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1A" w:rsidRDefault="00B1081A" w:rsidP="00B1081A">
      <w:pPr>
        <w:pStyle w:val="Default"/>
        <w:jc w:val="right"/>
        <w:rPr>
          <w:sz w:val="23"/>
          <w:szCs w:val="23"/>
        </w:rPr>
      </w:pPr>
      <w:bookmarkStart w:id="0" w:name="_GoBack"/>
      <w:bookmarkEnd w:id="0"/>
      <w:r>
        <w:rPr>
          <w:sz w:val="23"/>
          <w:szCs w:val="23"/>
        </w:rPr>
        <w:t xml:space="preserve">Утверждено </w:t>
      </w:r>
    </w:p>
    <w:p w:rsidR="00B1081A" w:rsidRDefault="00B1081A" w:rsidP="00B1081A">
      <w:pPr>
        <w:pStyle w:val="Default"/>
        <w:jc w:val="right"/>
        <w:rPr>
          <w:sz w:val="23"/>
          <w:szCs w:val="23"/>
        </w:rPr>
      </w:pPr>
      <w:r>
        <w:rPr>
          <w:sz w:val="23"/>
          <w:szCs w:val="23"/>
        </w:rPr>
        <w:t xml:space="preserve">Решением Совета директоров </w:t>
      </w:r>
    </w:p>
    <w:p w:rsidR="00B1081A" w:rsidRDefault="00B1081A" w:rsidP="00B1081A">
      <w:pPr>
        <w:pStyle w:val="Default"/>
        <w:jc w:val="right"/>
        <w:rPr>
          <w:sz w:val="23"/>
          <w:szCs w:val="23"/>
        </w:rPr>
      </w:pPr>
      <w:r>
        <w:rPr>
          <w:sz w:val="23"/>
          <w:szCs w:val="23"/>
        </w:rPr>
        <w:t xml:space="preserve">АО «Новгородоблэлектро» </w:t>
      </w:r>
    </w:p>
    <w:p w:rsidR="00B1081A" w:rsidRDefault="00B1081A" w:rsidP="00B1081A">
      <w:pPr>
        <w:pStyle w:val="Default"/>
        <w:jc w:val="right"/>
        <w:rPr>
          <w:sz w:val="23"/>
          <w:szCs w:val="23"/>
        </w:rPr>
      </w:pPr>
      <w:r>
        <w:rPr>
          <w:sz w:val="23"/>
          <w:szCs w:val="23"/>
        </w:rPr>
        <w:t xml:space="preserve">Протокол от </w:t>
      </w:r>
      <w:r w:rsidR="00986AAD">
        <w:rPr>
          <w:sz w:val="23"/>
          <w:szCs w:val="23"/>
        </w:rPr>
        <w:t>«30» декабря 2011</w:t>
      </w:r>
      <w:r w:rsidR="00C624F9">
        <w:rPr>
          <w:sz w:val="23"/>
          <w:szCs w:val="23"/>
        </w:rPr>
        <w:t>г.</w:t>
      </w:r>
      <w:r>
        <w:rPr>
          <w:sz w:val="23"/>
          <w:szCs w:val="23"/>
        </w:rPr>
        <w:t xml:space="preserve"> № </w:t>
      </w:r>
      <w:r w:rsidR="00986AAD">
        <w:rPr>
          <w:sz w:val="23"/>
          <w:szCs w:val="23"/>
        </w:rPr>
        <w:t>01/12</w:t>
      </w:r>
      <w:r>
        <w:rPr>
          <w:sz w:val="23"/>
          <w:szCs w:val="23"/>
        </w:rPr>
        <w:t xml:space="preserve"> </w:t>
      </w:r>
    </w:p>
    <w:p w:rsidR="00B1081A" w:rsidRDefault="00B1081A" w:rsidP="00B1081A">
      <w:pPr>
        <w:pStyle w:val="Default"/>
        <w:rPr>
          <w:b/>
          <w:bCs/>
          <w:sz w:val="25"/>
          <w:szCs w:val="25"/>
        </w:rPr>
      </w:pPr>
    </w:p>
    <w:p w:rsidR="00B1081A" w:rsidRDefault="00B1081A" w:rsidP="00B1081A">
      <w:pPr>
        <w:pStyle w:val="Default"/>
        <w:rPr>
          <w:b/>
          <w:bCs/>
          <w:sz w:val="25"/>
          <w:szCs w:val="25"/>
        </w:rPr>
      </w:pPr>
    </w:p>
    <w:p w:rsidR="00B1081A" w:rsidRDefault="00B1081A" w:rsidP="00B1081A">
      <w:pPr>
        <w:pStyle w:val="Default"/>
        <w:rPr>
          <w:b/>
          <w:bCs/>
          <w:sz w:val="25"/>
          <w:szCs w:val="25"/>
        </w:rPr>
      </w:pPr>
    </w:p>
    <w:p w:rsidR="00B1081A" w:rsidRDefault="00B1081A" w:rsidP="00B1081A">
      <w:pPr>
        <w:pStyle w:val="Default"/>
        <w:rPr>
          <w:b/>
          <w:bCs/>
          <w:sz w:val="25"/>
          <w:szCs w:val="25"/>
        </w:rPr>
      </w:pPr>
    </w:p>
    <w:p w:rsidR="00B1081A" w:rsidRDefault="00B1081A" w:rsidP="00B1081A">
      <w:pPr>
        <w:pStyle w:val="Default"/>
        <w:rPr>
          <w:b/>
          <w:bCs/>
          <w:sz w:val="25"/>
          <w:szCs w:val="25"/>
        </w:rPr>
      </w:pPr>
    </w:p>
    <w:p w:rsidR="00B1081A" w:rsidRDefault="00B1081A" w:rsidP="00B1081A">
      <w:pPr>
        <w:pStyle w:val="Default"/>
        <w:rPr>
          <w:b/>
          <w:bCs/>
          <w:sz w:val="25"/>
          <w:szCs w:val="25"/>
        </w:rPr>
      </w:pPr>
    </w:p>
    <w:p w:rsidR="00B1081A" w:rsidRDefault="00B1081A" w:rsidP="00B1081A">
      <w:pPr>
        <w:pStyle w:val="Default"/>
        <w:rPr>
          <w:b/>
          <w:bCs/>
          <w:sz w:val="25"/>
          <w:szCs w:val="25"/>
        </w:rPr>
      </w:pPr>
    </w:p>
    <w:p w:rsidR="00B1081A" w:rsidRDefault="00B1081A" w:rsidP="00B1081A">
      <w:pPr>
        <w:pStyle w:val="Default"/>
        <w:rPr>
          <w:b/>
          <w:bCs/>
          <w:sz w:val="25"/>
          <w:szCs w:val="25"/>
        </w:rPr>
      </w:pPr>
    </w:p>
    <w:p w:rsidR="00B1081A" w:rsidRDefault="00B1081A" w:rsidP="00B1081A">
      <w:pPr>
        <w:pStyle w:val="Default"/>
        <w:rPr>
          <w:b/>
          <w:bCs/>
          <w:sz w:val="25"/>
          <w:szCs w:val="25"/>
        </w:rPr>
      </w:pPr>
    </w:p>
    <w:p w:rsidR="00B1081A" w:rsidRDefault="00B1081A" w:rsidP="00B1081A">
      <w:pPr>
        <w:pStyle w:val="Default"/>
        <w:rPr>
          <w:b/>
          <w:bCs/>
          <w:sz w:val="25"/>
          <w:szCs w:val="25"/>
        </w:rPr>
      </w:pPr>
    </w:p>
    <w:p w:rsidR="00B1081A" w:rsidRDefault="00B1081A" w:rsidP="00B1081A">
      <w:pPr>
        <w:pStyle w:val="Default"/>
        <w:rPr>
          <w:b/>
          <w:bCs/>
          <w:sz w:val="25"/>
          <w:szCs w:val="25"/>
        </w:rPr>
      </w:pPr>
    </w:p>
    <w:p w:rsidR="00B1081A" w:rsidRDefault="00B1081A" w:rsidP="00B1081A">
      <w:pPr>
        <w:pStyle w:val="Default"/>
        <w:rPr>
          <w:b/>
          <w:bCs/>
          <w:sz w:val="25"/>
          <w:szCs w:val="25"/>
        </w:rPr>
      </w:pPr>
    </w:p>
    <w:p w:rsidR="00B1081A" w:rsidRDefault="00B1081A" w:rsidP="00B1081A">
      <w:pPr>
        <w:pStyle w:val="Default"/>
        <w:rPr>
          <w:b/>
          <w:bCs/>
          <w:sz w:val="25"/>
          <w:szCs w:val="25"/>
        </w:rPr>
      </w:pPr>
    </w:p>
    <w:p w:rsidR="00B1081A" w:rsidRDefault="00B1081A" w:rsidP="00B1081A">
      <w:pPr>
        <w:pStyle w:val="Default"/>
        <w:rPr>
          <w:b/>
          <w:bCs/>
          <w:sz w:val="25"/>
          <w:szCs w:val="25"/>
        </w:rPr>
      </w:pPr>
    </w:p>
    <w:p w:rsidR="00B1081A" w:rsidRDefault="00B1081A" w:rsidP="00B1081A">
      <w:pPr>
        <w:pStyle w:val="Default"/>
        <w:rPr>
          <w:b/>
          <w:bCs/>
          <w:sz w:val="25"/>
          <w:szCs w:val="25"/>
        </w:rPr>
      </w:pPr>
    </w:p>
    <w:p w:rsidR="00B1081A" w:rsidRDefault="00B1081A" w:rsidP="00B1081A">
      <w:pPr>
        <w:pStyle w:val="Default"/>
        <w:rPr>
          <w:b/>
          <w:bCs/>
          <w:sz w:val="25"/>
          <w:szCs w:val="25"/>
        </w:rPr>
      </w:pPr>
    </w:p>
    <w:p w:rsidR="00B1081A" w:rsidRDefault="00B1081A" w:rsidP="00B1081A">
      <w:pPr>
        <w:pStyle w:val="Default"/>
        <w:rPr>
          <w:b/>
          <w:bCs/>
          <w:sz w:val="25"/>
          <w:szCs w:val="25"/>
        </w:rPr>
      </w:pPr>
    </w:p>
    <w:p w:rsidR="00B1081A" w:rsidRDefault="00B1081A" w:rsidP="00B1081A">
      <w:pPr>
        <w:pStyle w:val="Default"/>
        <w:jc w:val="center"/>
        <w:rPr>
          <w:b/>
          <w:bCs/>
          <w:sz w:val="25"/>
          <w:szCs w:val="25"/>
        </w:rPr>
      </w:pPr>
      <w:r>
        <w:rPr>
          <w:b/>
          <w:bCs/>
          <w:sz w:val="25"/>
          <w:szCs w:val="25"/>
        </w:rPr>
        <w:t>Стандарт, регулирующий деятельность АО «Новгородоблэлектро» в област</w:t>
      </w:r>
      <w:r w:rsidR="00C624F9">
        <w:rPr>
          <w:b/>
          <w:bCs/>
          <w:sz w:val="25"/>
          <w:szCs w:val="25"/>
        </w:rPr>
        <w:t>и закупок товаров</w:t>
      </w:r>
      <w:r w:rsidR="003D5CF3">
        <w:rPr>
          <w:b/>
          <w:bCs/>
          <w:sz w:val="25"/>
          <w:szCs w:val="25"/>
        </w:rPr>
        <w:t>,</w:t>
      </w:r>
      <w:r w:rsidR="00C624F9">
        <w:rPr>
          <w:b/>
          <w:bCs/>
          <w:sz w:val="25"/>
          <w:szCs w:val="25"/>
        </w:rPr>
        <w:t xml:space="preserve"> работ и услуг </w:t>
      </w:r>
    </w:p>
    <w:p w:rsidR="00137745" w:rsidRDefault="00137745" w:rsidP="00986AAD">
      <w:pPr>
        <w:pStyle w:val="Default"/>
        <w:jc w:val="center"/>
      </w:pPr>
      <w:r>
        <w:t>(в ред. решений Совета</w:t>
      </w:r>
      <w:r w:rsidR="00986AAD">
        <w:t xml:space="preserve"> директоров от 23.08.2013</w:t>
      </w:r>
      <w:r>
        <w:t xml:space="preserve"> (протокол №11/13)</w:t>
      </w:r>
      <w:r w:rsidR="00986AAD">
        <w:t>,</w:t>
      </w:r>
    </w:p>
    <w:p w:rsidR="00A15D38" w:rsidRDefault="002947B5" w:rsidP="00986AAD">
      <w:pPr>
        <w:pStyle w:val="Default"/>
        <w:jc w:val="center"/>
      </w:pPr>
      <w:r>
        <w:t xml:space="preserve"> от 15.01.2014 (протокол № 1</w:t>
      </w:r>
      <w:r w:rsidR="00FC0519">
        <w:t>/14</w:t>
      </w:r>
      <w:r w:rsidR="00137745">
        <w:t>)</w:t>
      </w:r>
      <w:r w:rsidR="00B87310">
        <w:t>, от 08.04.2014 (протокол №7/14)</w:t>
      </w:r>
      <w:r w:rsidR="00A15D38">
        <w:t xml:space="preserve">, </w:t>
      </w:r>
    </w:p>
    <w:p w:rsidR="00986AAD" w:rsidRDefault="00A15D38" w:rsidP="00986AAD">
      <w:pPr>
        <w:pStyle w:val="Default"/>
        <w:jc w:val="center"/>
      </w:pPr>
      <w:r>
        <w:t>от 16.10.2014 (протокол №16/14)</w:t>
      </w:r>
      <w:r w:rsidR="00322AD2">
        <w:t xml:space="preserve">, от </w:t>
      </w:r>
      <w:r w:rsidR="00167976">
        <w:t>23</w:t>
      </w:r>
      <w:r w:rsidR="00322AD2">
        <w:t>.12.2015 (протокол №</w:t>
      </w:r>
      <w:r w:rsidR="00167976">
        <w:t>33/15</w:t>
      </w:r>
      <w:r w:rsidR="00322AD2">
        <w:t>)</w:t>
      </w:r>
      <w:r w:rsidR="003F5316">
        <w:t>,</w:t>
      </w:r>
    </w:p>
    <w:p w:rsidR="003F5316" w:rsidRDefault="003F5316" w:rsidP="00986AAD">
      <w:pPr>
        <w:pStyle w:val="Default"/>
        <w:jc w:val="center"/>
      </w:pPr>
      <w:r>
        <w:t xml:space="preserve">от </w:t>
      </w:r>
      <w:r w:rsidR="00B35441" w:rsidRPr="00B35441">
        <w:t>04</w:t>
      </w:r>
      <w:r w:rsidRPr="00B35441">
        <w:t>.</w:t>
      </w:r>
      <w:r w:rsidR="00B76DA3">
        <w:t>03</w:t>
      </w:r>
      <w:r>
        <w:t>.201</w:t>
      </w:r>
      <w:r w:rsidR="00B76DA3">
        <w:t>6</w:t>
      </w:r>
      <w:r>
        <w:t xml:space="preserve"> (протокол №</w:t>
      </w:r>
      <w:r w:rsidR="00E9140B">
        <w:t xml:space="preserve"> </w:t>
      </w:r>
      <w:r w:rsidR="00B35441">
        <w:t>3</w:t>
      </w:r>
      <w:r>
        <w:t>/16)</w:t>
      </w:r>
      <w:r w:rsidR="00EC40E5">
        <w:t>, от 26.08.2016 (протокол № 10/16)</w:t>
      </w:r>
      <w:r w:rsidR="00AC0FFC">
        <w:t>,</w:t>
      </w:r>
    </w:p>
    <w:p w:rsidR="00AC0FFC" w:rsidRDefault="00AC0FFC" w:rsidP="00986AAD">
      <w:pPr>
        <w:pStyle w:val="Default"/>
        <w:jc w:val="center"/>
      </w:pPr>
      <w:r>
        <w:t>от 07.10.2016 (протокол №11/16)</w:t>
      </w:r>
    </w:p>
    <w:p w:rsidR="00AC0FFC" w:rsidRDefault="00AC0FFC" w:rsidP="00986AAD">
      <w:pPr>
        <w:pStyle w:val="Default"/>
        <w:jc w:val="center"/>
      </w:pPr>
    </w:p>
    <w:p w:rsidR="00B1081A" w:rsidRPr="00986AAD" w:rsidRDefault="00B1081A" w:rsidP="00137745">
      <w:pPr>
        <w:pStyle w:val="Default"/>
        <w:jc w:val="center"/>
      </w:pPr>
    </w:p>
    <w:p w:rsidR="00B1081A" w:rsidRDefault="00B1081A" w:rsidP="00B1081A">
      <w:pPr>
        <w:pStyle w:val="Default"/>
        <w:jc w:val="center"/>
        <w:rPr>
          <w:b/>
          <w:bCs/>
          <w:sz w:val="25"/>
          <w:szCs w:val="25"/>
        </w:rPr>
      </w:pPr>
    </w:p>
    <w:p w:rsidR="00600C39" w:rsidRDefault="00600C39"/>
    <w:p w:rsidR="00B1081A" w:rsidRDefault="00B1081A"/>
    <w:p w:rsidR="00B1081A" w:rsidRDefault="00B1081A"/>
    <w:p w:rsidR="00B1081A" w:rsidRDefault="00B1081A"/>
    <w:p w:rsidR="00B1081A" w:rsidRDefault="00B1081A"/>
    <w:p w:rsidR="00B1081A" w:rsidRDefault="00B1081A"/>
    <w:p w:rsidR="00B1081A" w:rsidRDefault="00B1081A"/>
    <w:p w:rsidR="00B1081A" w:rsidRDefault="00B1081A"/>
    <w:p w:rsidR="00B1081A" w:rsidRDefault="00B1081A"/>
    <w:p w:rsidR="00B1081A" w:rsidRDefault="00B1081A"/>
    <w:p w:rsidR="00B1081A" w:rsidRDefault="00B1081A"/>
    <w:p w:rsidR="00B1081A" w:rsidRDefault="00B1081A"/>
    <w:sdt>
      <w:sdtPr>
        <w:rPr>
          <w:rFonts w:ascii="Times New Roman" w:eastAsiaTheme="minorHAnsi" w:hAnsi="Times New Roman" w:cs="Times New Roman"/>
          <w:b w:val="0"/>
          <w:bCs w:val="0"/>
          <w:color w:val="auto"/>
          <w:sz w:val="23"/>
          <w:szCs w:val="23"/>
          <w:lang w:eastAsia="en-US"/>
        </w:rPr>
        <w:id w:val="230902374"/>
        <w:docPartObj>
          <w:docPartGallery w:val="Table of Contents"/>
          <w:docPartUnique/>
        </w:docPartObj>
      </w:sdtPr>
      <w:sdtEndPr>
        <w:rPr>
          <w:rFonts w:asciiTheme="minorHAnsi" w:hAnsiTheme="minorHAnsi" w:cstheme="minorBidi"/>
          <w:sz w:val="22"/>
          <w:szCs w:val="22"/>
        </w:rPr>
      </w:sdtEndPr>
      <w:sdtContent>
        <w:p w:rsidR="00375D97" w:rsidRPr="00375D97" w:rsidRDefault="00375D97" w:rsidP="00B76DA3">
          <w:pPr>
            <w:pStyle w:val="af3"/>
            <w:spacing w:line="240" w:lineRule="auto"/>
            <w:rPr>
              <w:rFonts w:ascii="Times New Roman" w:hAnsi="Times New Roman" w:cs="Times New Roman"/>
              <w:color w:val="auto"/>
              <w:sz w:val="23"/>
              <w:szCs w:val="23"/>
            </w:rPr>
          </w:pPr>
          <w:r w:rsidRPr="00375D97">
            <w:rPr>
              <w:rFonts w:ascii="Times New Roman" w:hAnsi="Times New Roman" w:cs="Times New Roman"/>
              <w:color w:val="auto"/>
              <w:sz w:val="23"/>
              <w:szCs w:val="23"/>
            </w:rPr>
            <w:t>Оглавление</w:t>
          </w:r>
        </w:p>
        <w:p w:rsidR="00375D97" w:rsidRPr="00C318D1" w:rsidRDefault="006345C1" w:rsidP="00B76DA3">
          <w:pPr>
            <w:pStyle w:val="11"/>
            <w:tabs>
              <w:tab w:val="right" w:leader="dot" w:pos="9345"/>
            </w:tabs>
            <w:spacing w:line="240" w:lineRule="auto"/>
            <w:rPr>
              <w:rFonts w:ascii="Times New Roman" w:hAnsi="Times New Roman" w:cs="Times New Roman"/>
              <w:noProof/>
              <w:sz w:val="23"/>
              <w:szCs w:val="23"/>
            </w:rPr>
          </w:pPr>
          <w:r w:rsidRPr="00375D97">
            <w:rPr>
              <w:rFonts w:ascii="Times New Roman" w:hAnsi="Times New Roman" w:cs="Times New Roman"/>
              <w:sz w:val="23"/>
              <w:szCs w:val="23"/>
            </w:rPr>
            <w:fldChar w:fldCharType="begin"/>
          </w:r>
          <w:r w:rsidR="00375D97" w:rsidRPr="00375D97">
            <w:rPr>
              <w:rFonts w:ascii="Times New Roman" w:hAnsi="Times New Roman" w:cs="Times New Roman"/>
              <w:sz w:val="23"/>
              <w:szCs w:val="23"/>
            </w:rPr>
            <w:instrText xml:space="preserve"> TOC \o "1-3" \h \z \u </w:instrText>
          </w:r>
          <w:r w:rsidRPr="00375D97">
            <w:rPr>
              <w:rFonts w:ascii="Times New Roman" w:hAnsi="Times New Roman" w:cs="Times New Roman"/>
              <w:sz w:val="23"/>
              <w:szCs w:val="23"/>
            </w:rPr>
            <w:fldChar w:fldCharType="separate"/>
          </w:r>
          <w:hyperlink w:anchor="_Toc444514033" w:history="1">
            <w:r w:rsidR="00375D97" w:rsidRPr="00C318D1">
              <w:rPr>
                <w:rStyle w:val="af4"/>
                <w:rFonts w:ascii="Times New Roman" w:hAnsi="Times New Roman" w:cs="Times New Roman"/>
                <w:noProof/>
                <w:sz w:val="23"/>
                <w:szCs w:val="23"/>
              </w:rPr>
              <w:t>Термины и определения</w:t>
            </w:r>
            <w:r w:rsidR="00375D97" w:rsidRPr="00C318D1">
              <w:rPr>
                <w:rFonts w:ascii="Times New Roman" w:hAnsi="Times New Roman" w:cs="Times New Roman"/>
                <w:noProof/>
                <w:webHidden/>
                <w:sz w:val="23"/>
                <w:szCs w:val="23"/>
              </w:rPr>
              <w:tab/>
            </w:r>
            <w:r w:rsidRPr="00C318D1">
              <w:rPr>
                <w:rFonts w:ascii="Times New Roman" w:hAnsi="Times New Roman" w:cs="Times New Roman"/>
                <w:noProof/>
                <w:webHidden/>
                <w:sz w:val="23"/>
                <w:szCs w:val="23"/>
              </w:rPr>
              <w:fldChar w:fldCharType="begin"/>
            </w:r>
            <w:r w:rsidR="00375D97" w:rsidRPr="00C318D1">
              <w:rPr>
                <w:rFonts w:ascii="Times New Roman" w:hAnsi="Times New Roman" w:cs="Times New Roman"/>
                <w:noProof/>
                <w:webHidden/>
                <w:sz w:val="23"/>
                <w:szCs w:val="23"/>
              </w:rPr>
              <w:instrText xml:space="preserve"> PAGEREF _Toc444514033 \h </w:instrText>
            </w:r>
            <w:r w:rsidRPr="00C318D1">
              <w:rPr>
                <w:rFonts w:ascii="Times New Roman" w:hAnsi="Times New Roman" w:cs="Times New Roman"/>
                <w:noProof/>
                <w:webHidden/>
                <w:sz w:val="23"/>
                <w:szCs w:val="23"/>
              </w:rPr>
            </w:r>
            <w:r w:rsidRPr="00C318D1">
              <w:rPr>
                <w:rFonts w:ascii="Times New Roman" w:hAnsi="Times New Roman" w:cs="Times New Roman"/>
                <w:noProof/>
                <w:webHidden/>
                <w:sz w:val="23"/>
                <w:szCs w:val="23"/>
              </w:rPr>
              <w:fldChar w:fldCharType="separate"/>
            </w:r>
            <w:r w:rsidR="008B7DBC">
              <w:rPr>
                <w:rFonts w:ascii="Times New Roman" w:hAnsi="Times New Roman" w:cs="Times New Roman"/>
                <w:noProof/>
                <w:webHidden/>
                <w:sz w:val="23"/>
                <w:szCs w:val="23"/>
              </w:rPr>
              <w:t>4</w:t>
            </w:r>
            <w:r w:rsidRPr="00C318D1">
              <w:rPr>
                <w:rFonts w:ascii="Times New Roman" w:hAnsi="Times New Roman" w:cs="Times New Roman"/>
                <w:noProof/>
                <w:webHidden/>
                <w:sz w:val="23"/>
                <w:szCs w:val="23"/>
              </w:rPr>
              <w:fldChar w:fldCharType="end"/>
            </w:r>
          </w:hyperlink>
        </w:p>
        <w:p w:rsidR="00375D97" w:rsidRPr="00C318D1"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034" w:history="1">
            <w:r w:rsidR="00375D97" w:rsidRPr="00C318D1">
              <w:rPr>
                <w:rStyle w:val="af4"/>
                <w:rFonts w:ascii="Times New Roman" w:hAnsi="Times New Roman" w:cs="Times New Roman"/>
                <w:noProof/>
                <w:sz w:val="23"/>
                <w:szCs w:val="23"/>
              </w:rPr>
              <w:t>Глава 1. Общие положения</w:t>
            </w:r>
            <w:r w:rsidR="00375D97" w:rsidRPr="00C318D1">
              <w:rPr>
                <w:rFonts w:ascii="Times New Roman" w:hAnsi="Times New Roman" w:cs="Times New Roman"/>
                <w:noProof/>
                <w:webHidden/>
                <w:sz w:val="23"/>
                <w:szCs w:val="23"/>
              </w:rPr>
              <w:tab/>
            </w:r>
            <w:r w:rsidR="006345C1" w:rsidRPr="00C318D1">
              <w:rPr>
                <w:rFonts w:ascii="Times New Roman" w:hAnsi="Times New Roman" w:cs="Times New Roman"/>
                <w:noProof/>
                <w:webHidden/>
                <w:sz w:val="23"/>
                <w:szCs w:val="23"/>
              </w:rPr>
              <w:fldChar w:fldCharType="begin"/>
            </w:r>
            <w:r w:rsidR="00375D97" w:rsidRPr="00C318D1">
              <w:rPr>
                <w:rFonts w:ascii="Times New Roman" w:hAnsi="Times New Roman" w:cs="Times New Roman"/>
                <w:noProof/>
                <w:webHidden/>
                <w:sz w:val="23"/>
                <w:szCs w:val="23"/>
              </w:rPr>
              <w:instrText xml:space="preserve"> PAGEREF _Toc444514034 \h </w:instrText>
            </w:r>
            <w:r w:rsidR="006345C1" w:rsidRPr="00C318D1">
              <w:rPr>
                <w:rFonts w:ascii="Times New Roman" w:hAnsi="Times New Roman" w:cs="Times New Roman"/>
                <w:noProof/>
                <w:webHidden/>
                <w:sz w:val="23"/>
                <w:szCs w:val="23"/>
              </w:rPr>
            </w:r>
            <w:r w:rsidR="006345C1" w:rsidRPr="00C318D1">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8</w:t>
            </w:r>
            <w:r w:rsidR="006345C1" w:rsidRPr="00C318D1">
              <w:rPr>
                <w:rFonts w:ascii="Times New Roman" w:hAnsi="Times New Roman" w:cs="Times New Roman"/>
                <w:noProof/>
                <w:webHidden/>
                <w:sz w:val="23"/>
                <w:szCs w:val="23"/>
              </w:rPr>
              <w:fldChar w:fldCharType="end"/>
            </w:r>
          </w:hyperlink>
        </w:p>
        <w:p w:rsidR="00375D97" w:rsidRPr="00C318D1"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35" w:history="1">
            <w:r w:rsidR="00375D97" w:rsidRPr="00C318D1">
              <w:rPr>
                <w:rStyle w:val="af4"/>
                <w:rFonts w:ascii="Times New Roman" w:hAnsi="Times New Roman" w:cs="Times New Roman"/>
                <w:noProof/>
                <w:sz w:val="23"/>
                <w:szCs w:val="23"/>
              </w:rPr>
              <w:t>Статья 1. Предмет и цели регулирования единого стандарта</w:t>
            </w:r>
            <w:r w:rsidR="00375D97" w:rsidRPr="00C318D1">
              <w:rPr>
                <w:rFonts w:ascii="Times New Roman" w:hAnsi="Times New Roman" w:cs="Times New Roman"/>
                <w:noProof/>
                <w:webHidden/>
                <w:sz w:val="23"/>
                <w:szCs w:val="23"/>
              </w:rPr>
              <w:tab/>
            </w:r>
            <w:r w:rsidR="006345C1" w:rsidRPr="00C318D1">
              <w:rPr>
                <w:rFonts w:ascii="Times New Roman" w:hAnsi="Times New Roman" w:cs="Times New Roman"/>
                <w:noProof/>
                <w:webHidden/>
                <w:sz w:val="23"/>
                <w:szCs w:val="23"/>
              </w:rPr>
              <w:fldChar w:fldCharType="begin"/>
            </w:r>
            <w:r w:rsidR="00375D97" w:rsidRPr="00C318D1">
              <w:rPr>
                <w:rFonts w:ascii="Times New Roman" w:hAnsi="Times New Roman" w:cs="Times New Roman"/>
                <w:noProof/>
                <w:webHidden/>
                <w:sz w:val="23"/>
                <w:szCs w:val="23"/>
              </w:rPr>
              <w:instrText xml:space="preserve"> PAGEREF _Toc444514035 \h </w:instrText>
            </w:r>
            <w:r w:rsidR="006345C1" w:rsidRPr="00C318D1">
              <w:rPr>
                <w:rFonts w:ascii="Times New Roman" w:hAnsi="Times New Roman" w:cs="Times New Roman"/>
                <w:noProof/>
                <w:webHidden/>
                <w:sz w:val="23"/>
                <w:szCs w:val="23"/>
              </w:rPr>
            </w:r>
            <w:r w:rsidR="006345C1" w:rsidRPr="00C318D1">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8</w:t>
            </w:r>
            <w:r w:rsidR="006345C1" w:rsidRPr="00C318D1">
              <w:rPr>
                <w:rFonts w:ascii="Times New Roman" w:hAnsi="Times New Roman" w:cs="Times New Roman"/>
                <w:noProof/>
                <w:webHidden/>
                <w:sz w:val="23"/>
                <w:szCs w:val="23"/>
              </w:rPr>
              <w:fldChar w:fldCharType="end"/>
            </w:r>
          </w:hyperlink>
        </w:p>
        <w:p w:rsidR="00375D97" w:rsidRPr="00C318D1"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36" w:history="1">
            <w:r w:rsidR="00375D97" w:rsidRPr="00C318D1">
              <w:rPr>
                <w:rStyle w:val="af4"/>
                <w:rFonts w:ascii="Times New Roman" w:hAnsi="Times New Roman" w:cs="Times New Roman"/>
                <w:noProof/>
                <w:sz w:val="23"/>
                <w:szCs w:val="23"/>
              </w:rPr>
              <w:t>Статья 2. Область применения Стандарта</w:t>
            </w:r>
            <w:r w:rsidR="00375D97" w:rsidRPr="00C318D1">
              <w:rPr>
                <w:rFonts w:ascii="Times New Roman" w:hAnsi="Times New Roman" w:cs="Times New Roman"/>
                <w:noProof/>
                <w:webHidden/>
                <w:sz w:val="23"/>
                <w:szCs w:val="23"/>
              </w:rPr>
              <w:tab/>
            </w:r>
            <w:r w:rsidR="006345C1" w:rsidRPr="00C318D1">
              <w:rPr>
                <w:rFonts w:ascii="Times New Roman" w:hAnsi="Times New Roman" w:cs="Times New Roman"/>
                <w:noProof/>
                <w:webHidden/>
                <w:sz w:val="23"/>
                <w:szCs w:val="23"/>
              </w:rPr>
              <w:fldChar w:fldCharType="begin"/>
            </w:r>
            <w:r w:rsidR="00375D97" w:rsidRPr="00C318D1">
              <w:rPr>
                <w:rFonts w:ascii="Times New Roman" w:hAnsi="Times New Roman" w:cs="Times New Roman"/>
                <w:noProof/>
                <w:webHidden/>
                <w:sz w:val="23"/>
                <w:szCs w:val="23"/>
              </w:rPr>
              <w:instrText xml:space="preserve"> PAGEREF _Toc444514036 \h </w:instrText>
            </w:r>
            <w:r w:rsidR="006345C1" w:rsidRPr="00C318D1">
              <w:rPr>
                <w:rFonts w:ascii="Times New Roman" w:hAnsi="Times New Roman" w:cs="Times New Roman"/>
                <w:noProof/>
                <w:webHidden/>
                <w:sz w:val="23"/>
                <w:szCs w:val="23"/>
              </w:rPr>
            </w:r>
            <w:r w:rsidR="006345C1" w:rsidRPr="00C318D1">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w:t>
            </w:r>
            <w:r w:rsidR="006345C1" w:rsidRPr="00C318D1">
              <w:rPr>
                <w:rFonts w:ascii="Times New Roman" w:hAnsi="Times New Roman" w:cs="Times New Roman"/>
                <w:noProof/>
                <w:webHidden/>
                <w:sz w:val="23"/>
                <w:szCs w:val="23"/>
              </w:rPr>
              <w:fldChar w:fldCharType="end"/>
            </w:r>
          </w:hyperlink>
        </w:p>
        <w:p w:rsidR="00375D97" w:rsidRPr="00C318D1"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37" w:history="1">
            <w:r w:rsidR="00375D97" w:rsidRPr="00C318D1">
              <w:rPr>
                <w:rStyle w:val="af4"/>
                <w:rFonts w:ascii="Times New Roman" w:hAnsi="Times New Roman" w:cs="Times New Roman"/>
                <w:noProof/>
                <w:sz w:val="23"/>
                <w:szCs w:val="23"/>
              </w:rPr>
              <w:t>Статья 3. Нормативное правовое регулирование размещения заказов</w:t>
            </w:r>
            <w:r w:rsidR="00375D97" w:rsidRPr="00C318D1">
              <w:rPr>
                <w:rFonts w:ascii="Times New Roman" w:hAnsi="Times New Roman" w:cs="Times New Roman"/>
                <w:noProof/>
                <w:webHidden/>
                <w:sz w:val="23"/>
                <w:szCs w:val="23"/>
              </w:rPr>
              <w:tab/>
            </w:r>
            <w:r w:rsidR="006345C1" w:rsidRPr="00C318D1">
              <w:rPr>
                <w:rFonts w:ascii="Times New Roman" w:hAnsi="Times New Roman" w:cs="Times New Roman"/>
                <w:noProof/>
                <w:webHidden/>
                <w:sz w:val="23"/>
                <w:szCs w:val="23"/>
              </w:rPr>
              <w:fldChar w:fldCharType="begin"/>
            </w:r>
            <w:r w:rsidR="00375D97" w:rsidRPr="00C318D1">
              <w:rPr>
                <w:rFonts w:ascii="Times New Roman" w:hAnsi="Times New Roman" w:cs="Times New Roman"/>
                <w:noProof/>
                <w:webHidden/>
                <w:sz w:val="23"/>
                <w:szCs w:val="23"/>
              </w:rPr>
              <w:instrText xml:space="preserve"> PAGEREF _Toc444514037 \h </w:instrText>
            </w:r>
            <w:r w:rsidR="006345C1" w:rsidRPr="00C318D1">
              <w:rPr>
                <w:rFonts w:ascii="Times New Roman" w:hAnsi="Times New Roman" w:cs="Times New Roman"/>
                <w:noProof/>
                <w:webHidden/>
                <w:sz w:val="23"/>
                <w:szCs w:val="23"/>
              </w:rPr>
            </w:r>
            <w:r w:rsidR="006345C1" w:rsidRPr="00C318D1">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w:t>
            </w:r>
            <w:r w:rsidR="006345C1" w:rsidRPr="00C318D1">
              <w:rPr>
                <w:rFonts w:ascii="Times New Roman" w:hAnsi="Times New Roman" w:cs="Times New Roman"/>
                <w:noProof/>
                <w:webHidden/>
                <w:sz w:val="23"/>
                <w:szCs w:val="23"/>
              </w:rPr>
              <w:fldChar w:fldCharType="end"/>
            </w:r>
          </w:hyperlink>
        </w:p>
        <w:p w:rsidR="00375D97" w:rsidRPr="00C318D1"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038" w:history="1">
            <w:r w:rsidR="00375D97" w:rsidRPr="00C318D1">
              <w:rPr>
                <w:rStyle w:val="af4"/>
                <w:rFonts w:ascii="Times New Roman" w:hAnsi="Times New Roman" w:cs="Times New Roman"/>
                <w:noProof/>
                <w:sz w:val="23"/>
                <w:szCs w:val="23"/>
              </w:rPr>
              <w:t>Глава 2. Организация закупочной деятельности</w:t>
            </w:r>
            <w:r w:rsidR="00375D97" w:rsidRPr="00C318D1">
              <w:rPr>
                <w:rFonts w:ascii="Times New Roman" w:hAnsi="Times New Roman" w:cs="Times New Roman"/>
                <w:noProof/>
                <w:webHidden/>
                <w:sz w:val="23"/>
                <w:szCs w:val="23"/>
              </w:rPr>
              <w:tab/>
            </w:r>
            <w:r w:rsidR="006345C1" w:rsidRPr="00C318D1">
              <w:rPr>
                <w:rFonts w:ascii="Times New Roman" w:hAnsi="Times New Roman" w:cs="Times New Roman"/>
                <w:noProof/>
                <w:webHidden/>
                <w:sz w:val="23"/>
                <w:szCs w:val="23"/>
              </w:rPr>
              <w:fldChar w:fldCharType="begin"/>
            </w:r>
            <w:r w:rsidR="00375D97" w:rsidRPr="00C318D1">
              <w:rPr>
                <w:rFonts w:ascii="Times New Roman" w:hAnsi="Times New Roman" w:cs="Times New Roman"/>
                <w:noProof/>
                <w:webHidden/>
                <w:sz w:val="23"/>
                <w:szCs w:val="23"/>
              </w:rPr>
              <w:instrText xml:space="preserve"> PAGEREF _Toc444514038 \h </w:instrText>
            </w:r>
            <w:r w:rsidR="006345C1" w:rsidRPr="00C318D1">
              <w:rPr>
                <w:rFonts w:ascii="Times New Roman" w:hAnsi="Times New Roman" w:cs="Times New Roman"/>
                <w:noProof/>
                <w:webHidden/>
                <w:sz w:val="23"/>
                <w:szCs w:val="23"/>
              </w:rPr>
            </w:r>
            <w:r w:rsidR="006345C1" w:rsidRPr="00C318D1">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w:t>
            </w:r>
            <w:r w:rsidR="006345C1" w:rsidRPr="00C318D1">
              <w:rPr>
                <w:rFonts w:ascii="Times New Roman" w:hAnsi="Times New Roman" w:cs="Times New Roman"/>
                <w:noProof/>
                <w:webHidden/>
                <w:sz w:val="23"/>
                <w:szCs w:val="23"/>
              </w:rPr>
              <w:fldChar w:fldCharType="end"/>
            </w:r>
          </w:hyperlink>
        </w:p>
        <w:p w:rsidR="00375D97" w:rsidRPr="00C318D1"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39" w:history="1">
            <w:r w:rsidR="00375D97" w:rsidRPr="00C318D1">
              <w:rPr>
                <w:rStyle w:val="af4"/>
                <w:rFonts w:ascii="Times New Roman" w:hAnsi="Times New Roman" w:cs="Times New Roman"/>
                <w:noProof/>
                <w:sz w:val="23"/>
                <w:szCs w:val="23"/>
              </w:rPr>
              <w:t>Статья 4. Заказчики и уполномоченные органы</w:t>
            </w:r>
            <w:r w:rsidR="00375D97" w:rsidRPr="00C318D1">
              <w:rPr>
                <w:rFonts w:ascii="Times New Roman" w:hAnsi="Times New Roman" w:cs="Times New Roman"/>
                <w:noProof/>
                <w:webHidden/>
                <w:sz w:val="23"/>
                <w:szCs w:val="23"/>
              </w:rPr>
              <w:tab/>
            </w:r>
            <w:r w:rsidR="006345C1" w:rsidRPr="00C318D1">
              <w:rPr>
                <w:rFonts w:ascii="Times New Roman" w:hAnsi="Times New Roman" w:cs="Times New Roman"/>
                <w:noProof/>
                <w:webHidden/>
                <w:sz w:val="23"/>
                <w:szCs w:val="23"/>
              </w:rPr>
              <w:fldChar w:fldCharType="begin"/>
            </w:r>
            <w:r w:rsidR="00375D97" w:rsidRPr="00C318D1">
              <w:rPr>
                <w:rFonts w:ascii="Times New Roman" w:hAnsi="Times New Roman" w:cs="Times New Roman"/>
                <w:noProof/>
                <w:webHidden/>
                <w:sz w:val="23"/>
                <w:szCs w:val="23"/>
              </w:rPr>
              <w:instrText xml:space="preserve"> PAGEREF _Toc444514039 \h </w:instrText>
            </w:r>
            <w:r w:rsidR="006345C1" w:rsidRPr="00C318D1">
              <w:rPr>
                <w:rFonts w:ascii="Times New Roman" w:hAnsi="Times New Roman" w:cs="Times New Roman"/>
                <w:noProof/>
                <w:webHidden/>
                <w:sz w:val="23"/>
                <w:szCs w:val="23"/>
              </w:rPr>
            </w:r>
            <w:r w:rsidR="006345C1" w:rsidRPr="00C318D1">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w:t>
            </w:r>
            <w:r w:rsidR="006345C1" w:rsidRPr="00C318D1">
              <w:rPr>
                <w:rFonts w:ascii="Times New Roman" w:hAnsi="Times New Roman" w:cs="Times New Roman"/>
                <w:noProof/>
                <w:webHidden/>
                <w:sz w:val="23"/>
                <w:szCs w:val="23"/>
              </w:rPr>
              <w:fldChar w:fldCharType="end"/>
            </w:r>
          </w:hyperlink>
        </w:p>
        <w:p w:rsidR="00375D97" w:rsidRPr="00C318D1"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40" w:history="1">
            <w:r w:rsidR="00375D97" w:rsidRPr="00C318D1">
              <w:rPr>
                <w:rStyle w:val="af4"/>
                <w:rFonts w:ascii="Times New Roman" w:hAnsi="Times New Roman" w:cs="Times New Roman"/>
                <w:noProof/>
                <w:sz w:val="23"/>
                <w:szCs w:val="23"/>
              </w:rPr>
              <w:t>Статья 5. Органы управления закупками Заказчика</w:t>
            </w:r>
            <w:r w:rsidR="00375D97" w:rsidRPr="00C318D1">
              <w:rPr>
                <w:rFonts w:ascii="Times New Roman" w:hAnsi="Times New Roman" w:cs="Times New Roman"/>
                <w:noProof/>
                <w:webHidden/>
                <w:sz w:val="23"/>
                <w:szCs w:val="23"/>
              </w:rPr>
              <w:tab/>
            </w:r>
            <w:r w:rsidR="006345C1" w:rsidRPr="00C318D1">
              <w:rPr>
                <w:rFonts w:ascii="Times New Roman" w:hAnsi="Times New Roman" w:cs="Times New Roman"/>
                <w:noProof/>
                <w:webHidden/>
                <w:sz w:val="23"/>
                <w:szCs w:val="23"/>
              </w:rPr>
              <w:fldChar w:fldCharType="begin"/>
            </w:r>
            <w:r w:rsidR="00375D97" w:rsidRPr="00C318D1">
              <w:rPr>
                <w:rFonts w:ascii="Times New Roman" w:hAnsi="Times New Roman" w:cs="Times New Roman"/>
                <w:noProof/>
                <w:webHidden/>
                <w:sz w:val="23"/>
                <w:szCs w:val="23"/>
              </w:rPr>
              <w:instrText xml:space="preserve"> PAGEREF _Toc444514040 \h </w:instrText>
            </w:r>
            <w:r w:rsidR="006345C1" w:rsidRPr="00C318D1">
              <w:rPr>
                <w:rFonts w:ascii="Times New Roman" w:hAnsi="Times New Roman" w:cs="Times New Roman"/>
                <w:noProof/>
                <w:webHidden/>
                <w:sz w:val="23"/>
                <w:szCs w:val="23"/>
              </w:rPr>
            </w:r>
            <w:r w:rsidR="006345C1" w:rsidRPr="00C318D1">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10</w:t>
            </w:r>
            <w:r w:rsidR="006345C1" w:rsidRPr="00C318D1">
              <w:rPr>
                <w:rFonts w:ascii="Times New Roman" w:hAnsi="Times New Roman" w:cs="Times New Roman"/>
                <w:noProof/>
                <w:webHidden/>
                <w:sz w:val="23"/>
                <w:szCs w:val="23"/>
              </w:rPr>
              <w:fldChar w:fldCharType="end"/>
            </w:r>
          </w:hyperlink>
        </w:p>
        <w:p w:rsidR="00375D97" w:rsidRPr="00C318D1"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41" w:history="1">
            <w:r w:rsidR="00375D97" w:rsidRPr="00C318D1">
              <w:rPr>
                <w:rStyle w:val="af4"/>
                <w:rFonts w:ascii="Times New Roman" w:hAnsi="Times New Roman" w:cs="Times New Roman"/>
                <w:noProof/>
                <w:sz w:val="23"/>
                <w:szCs w:val="23"/>
              </w:rPr>
              <w:t>Статья 6. Комиссия по размещению заказа</w:t>
            </w:r>
            <w:r w:rsidR="00375D97" w:rsidRPr="00C318D1">
              <w:rPr>
                <w:rFonts w:ascii="Times New Roman" w:hAnsi="Times New Roman" w:cs="Times New Roman"/>
                <w:noProof/>
                <w:webHidden/>
                <w:sz w:val="23"/>
                <w:szCs w:val="23"/>
              </w:rPr>
              <w:tab/>
            </w:r>
            <w:r w:rsidR="006345C1" w:rsidRPr="00C318D1">
              <w:rPr>
                <w:rFonts w:ascii="Times New Roman" w:hAnsi="Times New Roman" w:cs="Times New Roman"/>
                <w:noProof/>
                <w:webHidden/>
                <w:sz w:val="23"/>
                <w:szCs w:val="23"/>
              </w:rPr>
              <w:fldChar w:fldCharType="begin"/>
            </w:r>
            <w:r w:rsidR="00375D97" w:rsidRPr="00C318D1">
              <w:rPr>
                <w:rFonts w:ascii="Times New Roman" w:hAnsi="Times New Roman" w:cs="Times New Roman"/>
                <w:noProof/>
                <w:webHidden/>
                <w:sz w:val="23"/>
                <w:szCs w:val="23"/>
              </w:rPr>
              <w:instrText xml:space="preserve"> PAGEREF _Toc444514041 \h </w:instrText>
            </w:r>
            <w:r w:rsidR="006345C1" w:rsidRPr="00C318D1">
              <w:rPr>
                <w:rFonts w:ascii="Times New Roman" w:hAnsi="Times New Roman" w:cs="Times New Roman"/>
                <w:noProof/>
                <w:webHidden/>
                <w:sz w:val="23"/>
                <w:szCs w:val="23"/>
              </w:rPr>
            </w:r>
            <w:r w:rsidR="006345C1" w:rsidRPr="00C318D1">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11</w:t>
            </w:r>
            <w:r w:rsidR="006345C1" w:rsidRPr="00C318D1">
              <w:rPr>
                <w:rFonts w:ascii="Times New Roman" w:hAnsi="Times New Roman" w:cs="Times New Roman"/>
                <w:noProof/>
                <w:webHidden/>
                <w:sz w:val="23"/>
                <w:szCs w:val="23"/>
              </w:rPr>
              <w:fldChar w:fldCharType="end"/>
            </w:r>
          </w:hyperlink>
        </w:p>
        <w:p w:rsidR="00375D97" w:rsidRPr="00C318D1"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042" w:history="1">
            <w:r w:rsidR="00375D97" w:rsidRPr="00C318D1">
              <w:rPr>
                <w:rStyle w:val="af4"/>
                <w:rFonts w:ascii="Times New Roman" w:hAnsi="Times New Roman" w:cs="Times New Roman"/>
                <w:noProof/>
                <w:sz w:val="23"/>
                <w:szCs w:val="23"/>
              </w:rPr>
              <w:t>Глава 3. Планирование и управление закупочной деятельностью</w:t>
            </w:r>
            <w:r w:rsidR="00375D97" w:rsidRPr="00C318D1">
              <w:rPr>
                <w:rFonts w:ascii="Times New Roman" w:hAnsi="Times New Roman" w:cs="Times New Roman"/>
                <w:noProof/>
                <w:webHidden/>
                <w:sz w:val="23"/>
                <w:szCs w:val="23"/>
              </w:rPr>
              <w:tab/>
            </w:r>
            <w:r w:rsidR="006345C1" w:rsidRPr="00C318D1">
              <w:rPr>
                <w:rFonts w:ascii="Times New Roman" w:hAnsi="Times New Roman" w:cs="Times New Roman"/>
                <w:noProof/>
                <w:webHidden/>
                <w:sz w:val="23"/>
                <w:szCs w:val="23"/>
              </w:rPr>
              <w:fldChar w:fldCharType="begin"/>
            </w:r>
            <w:r w:rsidR="00375D97" w:rsidRPr="00C318D1">
              <w:rPr>
                <w:rFonts w:ascii="Times New Roman" w:hAnsi="Times New Roman" w:cs="Times New Roman"/>
                <w:noProof/>
                <w:webHidden/>
                <w:sz w:val="23"/>
                <w:szCs w:val="23"/>
              </w:rPr>
              <w:instrText xml:space="preserve"> PAGEREF _Toc444514042 \h </w:instrText>
            </w:r>
            <w:r w:rsidR="006345C1" w:rsidRPr="00C318D1">
              <w:rPr>
                <w:rFonts w:ascii="Times New Roman" w:hAnsi="Times New Roman" w:cs="Times New Roman"/>
                <w:noProof/>
                <w:webHidden/>
                <w:sz w:val="23"/>
                <w:szCs w:val="23"/>
              </w:rPr>
            </w:r>
            <w:r w:rsidR="006345C1" w:rsidRPr="00C318D1">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11</w:t>
            </w:r>
            <w:r w:rsidR="006345C1" w:rsidRPr="00C318D1">
              <w:rPr>
                <w:rFonts w:ascii="Times New Roman" w:hAnsi="Times New Roman" w:cs="Times New Roman"/>
                <w:noProof/>
                <w:webHidden/>
                <w:sz w:val="23"/>
                <w:szCs w:val="23"/>
              </w:rPr>
              <w:fldChar w:fldCharType="end"/>
            </w:r>
          </w:hyperlink>
        </w:p>
        <w:p w:rsidR="00375D97" w:rsidRPr="00C318D1"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43" w:history="1">
            <w:r w:rsidR="00375D97" w:rsidRPr="00C318D1">
              <w:rPr>
                <w:rStyle w:val="af4"/>
                <w:rFonts w:ascii="Times New Roman" w:hAnsi="Times New Roman" w:cs="Times New Roman"/>
                <w:noProof/>
                <w:sz w:val="23"/>
                <w:szCs w:val="23"/>
              </w:rPr>
              <w:t>Статья 7. Взаимодействие структурных подразделений Заказчика при формировании заказов</w:t>
            </w:r>
            <w:r w:rsidR="00375D97" w:rsidRPr="00C318D1">
              <w:rPr>
                <w:rFonts w:ascii="Times New Roman" w:hAnsi="Times New Roman" w:cs="Times New Roman"/>
                <w:noProof/>
                <w:webHidden/>
                <w:sz w:val="23"/>
                <w:szCs w:val="23"/>
              </w:rPr>
              <w:tab/>
            </w:r>
            <w:r w:rsidR="006345C1" w:rsidRPr="00C318D1">
              <w:rPr>
                <w:rFonts w:ascii="Times New Roman" w:hAnsi="Times New Roman" w:cs="Times New Roman"/>
                <w:noProof/>
                <w:webHidden/>
                <w:sz w:val="23"/>
                <w:szCs w:val="23"/>
              </w:rPr>
              <w:fldChar w:fldCharType="begin"/>
            </w:r>
            <w:r w:rsidR="00375D97" w:rsidRPr="00C318D1">
              <w:rPr>
                <w:rFonts w:ascii="Times New Roman" w:hAnsi="Times New Roman" w:cs="Times New Roman"/>
                <w:noProof/>
                <w:webHidden/>
                <w:sz w:val="23"/>
                <w:szCs w:val="23"/>
              </w:rPr>
              <w:instrText xml:space="preserve"> PAGEREF _Toc444514043 \h </w:instrText>
            </w:r>
            <w:r w:rsidR="006345C1" w:rsidRPr="00C318D1">
              <w:rPr>
                <w:rFonts w:ascii="Times New Roman" w:hAnsi="Times New Roman" w:cs="Times New Roman"/>
                <w:noProof/>
                <w:webHidden/>
                <w:sz w:val="23"/>
                <w:szCs w:val="23"/>
              </w:rPr>
            </w:r>
            <w:r w:rsidR="006345C1" w:rsidRPr="00C318D1">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11</w:t>
            </w:r>
            <w:r w:rsidR="006345C1" w:rsidRPr="00C318D1">
              <w:rPr>
                <w:rFonts w:ascii="Times New Roman" w:hAnsi="Times New Roman" w:cs="Times New Roman"/>
                <w:noProof/>
                <w:webHidden/>
                <w:sz w:val="23"/>
                <w:szCs w:val="23"/>
              </w:rPr>
              <w:fldChar w:fldCharType="end"/>
            </w:r>
          </w:hyperlink>
        </w:p>
        <w:p w:rsidR="00375D97" w:rsidRPr="00C318D1"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44" w:history="1">
            <w:r w:rsidR="00375D97" w:rsidRPr="00C318D1">
              <w:rPr>
                <w:rStyle w:val="af4"/>
                <w:rFonts w:ascii="Times New Roman" w:hAnsi="Times New Roman" w:cs="Times New Roman"/>
                <w:noProof/>
                <w:sz w:val="23"/>
                <w:szCs w:val="23"/>
              </w:rPr>
              <w:t>Статья 8. Планирование размещения заказа</w:t>
            </w:r>
            <w:r w:rsidR="00375D97" w:rsidRPr="00C318D1">
              <w:rPr>
                <w:rFonts w:ascii="Times New Roman" w:hAnsi="Times New Roman" w:cs="Times New Roman"/>
                <w:noProof/>
                <w:webHidden/>
                <w:sz w:val="23"/>
                <w:szCs w:val="23"/>
              </w:rPr>
              <w:tab/>
            </w:r>
            <w:r w:rsidR="006345C1" w:rsidRPr="00C318D1">
              <w:rPr>
                <w:rFonts w:ascii="Times New Roman" w:hAnsi="Times New Roman" w:cs="Times New Roman"/>
                <w:noProof/>
                <w:webHidden/>
                <w:sz w:val="23"/>
                <w:szCs w:val="23"/>
              </w:rPr>
              <w:fldChar w:fldCharType="begin"/>
            </w:r>
            <w:r w:rsidR="00375D97" w:rsidRPr="00C318D1">
              <w:rPr>
                <w:rFonts w:ascii="Times New Roman" w:hAnsi="Times New Roman" w:cs="Times New Roman"/>
                <w:noProof/>
                <w:webHidden/>
                <w:sz w:val="23"/>
                <w:szCs w:val="23"/>
              </w:rPr>
              <w:instrText xml:space="preserve"> PAGEREF _Toc444514044 \h </w:instrText>
            </w:r>
            <w:r w:rsidR="006345C1" w:rsidRPr="00C318D1">
              <w:rPr>
                <w:rFonts w:ascii="Times New Roman" w:hAnsi="Times New Roman" w:cs="Times New Roman"/>
                <w:noProof/>
                <w:webHidden/>
                <w:sz w:val="23"/>
                <w:szCs w:val="23"/>
              </w:rPr>
            </w:r>
            <w:r w:rsidR="006345C1" w:rsidRPr="00C318D1">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11</w:t>
            </w:r>
            <w:r w:rsidR="006345C1" w:rsidRPr="00C318D1">
              <w:rPr>
                <w:rFonts w:ascii="Times New Roman" w:hAnsi="Times New Roman" w:cs="Times New Roman"/>
                <w:noProof/>
                <w:webHidden/>
                <w:sz w:val="23"/>
                <w:szCs w:val="23"/>
              </w:rPr>
              <w:fldChar w:fldCharType="end"/>
            </w:r>
          </w:hyperlink>
        </w:p>
        <w:p w:rsidR="00375D97" w:rsidRPr="00C318D1"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45" w:history="1">
            <w:r w:rsidR="00375D97" w:rsidRPr="00C318D1">
              <w:rPr>
                <w:rStyle w:val="af4"/>
                <w:rFonts w:ascii="Times New Roman" w:hAnsi="Times New Roman" w:cs="Times New Roman"/>
                <w:noProof/>
                <w:sz w:val="23"/>
                <w:szCs w:val="23"/>
              </w:rPr>
              <w:t>Статья 9. Организация размещения заказа</w:t>
            </w:r>
            <w:r w:rsidR="00375D97" w:rsidRPr="00C318D1">
              <w:rPr>
                <w:rFonts w:ascii="Times New Roman" w:hAnsi="Times New Roman" w:cs="Times New Roman"/>
                <w:noProof/>
                <w:webHidden/>
                <w:sz w:val="23"/>
                <w:szCs w:val="23"/>
              </w:rPr>
              <w:tab/>
            </w:r>
            <w:r w:rsidR="006345C1" w:rsidRPr="00C318D1">
              <w:rPr>
                <w:rFonts w:ascii="Times New Roman" w:hAnsi="Times New Roman" w:cs="Times New Roman"/>
                <w:noProof/>
                <w:webHidden/>
                <w:sz w:val="23"/>
                <w:szCs w:val="23"/>
              </w:rPr>
              <w:fldChar w:fldCharType="begin"/>
            </w:r>
            <w:r w:rsidR="00375D97" w:rsidRPr="00C318D1">
              <w:rPr>
                <w:rFonts w:ascii="Times New Roman" w:hAnsi="Times New Roman" w:cs="Times New Roman"/>
                <w:noProof/>
                <w:webHidden/>
                <w:sz w:val="23"/>
                <w:szCs w:val="23"/>
              </w:rPr>
              <w:instrText xml:space="preserve"> PAGEREF _Toc444514045 \h </w:instrText>
            </w:r>
            <w:r w:rsidR="006345C1" w:rsidRPr="00C318D1">
              <w:rPr>
                <w:rFonts w:ascii="Times New Roman" w:hAnsi="Times New Roman" w:cs="Times New Roman"/>
                <w:noProof/>
                <w:webHidden/>
                <w:sz w:val="23"/>
                <w:szCs w:val="23"/>
              </w:rPr>
            </w:r>
            <w:r w:rsidR="006345C1" w:rsidRPr="00C318D1">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12</w:t>
            </w:r>
            <w:r w:rsidR="006345C1" w:rsidRPr="00C318D1">
              <w:rPr>
                <w:rFonts w:ascii="Times New Roman" w:hAnsi="Times New Roman" w:cs="Times New Roman"/>
                <w:noProof/>
                <w:webHidden/>
                <w:sz w:val="23"/>
                <w:szCs w:val="23"/>
              </w:rPr>
              <w:fldChar w:fldCharType="end"/>
            </w:r>
          </w:hyperlink>
        </w:p>
        <w:p w:rsidR="00375D97" w:rsidRPr="00C318D1"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046" w:history="1">
            <w:r w:rsidR="00375D97" w:rsidRPr="00C318D1">
              <w:rPr>
                <w:rStyle w:val="af4"/>
                <w:rFonts w:ascii="Times New Roman" w:hAnsi="Times New Roman" w:cs="Times New Roman"/>
                <w:noProof/>
                <w:sz w:val="23"/>
                <w:szCs w:val="23"/>
              </w:rPr>
              <w:t>Глава 4. Участники процедур закупок. Обеспечение заявок, обеспечение исполнения договоров. Участие субъектов малого и среднего предпринимательства в процедурах закупки</w:t>
            </w:r>
            <w:r w:rsidR="00375D97" w:rsidRPr="00C318D1">
              <w:rPr>
                <w:rFonts w:ascii="Times New Roman" w:hAnsi="Times New Roman" w:cs="Times New Roman"/>
                <w:noProof/>
                <w:webHidden/>
                <w:sz w:val="23"/>
                <w:szCs w:val="23"/>
              </w:rPr>
              <w:tab/>
            </w:r>
            <w:r w:rsidR="006345C1" w:rsidRPr="00C318D1">
              <w:rPr>
                <w:rFonts w:ascii="Times New Roman" w:hAnsi="Times New Roman" w:cs="Times New Roman"/>
                <w:noProof/>
                <w:webHidden/>
                <w:sz w:val="23"/>
                <w:szCs w:val="23"/>
              </w:rPr>
              <w:fldChar w:fldCharType="begin"/>
            </w:r>
            <w:r w:rsidR="00375D97" w:rsidRPr="00C318D1">
              <w:rPr>
                <w:rFonts w:ascii="Times New Roman" w:hAnsi="Times New Roman" w:cs="Times New Roman"/>
                <w:noProof/>
                <w:webHidden/>
                <w:sz w:val="23"/>
                <w:szCs w:val="23"/>
              </w:rPr>
              <w:instrText xml:space="preserve"> PAGEREF _Toc444514046 \h </w:instrText>
            </w:r>
            <w:r w:rsidR="006345C1" w:rsidRPr="00C318D1">
              <w:rPr>
                <w:rFonts w:ascii="Times New Roman" w:hAnsi="Times New Roman" w:cs="Times New Roman"/>
                <w:noProof/>
                <w:webHidden/>
                <w:sz w:val="23"/>
                <w:szCs w:val="23"/>
              </w:rPr>
            </w:r>
            <w:r w:rsidR="006345C1" w:rsidRPr="00C318D1">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12</w:t>
            </w:r>
            <w:r w:rsidR="006345C1" w:rsidRPr="00C318D1">
              <w:rPr>
                <w:rFonts w:ascii="Times New Roman" w:hAnsi="Times New Roman" w:cs="Times New Roman"/>
                <w:noProof/>
                <w:webHidden/>
                <w:sz w:val="23"/>
                <w:szCs w:val="23"/>
              </w:rPr>
              <w:fldChar w:fldCharType="end"/>
            </w:r>
          </w:hyperlink>
        </w:p>
        <w:p w:rsidR="00375D97" w:rsidRPr="00C318D1"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47" w:history="1">
            <w:r w:rsidR="00375D97" w:rsidRPr="00C318D1">
              <w:rPr>
                <w:rStyle w:val="af4"/>
                <w:rFonts w:ascii="Times New Roman" w:hAnsi="Times New Roman" w:cs="Times New Roman"/>
                <w:noProof/>
                <w:sz w:val="23"/>
                <w:szCs w:val="23"/>
              </w:rPr>
              <w:t>Статья 10. Требования, предъявляемые к участникам процедур закупки</w:t>
            </w:r>
            <w:r w:rsidR="00375D97" w:rsidRPr="00C318D1">
              <w:rPr>
                <w:rFonts w:ascii="Times New Roman" w:hAnsi="Times New Roman" w:cs="Times New Roman"/>
                <w:noProof/>
                <w:webHidden/>
                <w:sz w:val="23"/>
                <w:szCs w:val="23"/>
              </w:rPr>
              <w:tab/>
            </w:r>
            <w:r w:rsidR="006345C1" w:rsidRPr="00C318D1">
              <w:rPr>
                <w:rFonts w:ascii="Times New Roman" w:hAnsi="Times New Roman" w:cs="Times New Roman"/>
                <w:noProof/>
                <w:webHidden/>
                <w:sz w:val="23"/>
                <w:szCs w:val="23"/>
              </w:rPr>
              <w:fldChar w:fldCharType="begin"/>
            </w:r>
            <w:r w:rsidR="00375D97" w:rsidRPr="00C318D1">
              <w:rPr>
                <w:rFonts w:ascii="Times New Roman" w:hAnsi="Times New Roman" w:cs="Times New Roman"/>
                <w:noProof/>
                <w:webHidden/>
                <w:sz w:val="23"/>
                <w:szCs w:val="23"/>
              </w:rPr>
              <w:instrText xml:space="preserve"> PAGEREF _Toc444514047 \h </w:instrText>
            </w:r>
            <w:r w:rsidR="006345C1" w:rsidRPr="00C318D1">
              <w:rPr>
                <w:rFonts w:ascii="Times New Roman" w:hAnsi="Times New Roman" w:cs="Times New Roman"/>
                <w:noProof/>
                <w:webHidden/>
                <w:sz w:val="23"/>
                <w:szCs w:val="23"/>
              </w:rPr>
            </w:r>
            <w:r w:rsidR="006345C1" w:rsidRPr="00C318D1">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12</w:t>
            </w:r>
            <w:r w:rsidR="006345C1" w:rsidRPr="00C318D1">
              <w:rPr>
                <w:rFonts w:ascii="Times New Roman" w:hAnsi="Times New Roman" w:cs="Times New Roman"/>
                <w:noProof/>
                <w:webHidden/>
                <w:sz w:val="23"/>
                <w:szCs w:val="23"/>
              </w:rPr>
              <w:fldChar w:fldCharType="end"/>
            </w:r>
          </w:hyperlink>
        </w:p>
        <w:p w:rsidR="00375D97" w:rsidRPr="00C318D1"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48" w:history="1">
            <w:r w:rsidR="00375D97" w:rsidRPr="00C318D1">
              <w:rPr>
                <w:rStyle w:val="af4"/>
                <w:rFonts w:ascii="Times New Roman" w:hAnsi="Times New Roman" w:cs="Times New Roman"/>
                <w:noProof/>
                <w:sz w:val="23"/>
                <w:szCs w:val="23"/>
              </w:rPr>
              <w:t>Статья 10.1. Обеспечение заявки (предложения) на участие в процедуре закупки. Обеспечение исполнения договора и гарантийных обязательств</w:t>
            </w:r>
            <w:r w:rsidR="00375D97" w:rsidRPr="00C318D1">
              <w:rPr>
                <w:rFonts w:ascii="Times New Roman" w:hAnsi="Times New Roman" w:cs="Times New Roman"/>
                <w:noProof/>
                <w:webHidden/>
                <w:sz w:val="23"/>
                <w:szCs w:val="23"/>
              </w:rPr>
              <w:tab/>
            </w:r>
            <w:r w:rsidR="006345C1" w:rsidRPr="00C318D1">
              <w:rPr>
                <w:rFonts w:ascii="Times New Roman" w:hAnsi="Times New Roman" w:cs="Times New Roman"/>
                <w:noProof/>
                <w:webHidden/>
                <w:sz w:val="23"/>
                <w:szCs w:val="23"/>
              </w:rPr>
              <w:fldChar w:fldCharType="begin"/>
            </w:r>
            <w:r w:rsidR="00375D97" w:rsidRPr="00C318D1">
              <w:rPr>
                <w:rFonts w:ascii="Times New Roman" w:hAnsi="Times New Roman" w:cs="Times New Roman"/>
                <w:noProof/>
                <w:webHidden/>
                <w:sz w:val="23"/>
                <w:szCs w:val="23"/>
              </w:rPr>
              <w:instrText xml:space="preserve"> PAGEREF _Toc444514048 \h </w:instrText>
            </w:r>
            <w:r w:rsidR="006345C1" w:rsidRPr="00C318D1">
              <w:rPr>
                <w:rFonts w:ascii="Times New Roman" w:hAnsi="Times New Roman" w:cs="Times New Roman"/>
                <w:noProof/>
                <w:webHidden/>
                <w:sz w:val="23"/>
                <w:szCs w:val="23"/>
              </w:rPr>
            </w:r>
            <w:r w:rsidR="006345C1" w:rsidRPr="00C318D1">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13</w:t>
            </w:r>
            <w:r w:rsidR="006345C1" w:rsidRPr="00C318D1">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49" w:history="1">
            <w:r w:rsidR="00375D97" w:rsidRPr="00C318D1">
              <w:rPr>
                <w:rStyle w:val="af4"/>
                <w:rFonts w:ascii="Times New Roman" w:hAnsi="Times New Roman" w:cs="Times New Roman"/>
                <w:noProof/>
                <w:sz w:val="23"/>
                <w:szCs w:val="23"/>
              </w:rPr>
              <w:t>Статья 10.2.  Участие субъектов малого и среднего предпринимательства в процедурах закупки.</w:t>
            </w:r>
            <w:r w:rsidR="00375D97" w:rsidRPr="00C318D1">
              <w:rPr>
                <w:rFonts w:ascii="Times New Roman" w:hAnsi="Times New Roman" w:cs="Times New Roman"/>
                <w:noProof/>
                <w:webHidden/>
                <w:sz w:val="23"/>
                <w:szCs w:val="23"/>
              </w:rPr>
              <w:tab/>
            </w:r>
            <w:r w:rsidR="006345C1" w:rsidRPr="00C318D1">
              <w:rPr>
                <w:rFonts w:ascii="Times New Roman" w:hAnsi="Times New Roman" w:cs="Times New Roman"/>
                <w:noProof/>
                <w:webHidden/>
                <w:sz w:val="23"/>
                <w:szCs w:val="23"/>
              </w:rPr>
              <w:fldChar w:fldCharType="begin"/>
            </w:r>
            <w:r w:rsidR="00375D97" w:rsidRPr="00C318D1">
              <w:rPr>
                <w:rFonts w:ascii="Times New Roman" w:hAnsi="Times New Roman" w:cs="Times New Roman"/>
                <w:noProof/>
                <w:webHidden/>
                <w:sz w:val="23"/>
                <w:szCs w:val="23"/>
              </w:rPr>
              <w:instrText xml:space="preserve"> PAGEREF _Toc444514049 \h </w:instrText>
            </w:r>
            <w:r w:rsidR="006345C1" w:rsidRPr="00C318D1">
              <w:rPr>
                <w:rFonts w:ascii="Times New Roman" w:hAnsi="Times New Roman" w:cs="Times New Roman"/>
                <w:noProof/>
                <w:webHidden/>
                <w:sz w:val="23"/>
                <w:szCs w:val="23"/>
              </w:rPr>
            </w:r>
            <w:r w:rsidR="006345C1" w:rsidRPr="00C318D1">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15</w:t>
            </w:r>
            <w:r w:rsidR="006345C1" w:rsidRPr="00C318D1">
              <w:rPr>
                <w:rFonts w:ascii="Times New Roman" w:hAnsi="Times New Roman" w:cs="Times New Roman"/>
                <w:noProof/>
                <w:webHidden/>
                <w:sz w:val="23"/>
                <w:szCs w:val="23"/>
              </w:rPr>
              <w:fldChar w:fldCharType="end"/>
            </w:r>
          </w:hyperlink>
        </w:p>
        <w:p w:rsidR="00375D97" w:rsidRPr="00375D97"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050" w:history="1">
            <w:r w:rsidR="00375D97" w:rsidRPr="00375D97">
              <w:rPr>
                <w:rStyle w:val="af4"/>
                <w:rFonts w:ascii="Times New Roman" w:hAnsi="Times New Roman" w:cs="Times New Roman"/>
                <w:noProof/>
                <w:sz w:val="23"/>
                <w:szCs w:val="23"/>
              </w:rPr>
              <w:t>Глава 5. Процедуры выбора поставщиков</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_Toc444514050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17</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51" w:history="1">
            <w:r w:rsidR="00375D97" w:rsidRPr="00375D97">
              <w:rPr>
                <w:rStyle w:val="af4"/>
                <w:rFonts w:ascii="Times New Roman" w:hAnsi="Times New Roman" w:cs="Times New Roman"/>
                <w:noProof/>
                <w:sz w:val="23"/>
                <w:szCs w:val="23"/>
              </w:rPr>
              <w:t>Статья 11. Виды процедур закупки и условия их использования</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_Toc444514051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17</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52" w:history="1">
            <w:r w:rsidR="00375D97" w:rsidRPr="00375D97">
              <w:rPr>
                <w:rStyle w:val="af4"/>
                <w:rFonts w:ascii="Times New Roman" w:hAnsi="Times New Roman" w:cs="Times New Roman"/>
                <w:noProof/>
                <w:sz w:val="23"/>
                <w:szCs w:val="23"/>
              </w:rPr>
              <w:t>Статья 11.1. Критерии оценки заявок на участие в процедурах закупки</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_Toc444514052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18</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053" w:history="1">
            <w:r w:rsidR="00375D97" w:rsidRPr="00375D97">
              <w:rPr>
                <w:rStyle w:val="af4"/>
                <w:rFonts w:ascii="Times New Roman" w:hAnsi="Times New Roman" w:cs="Times New Roman"/>
                <w:noProof/>
                <w:sz w:val="23"/>
                <w:szCs w:val="23"/>
              </w:rPr>
              <w:t>Глава 6. Размещение заказа путем проведения конкурса</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_Toc444514053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19</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54" w:history="1">
            <w:r w:rsidR="00375D97" w:rsidRPr="00375D97">
              <w:rPr>
                <w:rStyle w:val="af4"/>
                <w:rFonts w:ascii="Times New Roman" w:hAnsi="Times New Roman" w:cs="Times New Roman"/>
                <w:noProof/>
                <w:sz w:val="23"/>
                <w:szCs w:val="23"/>
              </w:rPr>
              <w:t>Статья 12. Конкурс на право заключить договор</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_Toc444514054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19</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55" w:history="1">
            <w:r w:rsidR="00375D97" w:rsidRPr="00375D97">
              <w:rPr>
                <w:rStyle w:val="af4"/>
                <w:rFonts w:ascii="Times New Roman" w:hAnsi="Times New Roman" w:cs="Times New Roman"/>
                <w:noProof/>
                <w:sz w:val="23"/>
                <w:szCs w:val="23"/>
              </w:rPr>
              <w:t>Статья 13. Извещение о проведении конкурса</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_Toc444514055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20</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56" w:history="1">
            <w:r w:rsidR="00375D97" w:rsidRPr="00375D97">
              <w:rPr>
                <w:rStyle w:val="af4"/>
                <w:rFonts w:ascii="Times New Roman" w:hAnsi="Times New Roman" w:cs="Times New Roman"/>
                <w:noProof/>
                <w:sz w:val="23"/>
                <w:szCs w:val="23"/>
              </w:rPr>
              <w:t>Статья 14. Содержание конкурсной документации</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_Toc444514056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21</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57" w:history="1">
            <w:r w:rsidR="00375D97" w:rsidRPr="00375D97">
              <w:rPr>
                <w:rStyle w:val="af4"/>
                <w:rFonts w:ascii="Times New Roman" w:hAnsi="Times New Roman" w:cs="Times New Roman"/>
                <w:noProof/>
                <w:sz w:val="23"/>
                <w:szCs w:val="23"/>
              </w:rPr>
              <w:t>Статья 15. Порядок предоставления конкурсной документации</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_Toc444514057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22</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58" w:history="1">
            <w:r w:rsidR="00375D97" w:rsidRPr="00375D97">
              <w:rPr>
                <w:rStyle w:val="af4"/>
                <w:rFonts w:ascii="Times New Roman" w:hAnsi="Times New Roman" w:cs="Times New Roman"/>
                <w:noProof/>
                <w:sz w:val="23"/>
                <w:szCs w:val="23"/>
              </w:rPr>
              <w:t>Статья 16. Разъяснение положений конкурсной документации и внесение в нее изменений</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_Toc444514058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23</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59" w:history="1">
            <w:r w:rsidR="00375D97" w:rsidRPr="00375D97">
              <w:rPr>
                <w:rStyle w:val="af4"/>
                <w:rFonts w:ascii="Times New Roman" w:hAnsi="Times New Roman" w:cs="Times New Roman"/>
                <w:noProof/>
                <w:sz w:val="23"/>
                <w:szCs w:val="23"/>
              </w:rPr>
              <w:t>Статья 17. Порядок подачи заявок на участие в конкурсе</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_Toc444514059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23</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60" w:history="1">
            <w:r w:rsidR="00375D97" w:rsidRPr="00375D97">
              <w:rPr>
                <w:rStyle w:val="af4"/>
                <w:rFonts w:ascii="Times New Roman" w:hAnsi="Times New Roman" w:cs="Times New Roman"/>
                <w:noProof/>
                <w:sz w:val="23"/>
                <w:szCs w:val="23"/>
              </w:rPr>
              <w:t>Статья 18.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_Toc444514060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27</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61" w:history="1">
            <w:r w:rsidR="00375D97" w:rsidRPr="00375D97">
              <w:rPr>
                <w:rStyle w:val="af4"/>
                <w:rFonts w:ascii="Times New Roman" w:hAnsi="Times New Roman" w:cs="Times New Roman"/>
                <w:noProof/>
                <w:sz w:val="23"/>
                <w:szCs w:val="23"/>
              </w:rPr>
              <w:t>Статья 19. Порядок рассмотрения заявок на участие в конкурсе</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_Toc444514061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62" w:history="1">
            <w:r w:rsidR="00375D97" w:rsidRPr="00375D97">
              <w:rPr>
                <w:rStyle w:val="af4"/>
                <w:rFonts w:ascii="Times New Roman" w:hAnsi="Times New Roman" w:cs="Times New Roman"/>
                <w:noProof/>
                <w:sz w:val="23"/>
                <w:szCs w:val="23"/>
              </w:rPr>
              <w:t>Статья 20. Оценка и сопоставление заявок на участие в конкурсе</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_Toc444514062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32</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63" w:history="1">
            <w:r w:rsidR="00375D97" w:rsidRPr="00375D97">
              <w:rPr>
                <w:rStyle w:val="af4"/>
                <w:rFonts w:ascii="Times New Roman" w:hAnsi="Times New Roman" w:cs="Times New Roman"/>
                <w:noProof/>
                <w:sz w:val="23"/>
                <w:szCs w:val="23"/>
              </w:rPr>
              <w:t>Статья 21. Заключение договора по результатам проведения конкурса</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_Toc444514063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64" w:history="1">
            <w:r w:rsidR="00375D97" w:rsidRPr="00375D97">
              <w:rPr>
                <w:rStyle w:val="af4"/>
                <w:rFonts w:ascii="Times New Roman" w:hAnsi="Times New Roman" w:cs="Times New Roman"/>
                <w:noProof/>
                <w:sz w:val="23"/>
                <w:szCs w:val="23"/>
              </w:rPr>
              <w:t>Статья 22. Последствия признания конкурса несостоявшимся</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_Toc444514064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065" w:history="1">
            <w:r w:rsidR="00375D97" w:rsidRPr="00375D97">
              <w:rPr>
                <w:rStyle w:val="af4"/>
                <w:rFonts w:ascii="Times New Roman" w:hAnsi="Times New Roman" w:cs="Times New Roman"/>
                <w:noProof/>
                <w:sz w:val="23"/>
                <w:szCs w:val="23"/>
              </w:rPr>
              <w:t>Глава 7. Размещение заказа путем проведения редукциона</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_Toc444514065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36</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66" w:history="1">
            <w:r w:rsidR="00375D97" w:rsidRPr="00375D97">
              <w:rPr>
                <w:rStyle w:val="af4"/>
                <w:rFonts w:ascii="Times New Roman" w:hAnsi="Times New Roman" w:cs="Times New Roman"/>
                <w:noProof/>
                <w:sz w:val="23"/>
                <w:szCs w:val="23"/>
              </w:rPr>
              <w:t>Статья 23. Редукцион на право заключить договор</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_Toc444514066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36</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67" w:history="1">
            <w:r w:rsidR="00375D97" w:rsidRPr="00375D97">
              <w:rPr>
                <w:rStyle w:val="af4"/>
                <w:rFonts w:ascii="Times New Roman" w:hAnsi="Times New Roman" w:cs="Times New Roman"/>
                <w:noProof/>
                <w:sz w:val="23"/>
                <w:szCs w:val="23"/>
              </w:rPr>
              <w:t>Статья 24. Извещение о проведении редукциона</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_Toc444514067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36</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68" w:history="1">
            <w:r w:rsidR="00375D97" w:rsidRPr="00375D97">
              <w:rPr>
                <w:rStyle w:val="af4"/>
                <w:rFonts w:ascii="Times New Roman" w:hAnsi="Times New Roman" w:cs="Times New Roman"/>
                <w:noProof/>
                <w:sz w:val="23"/>
                <w:szCs w:val="23"/>
              </w:rPr>
              <w:t>Статья 25. Редукционная документация</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_Toc444514068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69" w:history="1">
            <w:r w:rsidR="00375D97" w:rsidRPr="00375D97">
              <w:rPr>
                <w:rStyle w:val="af4"/>
                <w:rFonts w:ascii="Times New Roman" w:hAnsi="Times New Roman" w:cs="Times New Roman"/>
                <w:noProof/>
                <w:sz w:val="23"/>
                <w:szCs w:val="23"/>
              </w:rPr>
              <w:t>Статья 26. Порядок представления, разъяснение положений и внесение изменений в редукционную документацию</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_Toc444514069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38</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70" w:history="1">
            <w:r w:rsidR="00375D97" w:rsidRPr="00375D97">
              <w:rPr>
                <w:rStyle w:val="af4"/>
                <w:rFonts w:ascii="Times New Roman" w:hAnsi="Times New Roman" w:cs="Times New Roman"/>
                <w:noProof/>
                <w:sz w:val="23"/>
                <w:szCs w:val="23"/>
              </w:rPr>
              <w:t>Статья 27. Порядок подачи заявок на участие в открытом редукционе</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_Toc444514070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39</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71" w:history="1">
            <w:r w:rsidR="00375D97" w:rsidRPr="00375D97">
              <w:rPr>
                <w:rStyle w:val="af4"/>
                <w:rFonts w:ascii="Times New Roman" w:hAnsi="Times New Roman" w:cs="Times New Roman"/>
                <w:noProof/>
                <w:sz w:val="23"/>
                <w:szCs w:val="23"/>
              </w:rPr>
              <w:t>Статья 28. Порядок рассмотрения заявок на участие в редукционе</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_Toc444514071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42</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72" w:history="1">
            <w:r w:rsidR="00375D97" w:rsidRPr="00375D97">
              <w:rPr>
                <w:rStyle w:val="af4"/>
                <w:rFonts w:ascii="Times New Roman" w:hAnsi="Times New Roman" w:cs="Times New Roman"/>
                <w:noProof/>
                <w:sz w:val="23"/>
                <w:szCs w:val="23"/>
              </w:rPr>
              <w:t>Статья 29. Порядок проведения редукциона</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_Toc444514072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44</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73" w:history="1">
            <w:r w:rsidR="00375D97" w:rsidRPr="00375D97">
              <w:rPr>
                <w:rStyle w:val="af4"/>
                <w:rFonts w:ascii="Times New Roman" w:hAnsi="Times New Roman" w:cs="Times New Roman"/>
                <w:noProof/>
                <w:sz w:val="23"/>
                <w:szCs w:val="23"/>
              </w:rPr>
              <w:t>Статья 30. Заключение договора по результатам редукциона</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_Toc444514073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46</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74" w:history="1">
            <w:r w:rsidR="00375D97" w:rsidRPr="00375D97">
              <w:rPr>
                <w:rStyle w:val="af4"/>
                <w:rFonts w:ascii="Times New Roman" w:hAnsi="Times New Roman" w:cs="Times New Roman"/>
                <w:noProof/>
                <w:sz w:val="23"/>
                <w:szCs w:val="23"/>
              </w:rPr>
              <w:t>Статья 31. Последствия признания редукциона несостоявшимся</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_Toc444514074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47</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075" w:history="1">
            <w:r w:rsidR="00375D97" w:rsidRPr="00375D97">
              <w:rPr>
                <w:rStyle w:val="af4"/>
                <w:rFonts w:ascii="Times New Roman" w:hAnsi="Times New Roman" w:cs="Times New Roman"/>
                <w:noProof/>
                <w:sz w:val="23"/>
                <w:szCs w:val="23"/>
              </w:rPr>
              <w:t>Глава 8. Закупки путем проведения редукциона в электронной форме</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_Toc444514075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48</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76" w:history="1">
            <w:r w:rsidR="00375D97" w:rsidRPr="00375D97">
              <w:rPr>
                <w:rStyle w:val="af4"/>
                <w:rFonts w:ascii="Times New Roman" w:hAnsi="Times New Roman" w:cs="Times New Roman"/>
                <w:noProof/>
                <w:sz w:val="23"/>
                <w:szCs w:val="23"/>
              </w:rPr>
              <w:t>Статья 32. Редукцион в электронной форме на право заключить договор</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_Toc444514076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48</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77" w:history="1">
            <w:r w:rsidR="00375D97" w:rsidRPr="00375D97">
              <w:rPr>
                <w:rStyle w:val="af4"/>
                <w:rFonts w:ascii="Times New Roman" w:hAnsi="Times New Roman" w:cs="Times New Roman"/>
                <w:noProof/>
                <w:sz w:val="23"/>
                <w:szCs w:val="23"/>
              </w:rPr>
              <w:t>Статья 33. Аккредитация участников электронных редукционов</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_Toc444514077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48</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78" w:history="1">
            <w:r w:rsidR="00375D97" w:rsidRPr="00375D97">
              <w:rPr>
                <w:rStyle w:val="af4"/>
                <w:rFonts w:ascii="Times New Roman" w:hAnsi="Times New Roman" w:cs="Times New Roman"/>
                <w:noProof/>
                <w:sz w:val="23"/>
                <w:szCs w:val="23"/>
              </w:rPr>
              <w:t>Статья 34. Реестр участников открытых редукционов в электронной форме, получивших аккредитацию на электронной торговой площадке</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_Toc444514078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50</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79" w:history="1">
            <w:r w:rsidR="00375D97" w:rsidRPr="00375D97">
              <w:rPr>
                <w:rStyle w:val="af4"/>
                <w:rFonts w:ascii="Times New Roman" w:hAnsi="Times New Roman" w:cs="Times New Roman"/>
                <w:noProof/>
                <w:sz w:val="23"/>
                <w:szCs w:val="23"/>
              </w:rPr>
              <w:t>Статья 35. Документооборот при проведении открытых редукционов в электронной форме</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_Toc444514079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51</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80" w:history="1">
            <w:r w:rsidR="00375D97" w:rsidRPr="00375D97">
              <w:rPr>
                <w:rStyle w:val="af4"/>
                <w:rFonts w:ascii="Times New Roman" w:hAnsi="Times New Roman" w:cs="Times New Roman"/>
                <w:noProof/>
                <w:sz w:val="23"/>
                <w:szCs w:val="23"/>
              </w:rPr>
              <w:t>Статья 36. Извещение о проведении редукциона в электронной форме</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_Toc444514080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52</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81" w:history="1">
            <w:r w:rsidR="00375D97" w:rsidRPr="00375D97">
              <w:rPr>
                <w:rStyle w:val="af4"/>
                <w:rFonts w:ascii="Times New Roman" w:hAnsi="Times New Roman" w:cs="Times New Roman"/>
                <w:noProof/>
                <w:sz w:val="23"/>
                <w:szCs w:val="23"/>
              </w:rPr>
              <w:t>Статья 37. Содержание документации о редукционе в электронной форме</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_Toc444514081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53</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82" w:history="1">
            <w:r w:rsidR="00375D97" w:rsidRPr="00375D97">
              <w:rPr>
                <w:rStyle w:val="af4"/>
                <w:rFonts w:ascii="Times New Roman" w:hAnsi="Times New Roman" w:cs="Times New Roman"/>
                <w:noProof/>
                <w:sz w:val="23"/>
                <w:szCs w:val="23"/>
              </w:rPr>
              <w:t>Статья 38. Порядок представления документации об электронном редукционе, разъяснение положений документации об электронном редукционе и внесение в нее изменений</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_Toc444514082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54</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83" w:history="1">
            <w:r w:rsidR="00375D97" w:rsidRPr="00375D97">
              <w:rPr>
                <w:rStyle w:val="af4"/>
                <w:rFonts w:ascii="Times New Roman" w:hAnsi="Times New Roman" w:cs="Times New Roman"/>
                <w:noProof/>
                <w:sz w:val="23"/>
                <w:szCs w:val="23"/>
              </w:rPr>
              <w:t>Статья 39. Порядок подачи заявок на участие в электронном редукционе</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_Toc444514083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55</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84" w:history="1">
            <w:r w:rsidR="00375D97" w:rsidRPr="00375D97">
              <w:rPr>
                <w:rStyle w:val="af4"/>
                <w:rFonts w:ascii="Times New Roman" w:hAnsi="Times New Roman" w:cs="Times New Roman"/>
                <w:noProof/>
                <w:sz w:val="23"/>
                <w:szCs w:val="23"/>
              </w:rPr>
              <w:t>Статья 40. Порядок рассмотрения заявок на участие в электронном редукционе</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_Toc444514084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57</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85" w:history="1">
            <w:r w:rsidR="00375D97" w:rsidRPr="00375D97">
              <w:rPr>
                <w:rStyle w:val="af4"/>
                <w:rFonts w:ascii="Times New Roman" w:hAnsi="Times New Roman" w:cs="Times New Roman"/>
                <w:noProof/>
                <w:sz w:val="23"/>
                <w:szCs w:val="23"/>
              </w:rPr>
              <w:t>Статья 41. Порядок проведения редукциона в электронной форме</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_Toc444514085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59</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86" w:history="1">
            <w:r w:rsidR="00375D97" w:rsidRPr="00375D97">
              <w:rPr>
                <w:rStyle w:val="af4"/>
                <w:rFonts w:ascii="Times New Roman" w:hAnsi="Times New Roman" w:cs="Times New Roman"/>
                <w:noProof/>
                <w:sz w:val="23"/>
                <w:szCs w:val="23"/>
              </w:rPr>
              <w:t>Статья 42. Заключение договора по результатам редукциона в электронной форме</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_Toc444514086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61</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087" w:history="1">
            <w:r w:rsidR="00375D97" w:rsidRPr="00375D97">
              <w:rPr>
                <w:rStyle w:val="af4"/>
                <w:rFonts w:ascii="Times New Roman" w:hAnsi="Times New Roman" w:cs="Times New Roman"/>
                <w:noProof/>
                <w:sz w:val="23"/>
                <w:szCs w:val="23"/>
              </w:rPr>
              <w:t>Глава 9. Закупки путем проведения ценовых котировок</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_Toc444514087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62</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88" w:history="1">
            <w:r w:rsidR="00375D97" w:rsidRPr="00375D97">
              <w:rPr>
                <w:rStyle w:val="af4"/>
                <w:rFonts w:ascii="Times New Roman" w:hAnsi="Times New Roman" w:cs="Times New Roman"/>
                <w:noProof/>
                <w:sz w:val="23"/>
                <w:szCs w:val="23"/>
              </w:rPr>
              <w:t>Статья 43. Запрос ценовых котировок</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_Toc444514088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62</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89" w:history="1">
            <w:r w:rsidR="00375D97" w:rsidRPr="00375D97">
              <w:rPr>
                <w:rStyle w:val="af4"/>
                <w:rFonts w:ascii="Times New Roman" w:hAnsi="Times New Roman" w:cs="Times New Roman"/>
                <w:noProof/>
                <w:sz w:val="23"/>
                <w:szCs w:val="23"/>
              </w:rPr>
              <w:t>Статья 44. Требования, предъявляемые к запросу ценовых котировок</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_Toc444514089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62</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90" w:history="1">
            <w:r w:rsidR="00375D97" w:rsidRPr="00375D97">
              <w:rPr>
                <w:rStyle w:val="af4"/>
                <w:rFonts w:ascii="Times New Roman" w:hAnsi="Times New Roman" w:cs="Times New Roman"/>
                <w:noProof/>
                <w:sz w:val="23"/>
                <w:szCs w:val="23"/>
              </w:rPr>
              <w:t>Статья 45. Требования, предъявляемые к котировочной заявке</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_Toc444514090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63</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91" w:history="1">
            <w:r w:rsidR="00375D97" w:rsidRPr="00375D97">
              <w:rPr>
                <w:rStyle w:val="af4"/>
                <w:rFonts w:ascii="Times New Roman" w:hAnsi="Times New Roman" w:cs="Times New Roman"/>
                <w:noProof/>
                <w:sz w:val="23"/>
                <w:szCs w:val="23"/>
              </w:rPr>
              <w:t>Статья 46. Порядок проведения запроса ценовых котировок</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_Toc444514091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64</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92" w:history="1">
            <w:r w:rsidR="00375D97" w:rsidRPr="00375D97">
              <w:rPr>
                <w:rStyle w:val="af4"/>
                <w:rFonts w:ascii="Times New Roman" w:hAnsi="Times New Roman" w:cs="Times New Roman"/>
                <w:noProof/>
                <w:sz w:val="23"/>
                <w:szCs w:val="23"/>
              </w:rPr>
              <w:t>Статья 47. Порядок подачи котировочных заявок</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_Toc444514092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64</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93" w:history="1">
            <w:r w:rsidR="00375D97" w:rsidRPr="00375D97">
              <w:rPr>
                <w:rStyle w:val="af4"/>
                <w:rFonts w:ascii="Times New Roman" w:hAnsi="Times New Roman" w:cs="Times New Roman"/>
                <w:noProof/>
                <w:sz w:val="23"/>
                <w:szCs w:val="23"/>
              </w:rPr>
              <w:t>Статья 48. Рассмотрение и оценка котировочных заявок</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_Toc444514093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66</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094" w:history="1">
            <w:r w:rsidR="00375D97" w:rsidRPr="00375D97">
              <w:rPr>
                <w:rStyle w:val="af4"/>
                <w:rFonts w:ascii="Times New Roman" w:hAnsi="Times New Roman" w:cs="Times New Roman"/>
                <w:noProof/>
                <w:sz w:val="23"/>
                <w:szCs w:val="23"/>
              </w:rPr>
              <w:t>Глава 10. Закупки путем запроса предложений</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_Toc444514094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67</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95" w:history="1">
            <w:r w:rsidR="00375D97" w:rsidRPr="00375D97">
              <w:rPr>
                <w:rStyle w:val="af4"/>
                <w:rFonts w:ascii="Times New Roman" w:hAnsi="Times New Roman" w:cs="Times New Roman"/>
                <w:noProof/>
                <w:sz w:val="23"/>
                <w:szCs w:val="23"/>
              </w:rPr>
              <w:t>Статья 49. Запрос предложений</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_Toc444514095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68</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96" w:history="1">
            <w:r w:rsidR="00375D97" w:rsidRPr="00375D97">
              <w:rPr>
                <w:rStyle w:val="af4"/>
                <w:rFonts w:ascii="Times New Roman" w:hAnsi="Times New Roman" w:cs="Times New Roman"/>
                <w:noProof/>
                <w:sz w:val="23"/>
                <w:szCs w:val="23"/>
              </w:rPr>
              <w:t>Статья 50. Требования, предъявляемые к запросу предложений</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_Toc444514096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68</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97" w:history="1">
            <w:r w:rsidR="00375D97" w:rsidRPr="00375D97">
              <w:rPr>
                <w:rStyle w:val="af4"/>
                <w:rFonts w:ascii="Times New Roman" w:hAnsi="Times New Roman" w:cs="Times New Roman"/>
                <w:noProof/>
                <w:sz w:val="23"/>
                <w:szCs w:val="23"/>
              </w:rPr>
              <w:t>Статья 51. Требования, предъявляемые к предложению</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_Toc444514097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69</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98" w:history="1">
            <w:r w:rsidR="00375D97" w:rsidRPr="00375D97">
              <w:rPr>
                <w:rStyle w:val="af4"/>
                <w:rFonts w:ascii="Times New Roman" w:hAnsi="Times New Roman" w:cs="Times New Roman"/>
                <w:noProof/>
                <w:sz w:val="23"/>
                <w:szCs w:val="23"/>
              </w:rPr>
              <w:t>Статья 52. Подача Предложений, прием и вскрытие конвертов</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_Toc444514098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72</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099" w:history="1">
            <w:r w:rsidR="00375D97" w:rsidRPr="00375D97">
              <w:rPr>
                <w:rStyle w:val="af4"/>
                <w:rFonts w:ascii="Times New Roman" w:hAnsi="Times New Roman" w:cs="Times New Roman"/>
                <w:noProof/>
                <w:sz w:val="23"/>
                <w:szCs w:val="23"/>
              </w:rPr>
              <w:t>Статья 53. Оценка предложений и выбор победителя</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_Toc444514099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74</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00" w:history="1">
            <w:r w:rsidR="00375D97" w:rsidRPr="00375D97">
              <w:rPr>
                <w:rStyle w:val="af4"/>
                <w:rFonts w:ascii="Times New Roman" w:hAnsi="Times New Roman" w:cs="Times New Roman"/>
                <w:noProof/>
                <w:sz w:val="23"/>
                <w:szCs w:val="23"/>
              </w:rPr>
              <w:t>Статья 54. Заключение договора и порядок опубликования информации об итогах проведения запроса предложений</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_Toc444514100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77</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101" w:history="1">
            <w:r w:rsidR="00375D97" w:rsidRPr="00375D97">
              <w:rPr>
                <w:rStyle w:val="af4"/>
                <w:rFonts w:ascii="Times New Roman" w:hAnsi="Times New Roman" w:cs="Times New Roman"/>
                <w:noProof/>
                <w:sz w:val="23"/>
                <w:szCs w:val="23"/>
              </w:rPr>
              <w:t>Глава 11. Закупки путем конкурентных переговоров</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_Toc444514101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78</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02" w:history="1">
            <w:r w:rsidR="00375D97" w:rsidRPr="00375D97">
              <w:rPr>
                <w:rStyle w:val="af4"/>
                <w:rFonts w:ascii="Times New Roman" w:hAnsi="Times New Roman" w:cs="Times New Roman"/>
                <w:noProof/>
                <w:sz w:val="23"/>
                <w:szCs w:val="23"/>
              </w:rPr>
              <w:t>Статья 55. Конкурентные переговоры</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_Toc444514102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78</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03" w:history="1">
            <w:r w:rsidR="00375D97" w:rsidRPr="00375D97">
              <w:rPr>
                <w:rStyle w:val="af4"/>
                <w:rFonts w:ascii="Times New Roman" w:hAnsi="Times New Roman" w:cs="Times New Roman"/>
                <w:noProof/>
                <w:sz w:val="23"/>
                <w:szCs w:val="23"/>
              </w:rPr>
              <w:t>Статья 56. Стадии проведения конкурентных переговоров</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_Toc444514103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78</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04" w:history="1">
            <w:r w:rsidR="00375D97" w:rsidRPr="00375D97">
              <w:rPr>
                <w:rStyle w:val="af4"/>
                <w:rFonts w:ascii="Times New Roman" w:hAnsi="Times New Roman" w:cs="Times New Roman"/>
                <w:noProof/>
                <w:sz w:val="23"/>
                <w:szCs w:val="23"/>
              </w:rPr>
              <w:t>Статья 57. Размещение извещения о проведении конкурентных переговоров</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_Toc444514104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78</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05" w:history="1">
            <w:r w:rsidR="00375D97" w:rsidRPr="00375D97">
              <w:rPr>
                <w:rStyle w:val="af4"/>
                <w:rFonts w:ascii="Times New Roman" w:hAnsi="Times New Roman" w:cs="Times New Roman"/>
                <w:noProof/>
                <w:sz w:val="23"/>
                <w:szCs w:val="23"/>
              </w:rPr>
              <w:t>Статья 58. Документация о проведении конкурентных переговоров, порядок и срок ее представления</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_Toc444514105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79</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06" w:history="1">
            <w:r w:rsidR="00375D97" w:rsidRPr="00375D97">
              <w:rPr>
                <w:rStyle w:val="af4"/>
                <w:rFonts w:ascii="Times New Roman" w:hAnsi="Times New Roman" w:cs="Times New Roman"/>
                <w:noProof/>
                <w:sz w:val="23"/>
                <w:szCs w:val="23"/>
              </w:rPr>
              <w:t>Статья 59. Требования к участникам конкурентных переговоров</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_Toc444514106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80</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07" w:history="1">
            <w:r w:rsidR="00375D97" w:rsidRPr="00375D97">
              <w:rPr>
                <w:rStyle w:val="af4"/>
                <w:rFonts w:ascii="Times New Roman" w:hAnsi="Times New Roman" w:cs="Times New Roman"/>
                <w:noProof/>
                <w:sz w:val="23"/>
                <w:szCs w:val="23"/>
              </w:rPr>
              <w:t>Статья 60. Подготовка заявки на участие в конкурентных переговорах</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_Toc444514107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80</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08" w:history="1">
            <w:r w:rsidR="00375D97" w:rsidRPr="00375D97">
              <w:rPr>
                <w:rStyle w:val="af4"/>
                <w:rFonts w:ascii="Times New Roman" w:hAnsi="Times New Roman" w:cs="Times New Roman"/>
                <w:noProof/>
                <w:sz w:val="23"/>
                <w:szCs w:val="23"/>
              </w:rPr>
              <w:t>Статья 61. Подача заявки на участие в конкурентных переговорах</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_Toc444514108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80</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09" w:history="1">
            <w:r w:rsidR="00375D97" w:rsidRPr="00375D97">
              <w:rPr>
                <w:rStyle w:val="af4"/>
                <w:rFonts w:ascii="Times New Roman" w:hAnsi="Times New Roman" w:cs="Times New Roman"/>
                <w:noProof/>
                <w:sz w:val="23"/>
                <w:szCs w:val="23"/>
              </w:rPr>
              <w:t>Статья 62. Отбор участников конкурентных переговоров, проведение конкурентных переговоров</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_Toc444514109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81</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10" w:history="1">
            <w:r w:rsidR="00375D97" w:rsidRPr="00375D97">
              <w:rPr>
                <w:rStyle w:val="af4"/>
                <w:rFonts w:ascii="Times New Roman" w:hAnsi="Times New Roman" w:cs="Times New Roman"/>
                <w:noProof/>
                <w:sz w:val="23"/>
                <w:szCs w:val="23"/>
              </w:rPr>
              <w:t>Статья 63. Проведение конкурентных переговоров</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_Toc444514110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82</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11" w:history="1">
            <w:r w:rsidR="00375D97" w:rsidRPr="00375D97">
              <w:rPr>
                <w:rStyle w:val="af4"/>
                <w:rFonts w:ascii="Times New Roman" w:hAnsi="Times New Roman" w:cs="Times New Roman"/>
                <w:noProof/>
                <w:sz w:val="23"/>
                <w:szCs w:val="23"/>
              </w:rPr>
              <w:t>Статья 64. Выбор Победителя конкурентных переговоров</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_Toc444514111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83</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12" w:history="1">
            <w:r w:rsidR="00375D97" w:rsidRPr="00375D97">
              <w:rPr>
                <w:rStyle w:val="af4"/>
                <w:rFonts w:ascii="Times New Roman" w:hAnsi="Times New Roman" w:cs="Times New Roman"/>
                <w:noProof/>
                <w:sz w:val="23"/>
                <w:szCs w:val="23"/>
              </w:rPr>
              <w:t>Статья 65. Заключение договора по итогам проведения конкурентных переговоров</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_Toc444514112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83</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113" w:history="1">
            <w:r w:rsidR="00375D97" w:rsidRPr="00375D97">
              <w:rPr>
                <w:rStyle w:val="af4"/>
                <w:rFonts w:ascii="Times New Roman" w:hAnsi="Times New Roman" w:cs="Times New Roman"/>
                <w:noProof/>
                <w:sz w:val="23"/>
                <w:szCs w:val="23"/>
              </w:rPr>
              <w:t>Глава 12. Закупки у единственного поставщика</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_Toc444514113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84</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14" w:history="1">
            <w:r w:rsidR="00375D97" w:rsidRPr="00375D97">
              <w:rPr>
                <w:rStyle w:val="af4"/>
                <w:rFonts w:ascii="Times New Roman" w:hAnsi="Times New Roman" w:cs="Times New Roman"/>
                <w:noProof/>
                <w:sz w:val="23"/>
                <w:szCs w:val="23"/>
              </w:rPr>
              <w:t>Статья 66. Случаи размещения закупки у единственного поставщика (исполнителя, подрядчика)</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_Toc444514114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84</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115" w:history="1">
            <w:r w:rsidR="00375D97" w:rsidRPr="00375D97">
              <w:rPr>
                <w:rStyle w:val="af4"/>
                <w:rFonts w:ascii="Times New Roman" w:hAnsi="Times New Roman" w:cs="Times New Roman"/>
                <w:noProof/>
                <w:sz w:val="23"/>
                <w:szCs w:val="23"/>
              </w:rPr>
              <w:t>Глава 13. Закупки путем закрытых процедур</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_Toc444514115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89</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16" w:history="1">
            <w:r w:rsidR="00375D97" w:rsidRPr="00375D97">
              <w:rPr>
                <w:rStyle w:val="af4"/>
                <w:rFonts w:ascii="Times New Roman" w:hAnsi="Times New Roman" w:cs="Times New Roman"/>
                <w:noProof/>
                <w:sz w:val="23"/>
                <w:szCs w:val="23"/>
              </w:rPr>
              <w:t>Статья 67. Особенности проведения закрытых процедур закупки</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_Toc444514116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89</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117" w:history="1">
            <w:r w:rsidR="00375D97" w:rsidRPr="00375D97">
              <w:rPr>
                <w:rStyle w:val="af4"/>
                <w:rFonts w:ascii="Times New Roman" w:hAnsi="Times New Roman" w:cs="Times New Roman"/>
                <w:noProof/>
                <w:sz w:val="23"/>
                <w:szCs w:val="23"/>
              </w:rPr>
              <w:t>Глава 14. Закупки путем многоэтапных процедур</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_Toc444514117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90</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18" w:history="1">
            <w:r w:rsidR="00375D97" w:rsidRPr="00375D97">
              <w:rPr>
                <w:rStyle w:val="af4"/>
                <w:rFonts w:ascii="Times New Roman" w:hAnsi="Times New Roman" w:cs="Times New Roman"/>
                <w:noProof/>
                <w:sz w:val="23"/>
                <w:szCs w:val="23"/>
              </w:rPr>
              <w:t>Статья 68. Особенности проведения многоэтапных процедур закупки</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_Toc444514118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90</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119" w:history="1">
            <w:r w:rsidR="00375D97" w:rsidRPr="00375D97">
              <w:rPr>
                <w:rStyle w:val="af4"/>
                <w:rFonts w:ascii="Times New Roman" w:hAnsi="Times New Roman" w:cs="Times New Roman"/>
                <w:noProof/>
                <w:sz w:val="23"/>
                <w:szCs w:val="23"/>
              </w:rPr>
              <w:t>Глава 15. Закупки путем процедур с переторжкой</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_Toc444514119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91</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20" w:history="1">
            <w:r w:rsidR="00375D97" w:rsidRPr="00375D97">
              <w:rPr>
                <w:rStyle w:val="af4"/>
                <w:rFonts w:ascii="Times New Roman" w:hAnsi="Times New Roman" w:cs="Times New Roman"/>
                <w:noProof/>
                <w:sz w:val="23"/>
                <w:szCs w:val="23"/>
              </w:rPr>
              <w:t>Статья 69. Особенности проведения процедур с переторжкой</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_Toc444514120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91</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121" w:history="1">
            <w:r w:rsidR="00375D97" w:rsidRPr="00375D97">
              <w:rPr>
                <w:rStyle w:val="af4"/>
                <w:rFonts w:ascii="Times New Roman" w:hAnsi="Times New Roman" w:cs="Times New Roman"/>
                <w:noProof/>
                <w:sz w:val="23"/>
                <w:szCs w:val="23"/>
              </w:rPr>
              <w:t>Глава 16. Закупки путем процедур с предварительным отбором</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_Toc444514121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92</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22" w:history="1">
            <w:r w:rsidR="00375D97" w:rsidRPr="00375D97">
              <w:rPr>
                <w:rStyle w:val="af4"/>
                <w:rFonts w:ascii="Times New Roman" w:hAnsi="Times New Roman" w:cs="Times New Roman"/>
                <w:noProof/>
                <w:sz w:val="23"/>
                <w:szCs w:val="23"/>
              </w:rPr>
              <w:t>Статья 70. Особенности проведения процедур с предварительным отбором</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_Toc444514122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92</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123" w:history="1">
            <w:r w:rsidR="00375D97" w:rsidRPr="00375D97">
              <w:rPr>
                <w:rStyle w:val="af4"/>
                <w:rFonts w:ascii="Times New Roman" w:hAnsi="Times New Roman" w:cs="Times New Roman"/>
                <w:noProof/>
                <w:sz w:val="23"/>
                <w:szCs w:val="23"/>
              </w:rPr>
              <w:t>Глава 17. Отчет о проведении процедуры закупки - Исключена</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_Toc444514123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92</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124" w:history="1">
            <w:r w:rsidR="00375D97" w:rsidRPr="00375D97">
              <w:rPr>
                <w:rStyle w:val="af4"/>
                <w:rFonts w:ascii="Times New Roman" w:hAnsi="Times New Roman" w:cs="Times New Roman"/>
                <w:noProof/>
                <w:sz w:val="23"/>
                <w:szCs w:val="23"/>
              </w:rPr>
              <w:t>Глава 18. Заключение и исполнение договора</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_Toc444514124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92</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25" w:history="1">
            <w:r w:rsidR="00375D97" w:rsidRPr="00375D97">
              <w:rPr>
                <w:rStyle w:val="af4"/>
                <w:rFonts w:ascii="Times New Roman" w:hAnsi="Times New Roman" w:cs="Times New Roman"/>
                <w:noProof/>
                <w:sz w:val="23"/>
                <w:szCs w:val="23"/>
              </w:rPr>
              <w:t>Статья 72. Общие положения по заключению договора</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_Toc444514125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92</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26" w:history="1">
            <w:r w:rsidR="00375D97" w:rsidRPr="00375D97">
              <w:rPr>
                <w:rStyle w:val="af4"/>
                <w:rFonts w:ascii="Times New Roman" w:hAnsi="Times New Roman" w:cs="Times New Roman"/>
                <w:noProof/>
                <w:sz w:val="23"/>
                <w:szCs w:val="23"/>
              </w:rPr>
              <w:t>Статья 73. Преддоговорные переговоры</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_Toc444514126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93</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27" w:history="1">
            <w:r w:rsidR="00375D97" w:rsidRPr="00375D97">
              <w:rPr>
                <w:rStyle w:val="af4"/>
                <w:rFonts w:ascii="Times New Roman" w:hAnsi="Times New Roman" w:cs="Times New Roman"/>
                <w:noProof/>
                <w:sz w:val="23"/>
                <w:szCs w:val="23"/>
              </w:rPr>
              <w:t>Статья 74. Отказ от заключения договора</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_Toc444514127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93</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28" w:history="1">
            <w:r w:rsidR="00375D97" w:rsidRPr="00375D97">
              <w:rPr>
                <w:rStyle w:val="af4"/>
                <w:rFonts w:ascii="Times New Roman" w:hAnsi="Times New Roman" w:cs="Times New Roman"/>
                <w:noProof/>
                <w:sz w:val="23"/>
                <w:szCs w:val="23"/>
              </w:rPr>
              <w:t>Статья 75. Изменение условий договора</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_Toc444514128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93</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129" w:history="1">
            <w:r w:rsidR="00375D97" w:rsidRPr="00375D97">
              <w:rPr>
                <w:rStyle w:val="af4"/>
                <w:rFonts w:ascii="Times New Roman" w:hAnsi="Times New Roman" w:cs="Times New Roman"/>
                <w:noProof/>
                <w:sz w:val="23"/>
                <w:szCs w:val="23"/>
              </w:rPr>
              <w:t>Глава 19. Контроль и обжалование</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_Toc444514129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93</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30" w:history="1">
            <w:r w:rsidR="00375D97" w:rsidRPr="00375D97">
              <w:rPr>
                <w:rStyle w:val="af4"/>
                <w:rFonts w:ascii="Times New Roman" w:hAnsi="Times New Roman" w:cs="Times New Roman"/>
                <w:noProof/>
                <w:sz w:val="23"/>
                <w:szCs w:val="23"/>
              </w:rPr>
              <w:t>Статья 76. Виды и органы контроля за проведением процедур закупки</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_Toc444514130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93</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131" w:history="1">
            <w:r w:rsidR="00375D97" w:rsidRPr="00375D97">
              <w:rPr>
                <w:rStyle w:val="af4"/>
                <w:rFonts w:ascii="Times New Roman" w:hAnsi="Times New Roman" w:cs="Times New Roman"/>
                <w:noProof/>
                <w:sz w:val="23"/>
                <w:szCs w:val="23"/>
              </w:rPr>
              <w:t>Глава 20. Предоставление преференций при проведении процедур закупки для поставщиков товаров, работ и услуг российского происхождения</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_Toc444514131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94</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32" w:history="1">
            <w:r w:rsidR="00375D97" w:rsidRPr="00375D97">
              <w:rPr>
                <w:rStyle w:val="af4"/>
                <w:rFonts w:ascii="Times New Roman" w:hAnsi="Times New Roman" w:cs="Times New Roman"/>
                <w:noProof/>
                <w:sz w:val="23"/>
                <w:szCs w:val="23"/>
              </w:rPr>
              <w:t>Статья 77. Основные виды преференций</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_Toc444514132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94</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11"/>
            <w:tabs>
              <w:tab w:val="right" w:leader="dot" w:pos="9345"/>
            </w:tabs>
            <w:spacing w:line="240" w:lineRule="auto"/>
            <w:rPr>
              <w:rFonts w:ascii="Times New Roman" w:hAnsi="Times New Roman" w:cs="Times New Roman"/>
              <w:noProof/>
              <w:sz w:val="23"/>
              <w:szCs w:val="23"/>
            </w:rPr>
          </w:pPr>
          <w:hyperlink w:anchor="_Toc444514133" w:history="1">
            <w:r w:rsidR="00375D97" w:rsidRPr="00375D97">
              <w:rPr>
                <w:rStyle w:val="af4"/>
                <w:rFonts w:ascii="Times New Roman" w:hAnsi="Times New Roman" w:cs="Times New Roman"/>
                <w:noProof/>
                <w:sz w:val="23"/>
                <w:szCs w:val="23"/>
              </w:rPr>
              <w:t>Глава 21. Обеспечение защиты информации при проведении процедур закупки товаров, работ и услуг</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_Toc444514133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94</w:t>
            </w:r>
            <w:r w:rsidR="006345C1" w:rsidRPr="00375D97">
              <w:rPr>
                <w:rFonts w:ascii="Times New Roman" w:hAnsi="Times New Roman" w:cs="Times New Roman"/>
                <w:noProof/>
                <w:webHidden/>
                <w:sz w:val="23"/>
                <w:szCs w:val="23"/>
              </w:rPr>
              <w:fldChar w:fldCharType="end"/>
            </w:r>
          </w:hyperlink>
        </w:p>
        <w:p w:rsidR="00375D97" w:rsidRPr="00375D97" w:rsidRDefault="008B7DBC" w:rsidP="00B76DA3">
          <w:pPr>
            <w:pStyle w:val="21"/>
            <w:tabs>
              <w:tab w:val="right" w:leader="dot" w:pos="9345"/>
            </w:tabs>
            <w:spacing w:line="240" w:lineRule="auto"/>
            <w:rPr>
              <w:rFonts w:ascii="Times New Roman" w:hAnsi="Times New Roman" w:cs="Times New Roman"/>
              <w:noProof/>
              <w:sz w:val="23"/>
              <w:szCs w:val="23"/>
            </w:rPr>
          </w:pPr>
          <w:hyperlink w:anchor="_Toc444514134" w:history="1">
            <w:r w:rsidR="00375D97" w:rsidRPr="00375D97">
              <w:rPr>
                <w:rStyle w:val="af4"/>
                <w:rFonts w:ascii="Times New Roman" w:hAnsi="Times New Roman" w:cs="Times New Roman"/>
                <w:noProof/>
                <w:sz w:val="23"/>
                <w:szCs w:val="23"/>
              </w:rPr>
              <w:t>Статья 78. Защита информации при размещении сведений о проведении процедур закупки товаров, работ и услуг на официальном сайте о размещении заказов</w:t>
            </w:r>
            <w:r w:rsidR="00375D97" w:rsidRPr="00375D97">
              <w:rPr>
                <w:rFonts w:ascii="Times New Roman" w:hAnsi="Times New Roman" w:cs="Times New Roman"/>
                <w:noProof/>
                <w:webHidden/>
                <w:sz w:val="23"/>
                <w:szCs w:val="23"/>
              </w:rPr>
              <w:tab/>
            </w:r>
            <w:r w:rsidR="006345C1" w:rsidRPr="00375D97">
              <w:rPr>
                <w:rFonts w:ascii="Times New Roman" w:hAnsi="Times New Roman" w:cs="Times New Roman"/>
                <w:noProof/>
                <w:webHidden/>
                <w:sz w:val="23"/>
                <w:szCs w:val="23"/>
              </w:rPr>
              <w:fldChar w:fldCharType="begin"/>
            </w:r>
            <w:r w:rsidR="00375D97" w:rsidRPr="00375D97">
              <w:rPr>
                <w:rFonts w:ascii="Times New Roman" w:hAnsi="Times New Roman" w:cs="Times New Roman"/>
                <w:noProof/>
                <w:webHidden/>
                <w:sz w:val="23"/>
                <w:szCs w:val="23"/>
              </w:rPr>
              <w:instrText xml:space="preserve"> PAGEREF _Toc444514134 \h </w:instrText>
            </w:r>
            <w:r w:rsidR="006345C1" w:rsidRPr="00375D97">
              <w:rPr>
                <w:rFonts w:ascii="Times New Roman" w:hAnsi="Times New Roman" w:cs="Times New Roman"/>
                <w:noProof/>
                <w:webHidden/>
                <w:sz w:val="23"/>
                <w:szCs w:val="23"/>
              </w:rPr>
            </w:r>
            <w:r w:rsidR="006345C1" w:rsidRPr="00375D97">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94</w:t>
            </w:r>
            <w:r w:rsidR="006345C1" w:rsidRPr="00375D97">
              <w:rPr>
                <w:rFonts w:ascii="Times New Roman" w:hAnsi="Times New Roman" w:cs="Times New Roman"/>
                <w:noProof/>
                <w:webHidden/>
                <w:sz w:val="23"/>
                <w:szCs w:val="23"/>
              </w:rPr>
              <w:fldChar w:fldCharType="end"/>
            </w:r>
          </w:hyperlink>
        </w:p>
        <w:p w:rsidR="00375D97" w:rsidRDefault="006345C1" w:rsidP="00B76DA3">
          <w:pPr>
            <w:spacing w:line="240" w:lineRule="auto"/>
          </w:pPr>
          <w:r w:rsidRPr="00375D97">
            <w:rPr>
              <w:rFonts w:ascii="Times New Roman" w:hAnsi="Times New Roman" w:cs="Times New Roman"/>
              <w:b/>
              <w:bCs/>
              <w:sz w:val="23"/>
              <w:szCs w:val="23"/>
            </w:rPr>
            <w:fldChar w:fldCharType="end"/>
          </w:r>
        </w:p>
      </w:sdtContent>
    </w:sdt>
    <w:p w:rsidR="00DC1982" w:rsidRDefault="00DC1982" w:rsidP="00F150AE">
      <w:pPr>
        <w:pStyle w:val="1"/>
      </w:pPr>
    </w:p>
    <w:p w:rsidR="00DC1982" w:rsidRPr="00DC1982" w:rsidRDefault="00DC1982" w:rsidP="00DC1982"/>
    <w:p w:rsidR="00B1081A" w:rsidRPr="00766411" w:rsidRDefault="00B1081A" w:rsidP="00F150AE">
      <w:pPr>
        <w:pStyle w:val="1"/>
      </w:pPr>
      <w:bookmarkStart w:id="1" w:name="_Toc444514033"/>
      <w:r w:rsidRPr="00766411">
        <w:t>Термины и определения</w:t>
      </w:r>
      <w:bookmarkEnd w:id="1"/>
      <w:r w:rsidRPr="00766411">
        <w:t xml:space="preserve"> </w:t>
      </w:r>
    </w:p>
    <w:p w:rsidR="00B1081A" w:rsidRDefault="00B1081A" w:rsidP="00B1081A">
      <w:pPr>
        <w:pStyle w:val="Default"/>
        <w:ind w:firstLine="709"/>
        <w:jc w:val="both"/>
        <w:rPr>
          <w:b/>
          <w:bCs/>
          <w:sz w:val="23"/>
          <w:szCs w:val="23"/>
        </w:rPr>
      </w:pPr>
    </w:p>
    <w:p w:rsidR="00B1081A" w:rsidRDefault="00B1081A" w:rsidP="00B1081A">
      <w:pPr>
        <w:pStyle w:val="Default"/>
        <w:ind w:firstLine="709"/>
        <w:jc w:val="both"/>
        <w:rPr>
          <w:sz w:val="23"/>
          <w:szCs w:val="23"/>
        </w:rPr>
      </w:pPr>
      <w:r w:rsidRPr="00766411">
        <w:rPr>
          <w:b/>
          <w:bCs/>
          <w:sz w:val="23"/>
          <w:szCs w:val="23"/>
        </w:rPr>
        <w:t xml:space="preserve">Заказчик </w:t>
      </w:r>
      <w:r w:rsidRPr="00766411">
        <w:rPr>
          <w:sz w:val="23"/>
          <w:szCs w:val="23"/>
        </w:rPr>
        <w:t xml:space="preserve">– Юридическое лицо, для удовлетворения нужд и за счет средств которого размещаются заказы на поставки товаров, выполнение работ, оказание услуг. </w:t>
      </w:r>
      <w:r w:rsidRPr="00766411">
        <w:rPr>
          <w:b/>
          <w:bCs/>
          <w:sz w:val="23"/>
          <w:szCs w:val="23"/>
        </w:rPr>
        <w:t xml:space="preserve">Уполномоченный орган </w:t>
      </w:r>
      <w:r w:rsidRPr="00766411">
        <w:rPr>
          <w:sz w:val="23"/>
          <w:szCs w:val="23"/>
        </w:rPr>
        <w:t xml:space="preserve">- юридическое лицо, которому по договору или соглашению </w:t>
      </w:r>
      <w:r w:rsidRPr="00766411">
        <w:rPr>
          <w:sz w:val="23"/>
          <w:szCs w:val="23"/>
        </w:rPr>
        <w:lastRenderedPageBreak/>
        <w:t xml:space="preserve">Заказчиком передаются функции и полномочия организатора размещения заказа, а также могут быть переданы права подписания договора. </w:t>
      </w:r>
    </w:p>
    <w:p w:rsidR="00B1081A" w:rsidRDefault="00B1081A" w:rsidP="00B1081A">
      <w:pPr>
        <w:pStyle w:val="Default"/>
        <w:ind w:firstLine="709"/>
        <w:jc w:val="both"/>
        <w:rPr>
          <w:sz w:val="23"/>
          <w:szCs w:val="23"/>
        </w:rPr>
      </w:pPr>
    </w:p>
    <w:p w:rsidR="00B1081A" w:rsidRDefault="00B1081A" w:rsidP="00B1081A">
      <w:pPr>
        <w:pStyle w:val="Default"/>
        <w:ind w:firstLine="709"/>
        <w:jc w:val="both"/>
        <w:rPr>
          <w:sz w:val="23"/>
          <w:szCs w:val="23"/>
        </w:rPr>
      </w:pPr>
      <w:r w:rsidRPr="00766411">
        <w:rPr>
          <w:b/>
          <w:bCs/>
          <w:sz w:val="23"/>
          <w:szCs w:val="23"/>
        </w:rPr>
        <w:t xml:space="preserve">Комиссия по размещению заказа </w:t>
      </w:r>
      <w:r w:rsidRPr="00766411">
        <w:rPr>
          <w:sz w:val="23"/>
          <w:szCs w:val="23"/>
        </w:rPr>
        <w:t xml:space="preserve">- коллегиальный орган, создаваемый организатором размещения заказа для выбора поставщика путем проведения процедур закупки, предусмотренных настоящим Стандартом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B1081A" w:rsidRDefault="00B1081A" w:rsidP="00B1081A">
      <w:pPr>
        <w:pStyle w:val="Default"/>
        <w:ind w:firstLine="709"/>
        <w:jc w:val="both"/>
        <w:rPr>
          <w:sz w:val="23"/>
          <w:szCs w:val="23"/>
        </w:rPr>
      </w:pPr>
    </w:p>
    <w:p w:rsidR="00B1081A" w:rsidRDefault="00B1081A" w:rsidP="00B1081A">
      <w:pPr>
        <w:pStyle w:val="Default"/>
        <w:ind w:firstLine="709"/>
        <w:jc w:val="both"/>
        <w:rPr>
          <w:sz w:val="23"/>
          <w:szCs w:val="23"/>
        </w:rPr>
      </w:pPr>
      <w:r w:rsidRPr="00766411">
        <w:rPr>
          <w:b/>
          <w:bCs/>
          <w:sz w:val="23"/>
          <w:szCs w:val="23"/>
        </w:rPr>
        <w:t xml:space="preserve">Официальный сайт о размещении заказов </w:t>
      </w:r>
      <w:r w:rsidRPr="00766411">
        <w:rPr>
          <w:sz w:val="23"/>
          <w:szCs w:val="23"/>
        </w:rPr>
        <w:t xml:space="preserve">– официальный сайт о размещении заказов на закупки товаров, работ и услуг для нужд АО «Новгородоблэлектро». </w:t>
      </w:r>
    </w:p>
    <w:p w:rsidR="00B1081A" w:rsidRDefault="00322AD2" w:rsidP="00B1081A">
      <w:pPr>
        <w:pStyle w:val="Default"/>
        <w:ind w:firstLine="709"/>
        <w:jc w:val="both"/>
        <w:rPr>
          <w:sz w:val="23"/>
          <w:szCs w:val="23"/>
        </w:rPr>
      </w:pPr>
      <w:r>
        <w:rPr>
          <w:sz w:val="23"/>
          <w:szCs w:val="23"/>
        </w:rPr>
        <w:t xml:space="preserve">(в ред. решения Совета директоров от </w:t>
      </w:r>
      <w:r w:rsidR="00167976">
        <w:rPr>
          <w:sz w:val="23"/>
          <w:szCs w:val="23"/>
        </w:rPr>
        <w:t>23</w:t>
      </w:r>
      <w:r>
        <w:rPr>
          <w:sz w:val="23"/>
          <w:szCs w:val="23"/>
        </w:rPr>
        <w:t>.12.2015 г.)</w:t>
      </w:r>
    </w:p>
    <w:p w:rsidR="00322AD2" w:rsidRDefault="00322AD2" w:rsidP="00B1081A">
      <w:pPr>
        <w:pStyle w:val="Default"/>
        <w:ind w:firstLine="709"/>
        <w:jc w:val="both"/>
        <w:rPr>
          <w:sz w:val="23"/>
          <w:szCs w:val="23"/>
        </w:rPr>
      </w:pPr>
    </w:p>
    <w:p w:rsidR="00B1081A" w:rsidRDefault="00B1081A" w:rsidP="00B1081A">
      <w:pPr>
        <w:pStyle w:val="Default"/>
        <w:ind w:firstLine="709"/>
        <w:jc w:val="both"/>
        <w:rPr>
          <w:sz w:val="23"/>
          <w:szCs w:val="23"/>
        </w:rPr>
      </w:pPr>
      <w:r w:rsidRPr="00766411">
        <w:rPr>
          <w:b/>
          <w:bCs/>
          <w:sz w:val="23"/>
          <w:szCs w:val="23"/>
        </w:rPr>
        <w:t xml:space="preserve">Поставщик </w:t>
      </w:r>
      <w:r w:rsidRPr="00766411">
        <w:rPr>
          <w:sz w:val="23"/>
          <w:szCs w:val="23"/>
        </w:rPr>
        <w:t xml:space="preserve">– юридическое или физическое лицо, предлагающие или поставляющие продукцию (товары, работы, услуги) Заказчику. </w:t>
      </w:r>
    </w:p>
    <w:p w:rsidR="00B1081A" w:rsidRDefault="00B1081A" w:rsidP="00B1081A">
      <w:pPr>
        <w:pStyle w:val="Default"/>
        <w:ind w:firstLine="709"/>
        <w:jc w:val="both"/>
        <w:rPr>
          <w:sz w:val="23"/>
          <w:szCs w:val="23"/>
        </w:rPr>
      </w:pPr>
    </w:p>
    <w:p w:rsidR="00B1081A" w:rsidRDefault="00B1081A" w:rsidP="00B1081A">
      <w:pPr>
        <w:pStyle w:val="Default"/>
        <w:ind w:firstLine="709"/>
        <w:jc w:val="both"/>
        <w:rPr>
          <w:sz w:val="23"/>
          <w:szCs w:val="23"/>
        </w:rPr>
      </w:pPr>
      <w:r w:rsidRPr="00766411">
        <w:rPr>
          <w:b/>
          <w:bCs/>
          <w:sz w:val="23"/>
          <w:szCs w:val="23"/>
        </w:rPr>
        <w:t xml:space="preserve">Закупки или размещение заказа </w:t>
      </w:r>
      <w:r w:rsidRPr="00766411">
        <w:rPr>
          <w:sz w:val="23"/>
          <w:szCs w:val="23"/>
        </w:rPr>
        <w:t xml:space="preserve">– процесс определения поставщика, с целью заключения с ним договора для удовлетворения нужд Заказчика. </w:t>
      </w:r>
    </w:p>
    <w:p w:rsidR="00B1081A" w:rsidRDefault="00B1081A" w:rsidP="00B1081A">
      <w:pPr>
        <w:pStyle w:val="Default"/>
        <w:ind w:firstLine="709"/>
        <w:jc w:val="both"/>
        <w:rPr>
          <w:sz w:val="23"/>
          <w:szCs w:val="23"/>
        </w:rPr>
      </w:pPr>
    </w:p>
    <w:p w:rsidR="00B1081A" w:rsidRDefault="00B1081A" w:rsidP="00B1081A">
      <w:pPr>
        <w:pStyle w:val="Default"/>
        <w:ind w:firstLine="709"/>
        <w:jc w:val="both"/>
        <w:rPr>
          <w:sz w:val="23"/>
          <w:szCs w:val="23"/>
        </w:rPr>
      </w:pPr>
      <w:r w:rsidRPr="00766411">
        <w:rPr>
          <w:b/>
          <w:bCs/>
          <w:sz w:val="23"/>
          <w:szCs w:val="23"/>
        </w:rPr>
        <w:t xml:space="preserve">Участник процедуры закупки </w:t>
      </w:r>
      <w:r w:rsidRPr="00766411">
        <w:rPr>
          <w:sz w:val="23"/>
          <w:szCs w:val="23"/>
        </w:rPr>
        <w:t xml:space="preserve">– поставщик, письменно выразивший заинтересованность в участии в процедуре закупки. Выражением заинтересованности является, в том числе, запрос документации процедуры закупки, разъяснения по документации, подача заявки на участие в процедуре закупки. </w:t>
      </w:r>
    </w:p>
    <w:p w:rsidR="00B1081A" w:rsidRDefault="00B1081A" w:rsidP="00B1081A">
      <w:pPr>
        <w:pStyle w:val="Default"/>
        <w:ind w:firstLine="709"/>
        <w:jc w:val="both"/>
        <w:rPr>
          <w:sz w:val="23"/>
          <w:szCs w:val="23"/>
        </w:rPr>
      </w:pPr>
    </w:p>
    <w:p w:rsidR="00B1081A" w:rsidRDefault="00B1081A" w:rsidP="00B1081A">
      <w:pPr>
        <w:pStyle w:val="Default"/>
        <w:ind w:firstLine="709"/>
        <w:jc w:val="both"/>
        <w:rPr>
          <w:sz w:val="23"/>
          <w:szCs w:val="23"/>
        </w:rPr>
      </w:pPr>
      <w:r w:rsidRPr="00766411">
        <w:rPr>
          <w:b/>
          <w:bCs/>
          <w:sz w:val="23"/>
          <w:szCs w:val="23"/>
        </w:rPr>
        <w:t xml:space="preserve">Победитель процедуры закупки </w:t>
      </w:r>
      <w:r w:rsidRPr="00766411">
        <w:rPr>
          <w:sz w:val="23"/>
          <w:szCs w:val="23"/>
        </w:rPr>
        <w:t xml:space="preserve">– участник процедуры закупки, который сделал лучшее предложение в соответствии с условиями документации процедуры закупки. </w:t>
      </w:r>
    </w:p>
    <w:p w:rsidR="00B1081A" w:rsidRDefault="00B1081A" w:rsidP="00B1081A">
      <w:pPr>
        <w:pStyle w:val="Default"/>
        <w:ind w:firstLine="709"/>
        <w:jc w:val="both"/>
        <w:rPr>
          <w:sz w:val="23"/>
          <w:szCs w:val="23"/>
        </w:rPr>
      </w:pPr>
    </w:p>
    <w:p w:rsidR="00B1081A" w:rsidRDefault="00B1081A" w:rsidP="00B1081A">
      <w:pPr>
        <w:pStyle w:val="Default"/>
        <w:ind w:firstLine="709"/>
        <w:jc w:val="both"/>
        <w:rPr>
          <w:sz w:val="23"/>
          <w:szCs w:val="23"/>
        </w:rPr>
      </w:pPr>
      <w:r w:rsidRPr="00766411">
        <w:rPr>
          <w:b/>
          <w:bCs/>
          <w:sz w:val="23"/>
          <w:szCs w:val="23"/>
        </w:rPr>
        <w:t xml:space="preserve">Процедура закупки </w:t>
      </w:r>
      <w:r w:rsidRPr="00766411">
        <w:rPr>
          <w:sz w:val="23"/>
          <w:szCs w:val="23"/>
        </w:rPr>
        <w:t xml:space="preserve">– процедура, в результате проведения которой организатор размещения заказа производит выбор поставщика,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Процедуры закупки могут быть открытыми и закрытыми. </w:t>
      </w:r>
    </w:p>
    <w:p w:rsidR="00B1081A" w:rsidRDefault="00B1081A" w:rsidP="00B1081A">
      <w:pPr>
        <w:pStyle w:val="Default"/>
        <w:ind w:firstLine="709"/>
        <w:jc w:val="both"/>
        <w:rPr>
          <w:sz w:val="23"/>
          <w:szCs w:val="23"/>
        </w:rPr>
      </w:pPr>
    </w:p>
    <w:p w:rsidR="00B1081A" w:rsidRDefault="00B1081A" w:rsidP="00B1081A">
      <w:pPr>
        <w:pStyle w:val="Default"/>
        <w:ind w:firstLine="709"/>
        <w:jc w:val="both"/>
        <w:rPr>
          <w:sz w:val="23"/>
          <w:szCs w:val="23"/>
        </w:rPr>
      </w:pPr>
      <w:r w:rsidRPr="00766411">
        <w:rPr>
          <w:b/>
          <w:bCs/>
          <w:sz w:val="23"/>
          <w:szCs w:val="23"/>
        </w:rPr>
        <w:t xml:space="preserve">Открытые процедуры закупки </w:t>
      </w:r>
      <w:r w:rsidRPr="00766411">
        <w:rPr>
          <w:sz w:val="23"/>
          <w:szCs w:val="23"/>
        </w:rPr>
        <w:t xml:space="preserve">– процедуры закупки, в которых могут принять любое юридическое или физическое лицо, действующее в соответствии с законодательством Российской Федерации. </w:t>
      </w:r>
    </w:p>
    <w:p w:rsidR="00B1081A" w:rsidRDefault="00B1081A" w:rsidP="00B1081A">
      <w:pPr>
        <w:pStyle w:val="Default"/>
        <w:ind w:firstLine="709"/>
        <w:jc w:val="both"/>
        <w:rPr>
          <w:sz w:val="23"/>
          <w:szCs w:val="23"/>
        </w:rPr>
      </w:pPr>
    </w:p>
    <w:p w:rsidR="00B1081A" w:rsidRDefault="00B1081A" w:rsidP="00B1081A">
      <w:pPr>
        <w:pStyle w:val="Default"/>
        <w:ind w:firstLine="709"/>
        <w:jc w:val="both"/>
        <w:rPr>
          <w:sz w:val="23"/>
          <w:szCs w:val="23"/>
        </w:rPr>
      </w:pPr>
      <w:r w:rsidRPr="00766411">
        <w:rPr>
          <w:b/>
          <w:bCs/>
          <w:sz w:val="23"/>
          <w:szCs w:val="23"/>
        </w:rPr>
        <w:t xml:space="preserve">Закрытые процедуры закупки </w:t>
      </w:r>
      <w:r w:rsidRPr="00766411">
        <w:rPr>
          <w:sz w:val="23"/>
          <w:szCs w:val="23"/>
        </w:rPr>
        <w:t xml:space="preserve">– процедуры закупки, в которых могут принять участие только поставщики, персонально приглашенные Заказчиком или организатором размещения заказа. </w:t>
      </w:r>
    </w:p>
    <w:p w:rsidR="00B1081A" w:rsidRDefault="00B1081A" w:rsidP="00B1081A">
      <w:pPr>
        <w:pStyle w:val="Default"/>
        <w:ind w:firstLine="709"/>
        <w:contextualSpacing/>
        <w:jc w:val="both"/>
        <w:rPr>
          <w:sz w:val="23"/>
          <w:szCs w:val="23"/>
        </w:rPr>
      </w:pPr>
    </w:p>
    <w:p w:rsidR="00B1081A" w:rsidRPr="00B1081A" w:rsidRDefault="00B1081A" w:rsidP="00B1081A">
      <w:pPr>
        <w:pStyle w:val="Default"/>
        <w:ind w:firstLine="709"/>
        <w:contextualSpacing/>
        <w:jc w:val="both"/>
        <w:rPr>
          <w:sz w:val="23"/>
          <w:szCs w:val="23"/>
        </w:rPr>
      </w:pPr>
      <w:r w:rsidRPr="00B1081A">
        <w:rPr>
          <w:b/>
          <w:bCs/>
          <w:sz w:val="23"/>
          <w:szCs w:val="23"/>
        </w:rPr>
        <w:t xml:space="preserve">Предварительный квалификационный отбор </w:t>
      </w:r>
      <w:r w:rsidRPr="00B1081A">
        <w:rPr>
          <w:sz w:val="23"/>
          <w:szCs w:val="23"/>
        </w:rPr>
        <w:t xml:space="preserve">– отбор поставщиков, допускаемых для участия в процедуре закупки, в соответствии с требованиями и критериями, установленными организатором процедуры закупки. </w:t>
      </w:r>
    </w:p>
    <w:p w:rsidR="00B1081A" w:rsidRPr="00B1081A" w:rsidRDefault="00B1081A" w:rsidP="00B1081A">
      <w:pPr>
        <w:pStyle w:val="Default"/>
        <w:ind w:firstLine="709"/>
        <w:contextualSpacing/>
        <w:jc w:val="both"/>
        <w:rPr>
          <w:sz w:val="23"/>
          <w:szCs w:val="23"/>
        </w:rPr>
      </w:pPr>
      <w:r w:rsidRPr="00B1081A">
        <w:rPr>
          <w:sz w:val="23"/>
          <w:szCs w:val="23"/>
        </w:rPr>
        <w:t xml:space="preserve">Предварительный квалификационный отбор может предшествовать проведению процедуры закупки (или нескольких процедур), в этом случае документация процедуры закупки предоставляется только поставщикам, прошедшим отбор. </w:t>
      </w:r>
    </w:p>
    <w:p w:rsidR="00B1081A" w:rsidRDefault="00B1081A" w:rsidP="00B1081A">
      <w:pPr>
        <w:spacing w:after="0" w:line="240" w:lineRule="auto"/>
        <w:contextualSpacing/>
        <w:jc w:val="both"/>
        <w:rPr>
          <w:rFonts w:ascii="Times New Roman" w:hAnsi="Times New Roman" w:cs="Times New Roman"/>
          <w:sz w:val="23"/>
          <w:szCs w:val="23"/>
        </w:rPr>
      </w:pPr>
      <w:r w:rsidRPr="00B1081A">
        <w:rPr>
          <w:rFonts w:ascii="Times New Roman" w:hAnsi="Times New Roman" w:cs="Times New Roman"/>
          <w:sz w:val="23"/>
          <w:szCs w:val="23"/>
        </w:rPr>
        <w:t>Предварительный квалификационный отбор может проводиться как для отдельных процедур, так и на определенный срок (не более года).</w:t>
      </w:r>
    </w:p>
    <w:p w:rsidR="00360AAF" w:rsidRDefault="00360AAF" w:rsidP="00B1081A">
      <w:pPr>
        <w:spacing w:after="0" w:line="240" w:lineRule="auto"/>
        <w:contextualSpacing/>
        <w:jc w:val="both"/>
        <w:rPr>
          <w:rFonts w:ascii="Times New Roman" w:hAnsi="Times New Roman" w:cs="Times New Roman"/>
          <w:sz w:val="23"/>
          <w:szCs w:val="23"/>
        </w:rPr>
      </w:pP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Многоэтапная процедура закупки </w:t>
      </w:r>
      <w:r w:rsidRPr="00B1081A">
        <w:rPr>
          <w:rFonts w:ascii="Times New Roman" w:hAnsi="Times New Roman" w:cs="Times New Roman"/>
          <w:sz w:val="23"/>
          <w:szCs w:val="23"/>
        </w:rPr>
        <w:t xml:space="preserve">– процедура выбора поставщика, в ходе которой Заказчик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этапа процедуры закупки. Поставщики, заявки которых признаются комиссией по размещению заказа не соответствующими требованиям </w:t>
      </w:r>
      <w:r w:rsidRPr="00B1081A">
        <w:rPr>
          <w:rFonts w:ascii="Times New Roman" w:hAnsi="Times New Roman" w:cs="Times New Roman"/>
          <w:sz w:val="23"/>
          <w:szCs w:val="23"/>
        </w:rPr>
        <w:lastRenderedPageBreak/>
        <w:t>документации этапа процедуры закупки, к участию в очередном этапе процедуры закупки не допускаются.</w:t>
      </w: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Переторжка </w:t>
      </w:r>
      <w:r w:rsidRPr="00B1081A">
        <w:rPr>
          <w:rFonts w:ascii="Times New Roman" w:hAnsi="Times New Roman" w:cs="Times New Roman"/>
          <w:sz w:val="23"/>
          <w:szCs w:val="23"/>
        </w:rPr>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Конкурс </w:t>
      </w:r>
      <w:r w:rsidRPr="00B1081A">
        <w:rPr>
          <w:rFonts w:ascii="Times New Roman" w:hAnsi="Times New Roman" w:cs="Times New Roman"/>
          <w:sz w:val="23"/>
          <w:szCs w:val="23"/>
        </w:rPr>
        <w:t xml:space="preserve">– процедура закупки, при которой комиссия по размещению заказа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B1081A" w:rsidRDefault="00B1081A" w:rsidP="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sz w:val="23"/>
          <w:szCs w:val="23"/>
        </w:rPr>
        <w:t>Конкурс может быть открытым или закрытым, одноэтапным или многоэтапным, с или без проведения квалификационного отбора.</w:t>
      </w:r>
    </w:p>
    <w:p w:rsidR="00B1081A" w:rsidRDefault="00B1081A" w:rsidP="00B1081A">
      <w:pPr>
        <w:spacing w:after="0" w:line="240" w:lineRule="auto"/>
        <w:ind w:firstLine="709"/>
        <w:contextualSpacing/>
        <w:jc w:val="both"/>
        <w:rPr>
          <w:rFonts w:ascii="Times New Roman" w:hAnsi="Times New Roman" w:cs="Times New Roman"/>
          <w:sz w:val="23"/>
          <w:szCs w:val="23"/>
        </w:rPr>
      </w:pP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Редукцион </w:t>
      </w:r>
      <w:r w:rsidRPr="00B1081A">
        <w:rPr>
          <w:rFonts w:ascii="Times New Roman" w:hAnsi="Times New Roman" w:cs="Times New Roman"/>
          <w:sz w:val="23"/>
          <w:szCs w:val="23"/>
        </w:rPr>
        <w:t>- процедура закупки, при которой комиссия по размещению заказа определяет победителя редукциона, предложившего наиболее низкую цену договора, путем проведения торговли по снижению начальной (максимальной) стоимости договора на поставку продукции (или повышению процента скидки от начальной (максимальной) цены такого договора), по правилам и в порядке, установленном в редукционной документации. В зависимости от правил, установленных в документации редукциона, торговля по снижению начальной (максимальной) цены договора может проводиться дискретно (по шагам), либо непрерывно (в соответствии с предложением по снижению стоимости договора (повышению процента скидки).</w:t>
      </w: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Запрос ценовых котировок </w:t>
      </w:r>
      <w:r w:rsidRPr="00B1081A">
        <w:rPr>
          <w:rFonts w:ascii="Times New Roman" w:hAnsi="Times New Roman" w:cs="Times New Roman"/>
          <w:sz w:val="23"/>
          <w:szCs w:val="23"/>
        </w:rPr>
        <w:t>– процедура закупки, при которой комиссия по размещению заказа определяет в качестве победителя запроса ценовых котировок, участника запроса ценовых котировок, предложившего наименьшую стоимость выполнения договора на поставку продукции. Запрос ценовых котировок может быть открытым и закрытым.</w:t>
      </w: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Запрос предложений </w:t>
      </w:r>
      <w:r w:rsidRPr="00B1081A">
        <w:rPr>
          <w:rFonts w:ascii="Times New Roman" w:hAnsi="Times New Roman" w:cs="Times New Roman"/>
          <w:sz w:val="23"/>
          <w:szCs w:val="23"/>
        </w:rPr>
        <w:t>– процедура исследования рыночных предложений и выбора поставщика, при которой комиссия по размещению заказа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продукции. Запрос предложений может быть открытым или закрытым, одноэтапным или многоэтапным.</w:t>
      </w: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p>
    <w:p w:rsidR="00B1081A" w:rsidRDefault="00B1081A" w:rsidP="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Конкурентные переговоры </w:t>
      </w:r>
      <w:r w:rsidRPr="00B1081A">
        <w:rPr>
          <w:rFonts w:ascii="Times New Roman" w:hAnsi="Times New Roman" w:cs="Times New Roman"/>
          <w:sz w:val="23"/>
          <w:szCs w:val="23"/>
        </w:rPr>
        <w:t xml:space="preserve">– процедура закупки, при которой комиссия по размещению заказа проводит переговоры с поставщиками, по завершению которых участники конкурентных переговоров представляют свои окончательные предложения. Комиссия по размещению заказа на основании критериев и порядка оценки, установленных до проведения конкурентных переговоров, определяет участника конкурентных переговоров, предложившего лучшие условия выполнения договора на поставку продукции. Конкурентные переговоры могут быть открытыми, закрытыми и многоэтапными. </w:t>
      </w:r>
    </w:p>
    <w:p w:rsidR="00B1081A" w:rsidRDefault="00B1081A" w:rsidP="00B1081A">
      <w:pPr>
        <w:spacing w:after="0" w:line="240" w:lineRule="auto"/>
        <w:ind w:firstLine="709"/>
        <w:contextualSpacing/>
        <w:jc w:val="both"/>
        <w:rPr>
          <w:rFonts w:ascii="Times New Roman" w:hAnsi="Times New Roman" w:cs="Times New Roman"/>
          <w:sz w:val="23"/>
          <w:szCs w:val="23"/>
        </w:rPr>
      </w:pPr>
    </w:p>
    <w:p w:rsidR="00B1081A" w:rsidRDefault="00137745" w:rsidP="00B1081A">
      <w:pPr>
        <w:spacing w:after="0" w:line="240" w:lineRule="auto"/>
        <w:ind w:firstLine="709"/>
        <w:contextualSpacing/>
        <w:jc w:val="both"/>
        <w:rPr>
          <w:rFonts w:ascii="Times New Roman" w:hAnsi="Times New Roman" w:cs="Times New Roman"/>
          <w:bCs/>
          <w:sz w:val="23"/>
          <w:szCs w:val="23"/>
        </w:rPr>
      </w:pPr>
      <w:r w:rsidRPr="00137745">
        <w:rPr>
          <w:rFonts w:ascii="Times New Roman" w:hAnsi="Times New Roman" w:cs="Times New Roman"/>
          <w:b/>
          <w:bCs/>
          <w:sz w:val="23"/>
          <w:szCs w:val="23"/>
        </w:rPr>
        <w:t xml:space="preserve">Закупка у единственного поставщика – </w:t>
      </w:r>
      <w:r w:rsidRPr="00137745">
        <w:rPr>
          <w:rFonts w:ascii="Times New Roman" w:hAnsi="Times New Roman" w:cs="Times New Roman"/>
          <w:bCs/>
          <w:sz w:val="23"/>
          <w:szCs w:val="23"/>
        </w:rPr>
        <w:t>способ размещения закупки, при котором заказчик, предлагает заключить договор только одному поставщику (исполнителю, подрядчику)</w:t>
      </w:r>
      <w:r>
        <w:rPr>
          <w:rFonts w:ascii="Times New Roman" w:hAnsi="Times New Roman" w:cs="Times New Roman"/>
          <w:bCs/>
          <w:sz w:val="23"/>
          <w:szCs w:val="23"/>
        </w:rPr>
        <w:t xml:space="preserve">. </w:t>
      </w:r>
    </w:p>
    <w:p w:rsidR="00137745" w:rsidRPr="00137745" w:rsidRDefault="00137745" w:rsidP="00137745">
      <w:pPr>
        <w:spacing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(в ред. решения Совета директоров от 15.01.2014</w:t>
      </w:r>
      <w:r w:rsidRPr="00137745">
        <w:rPr>
          <w:rFonts w:ascii="Times New Roman" w:hAnsi="Times New Roman" w:cs="Times New Roman"/>
          <w:sz w:val="23"/>
          <w:szCs w:val="23"/>
        </w:rPr>
        <w:t>)</w:t>
      </w:r>
    </w:p>
    <w:p w:rsidR="00137745" w:rsidRPr="00137745" w:rsidRDefault="00137745" w:rsidP="00137745">
      <w:pPr>
        <w:spacing w:after="0" w:line="240" w:lineRule="auto"/>
        <w:ind w:firstLine="709"/>
        <w:contextualSpacing/>
        <w:jc w:val="both"/>
        <w:rPr>
          <w:rFonts w:ascii="Times New Roman" w:hAnsi="Times New Roman" w:cs="Times New Roman"/>
          <w:sz w:val="23"/>
          <w:szCs w:val="23"/>
        </w:rPr>
      </w:pPr>
    </w:p>
    <w:p w:rsidR="00B1081A" w:rsidRPr="00B1081A" w:rsidRDefault="00B1081A" w:rsidP="00B1081A">
      <w:pPr>
        <w:pStyle w:val="Default"/>
        <w:ind w:firstLine="709"/>
        <w:rPr>
          <w:sz w:val="23"/>
          <w:szCs w:val="23"/>
        </w:rPr>
      </w:pPr>
      <w:r w:rsidRPr="00B1081A">
        <w:rPr>
          <w:b/>
          <w:bCs/>
          <w:sz w:val="23"/>
          <w:szCs w:val="23"/>
        </w:rPr>
        <w:t xml:space="preserve">Продукция </w:t>
      </w:r>
      <w:r w:rsidRPr="00B1081A">
        <w:rPr>
          <w:sz w:val="23"/>
          <w:szCs w:val="23"/>
        </w:rPr>
        <w:t xml:space="preserve">- товары, работы или услуги. </w:t>
      </w:r>
    </w:p>
    <w:p w:rsidR="00B1081A" w:rsidRPr="00B1081A" w:rsidRDefault="00B1081A" w:rsidP="00B1081A">
      <w:pPr>
        <w:spacing w:after="0" w:line="240" w:lineRule="auto"/>
        <w:ind w:firstLine="709"/>
        <w:contextualSpacing/>
        <w:jc w:val="both"/>
        <w:rPr>
          <w:rFonts w:ascii="Times New Roman" w:hAnsi="Times New Roman" w:cs="Times New Roman"/>
          <w:b/>
          <w:bCs/>
          <w:sz w:val="23"/>
          <w:szCs w:val="23"/>
        </w:rPr>
      </w:pP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Продукция монопольного изготовления </w:t>
      </w:r>
      <w:r w:rsidRPr="00B1081A">
        <w:rPr>
          <w:rFonts w:ascii="Times New Roman" w:hAnsi="Times New Roman" w:cs="Times New Roman"/>
          <w:sz w:val="23"/>
          <w:szCs w:val="23"/>
        </w:rPr>
        <w:t xml:space="preserve">- товары, которые поставляются, услуги оказываются, работы выполняются единственным лицом в Российской Федерации. </w:t>
      </w: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lastRenderedPageBreak/>
        <w:t xml:space="preserve">Договор на поставку продукции </w:t>
      </w:r>
      <w:r w:rsidRPr="00B1081A">
        <w:rPr>
          <w:rFonts w:ascii="Times New Roman" w:hAnsi="Times New Roman" w:cs="Times New Roman"/>
          <w:sz w:val="23"/>
          <w:szCs w:val="23"/>
        </w:rPr>
        <w:t xml:space="preserve">– договор на поставку товаров, выполнение работ или оказание услуг. </w:t>
      </w: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Товары </w:t>
      </w:r>
      <w:r w:rsidRPr="00B1081A">
        <w:rPr>
          <w:rFonts w:ascii="Times New Roman" w:hAnsi="Times New Roman" w:cs="Times New Roman"/>
          <w:sz w:val="23"/>
          <w:szCs w:val="23"/>
        </w:rPr>
        <w:t xml:space="preserve">– любые предметы (материальные объекты). К товарам, в частности, относятся изделия, оборудование, носители энергии.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Работы - </w:t>
      </w:r>
      <w:r w:rsidRPr="00B1081A">
        <w:rPr>
          <w:rFonts w:ascii="Times New Roman" w:hAnsi="Times New Roman" w:cs="Times New Roman"/>
          <w:sz w:val="23"/>
          <w:szCs w:val="23"/>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Услуги </w:t>
      </w:r>
      <w:r w:rsidRPr="00B1081A">
        <w:rPr>
          <w:rFonts w:ascii="Times New Roman" w:hAnsi="Times New Roman" w:cs="Times New Roman"/>
          <w:sz w:val="23"/>
          <w:szCs w:val="23"/>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w:t>
      </w: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Электронный документ </w:t>
      </w:r>
      <w:r w:rsidRPr="00B1081A">
        <w:rPr>
          <w:rFonts w:ascii="Times New Roman" w:hAnsi="Times New Roman" w:cs="Times New Roman"/>
          <w:sz w:val="23"/>
          <w:szCs w:val="23"/>
        </w:rPr>
        <w:t>– электронное сообщение, подписанное электронной цифровой подписью.</w:t>
      </w: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Документация процедуры закупки </w:t>
      </w:r>
      <w:r w:rsidRPr="00B1081A">
        <w:rPr>
          <w:rFonts w:ascii="Times New Roman" w:hAnsi="Times New Roman" w:cs="Times New Roman"/>
          <w:sz w:val="23"/>
          <w:szCs w:val="23"/>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w:t>
      </w: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Электронная торговая площадка </w:t>
      </w:r>
      <w:r w:rsidRPr="00B1081A">
        <w:rPr>
          <w:rFonts w:ascii="Times New Roman" w:hAnsi="Times New Roman" w:cs="Times New Roman"/>
          <w:sz w:val="23"/>
          <w:szCs w:val="23"/>
        </w:rPr>
        <w:t>- программно-аппаратный комплекс, обеспечивающий проведение процедур закупки в электронной форме, в том числе с использованием Интернет.</w:t>
      </w: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Заявка на участие в процедуре закупки </w:t>
      </w:r>
      <w:r w:rsidRPr="00B1081A">
        <w:rPr>
          <w:rFonts w:ascii="Times New Roman" w:hAnsi="Times New Roman" w:cs="Times New Roman"/>
          <w:sz w:val="23"/>
          <w:szCs w:val="23"/>
        </w:rPr>
        <w:t>– 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p>
    <w:p w:rsidR="00B1081A" w:rsidRPr="00B1081A" w:rsidRDefault="00B1081A" w:rsidP="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Конкурентные процедуры выбора </w:t>
      </w:r>
      <w:r w:rsidRPr="00B1081A">
        <w:rPr>
          <w:rFonts w:ascii="Times New Roman" w:hAnsi="Times New Roman" w:cs="Times New Roman"/>
          <w:sz w:val="23"/>
          <w:szCs w:val="23"/>
        </w:rPr>
        <w:t>– процедуры, в ходе которых выбор лучшего поставщика осуществляется на основе сравнения предложений нескольких участников процедуры закупки.</w:t>
      </w:r>
    </w:p>
    <w:p w:rsidR="00B1081A" w:rsidRDefault="00B1081A">
      <w:pPr>
        <w:spacing w:after="0" w:line="240" w:lineRule="auto"/>
        <w:ind w:firstLine="709"/>
        <w:contextualSpacing/>
        <w:jc w:val="both"/>
        <w:rPr>
          <w:rFonts w:ascii="Times New Roman" w:hAnsi="Times New Roman" w:cs="Times New Roman"/>
          <w:sz w:val="23"/>
          <w:szCs w:val="23"/>
        </w:rPr>
      </w:pPr>
    </w:p>
    <w:p w:rsidR="00B1081A" w:rsidRPr="00B1081A" w:rsidRDefault="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Экспертная комиссия </w:t>
      </w:r>
      <w:r w:rsidRPr="00B1081A">
        <w:rPr>
          <w:rFonts w:ascii="Times New Roman" w:hAnsi="Times New Roman" w:cs="Times New Roman"/>
          <w:sz w:val="23"/>
          <w:szCs w:val="23"/>
        </w:rPr>
        <w:t xml:space="preserve">– коллегиальный орган, созываемый уполномоченным органом для участия в разработке документации процедуры закупки или ее отдельных элементов, подготовки заключения по вопросам соответствия участников процедуры закупки и предложенной ими продукции требованиям документации процедуры закупки, а так же </w:t>
      </w:r>
      <w:r w:rsidRPr="00B1081A">
        <w:rPr>
          <w:rFonts w:ascii="Times New Roman" w:hAnsi="Times New Roman" w:cs="Times New Roman"/>
          <w:sz w:val="23"/>
          <w:szCs w:val="23"/>
        </w:rPr>
        <w:lastRenderedPageBreak/>
        <w:t>рекомендаций по оценке поставщиков в соответствии с порядком, установленным в документации процедуры закупки.</w:t>
      </w:r>
    </w:p>
    <w:p w:rsidR="00B1081A" w:rsidRPr="00B1081A" w:rsidRDefault="00B1081A">
      <w:pPr>
        <w:spacing w:after="0" w:line="240" w:lineRule="auto"/>
        <w:ind w:firstLine="709"/>
        <w:contextualSpacing/>
        <w:jc w:val="both"/>
        <w:rPr>
          <w:rFonts w:ascii="Times New Roman" w:hAnsi="Times New Roman" w:cs="Times New Roman"/>
          <w:sz w:val="23"/>
          <w:szCs w:val="23"/>
        </w:rPr>
      </w:pPr>
    </w:p>
    <w:p w:rsidR="00B1081A" w:rsidRPr="00B1081A" w:rsidRDefault="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Начальная (максимальная) цена договора </w:t>
      </w:r>
      <w:r w:rsidRPr="00B1081A">
        <w:rPr>
          <w:rFonts w:ascii="Times New Roman" w:hAnsi="Times New Roman" w:cs="Times New Roman"/>
          <w:sz w:val="23"/>
          <w:szCs w:val="23"/>
        </w:rPr>
        <w:t>– предельно допустимая цена договора, определяемая заказчиком в документации процедуры закупки.</w:t>
      </w:r>
    </w:p>
    <w:p w:rsidR="00B1081A" w:rsidRPr="00B1081A" w:rsidRDefault="00B1081A">
      <w:pPr>
        <w:spacing w:after="0" w:line="240" w:lineRule="auto"/>
        <w:ind w:firstLine="709"/>
        <w:contextualSpacing/>
        <w:jc w:val="both"/>
        <w:rPr>
          <w:rFonts w:ascii="Times New Roman" w:hAnsi="Times New Roman" w:cs="Times New Roman"/>
          <w:sz w:val="23"/>
          <w:szCs w:val="23"/>
        </w:rPr>
      </w:pPr>
    </w:p>
    <w:p w:rsidR="00B1081A" w:rsidRPr="00B1081A" w:rsidRDefault="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Одноименные товары (работы, услуги) </w:t>
      </w:r>
      <w:r w:rsidRPr="00B1081A">
        <w:rPr>
          <w:rFonts w:ascii="Times New Roman" w:hAnsi="Times New Roman" w:cs="Times New Roman"/>
          <w:sz w:val="23"/>
          <w:szCs w:val="23"/>
        </w:rPr>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B1081A" w:rsidRPr="00B1081A" w:rsidRDefault="00B1081A">
      <w:pPr>
        <w:spacing w:after="0" w:line="240" w:lineRule="auto"/>
        <w:ind w:firstLine="709"/>
        <w:contextualSpacing/>
        <w:jc w:val="both"/>
        <w:rPr>
          <w:rFonts w:ascii="Times New Roman" w:hAnsi="Times New Roman" w:cs="Times New Roman"/>
          <w:sz w:val="23"/>
          <w:szCs w:val="23"/>
        </w:rPr>
      </w:pPr>
    </w:p>
    <w:p w:rsidR="00B1081A" w:rsidRPr="00B1081A" w:rsidRDefault="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Преференции – </w:t>
      </w:r>
      <w:r w:rsidRPr="00B1081A">
        <w:rPr>
          <w:rFonts w:ascii="Times New Roman" w:hAnsi="Times New Roman" w:cs="Times New Roman"/>
          <w:sz w:val="23"/>
          <w:szCs w:val="23"/>
        </w:rPr>
        <w:t>предоставление Заказчиком, при проведении процедур закупки, благоприятных условий для деятельности поставщиков товаров, работ и услуг российского происхождения.</w:t>
      </w:r>
    </w:p>
    <w:p w:rsidR="00B1081A" w:rsidRPr="00B1081A" w:rsidRDefault="00B1081A">
      <w:pPr>
        <w:spacing w:after="0" w:line="240" w:lineRule="auto"/>
        <w:ind w:firstLine="709"/>
        <w:contextualSpacing/>
        <w:jc w:val="both"/>
        <w:rPr>
          <w:rFonts w:ascii="Times New Roman" w:hAnsi="Times New Roman" w:cs="Times New Roman"/>
          <w:sz w:val="23"/>
          <w:szCs w:val="23"/>
        </w:rPr>
      </w:pPr>
    </w:p>
    <w:p w:rsidR="00B1081A" w:rsidRPr="00B1081A" w:rsidRDefault="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Оператор электронной торговой площадки </w:t>
      </w:r>
      <w:r w:rsidRPr="00B1081A">
        <w:rPr>
          <w:rFonts w:ascii="Times New Roman" w:hAnsi="Times New Roman" w:cs="Times New Roman"/>
          <w:sz w:val="23"/>
          <w:szCs w:val="23"/>
        </w:rPr>
        <w:t>– юридическое лицо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открытых редукционов в электронной форме.</w:t>
      </w:r>
    </w:p>
    <w:p w:rsidR="00B1081A" w:rsidRPr="00B1081A" w:rsidRDefault="00B1081A">
      <w:pPr>
        <w:spacing w:after="0" w:line="240" w:lineRule="auto"/>
        <w:ind w:firstLine="709"/>
        <w:contextualSpacing/>
        <w:jc w:val="both"/>
        <w:rPr>
          <w:rFonts w:ascii="Times New Roman" w:hAnsi="Times New Roman" w:cs="Times New Roman"/>
          <w:sz w:val="23"/>
          <w:szCs w:val="23"/>
        </w:rPr>
      </w:pPr>
    </w:p>
    <w:p w:rsidR="00B1081A" w:rsidRPr="00B1081A" w:rsidRDefault="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Реестр недобросовестных поставщиков </w:t>
      </w:r>
      <w:r w:rsidRPr="00B1081A">
        <w:rPr>
          <w:rFonts w:ascii="Times New Roman" w:hAnsi="Times New Roman" w:cs="Times New Roman"/>
          <w:sz w:val="23"/>
          <w:szCs w:val="23"/>
        </w:rPr>
        <w:t>– публичный реестр, формируемый из участников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B1081A" w:rsidRPr="00B1081A" w:rsidRDefault="00B1081A">
      <w:pPr>
        <w:spacing w:after="0" w:line="240" w:lineRule="auto"/>
        <w:ind w:firstLine="709"/>
        <w:contextualSpacing/>
        <w:jc w:val="both"/>
        <w:rPr>
          <w:rFonts w:ascii="Times New Roman" w:hAnsi="Times New Roman" w:cs="Times New Roman"/>
          <w:sz w:val="23"/>
          <w:szCs w:val="23"/>
        </w:rPr>
      </w:pPr>
    </w:p>
    <w:p w:rsidR="00B1081A" w:rsidRPr="00B1081A" w:rsidRDefault="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Финансовые услуги </w:t>
      </w:r>
      <w:r w:rsidRPr="00B1081A">
        <w:rPr>
          <w:rFonts w:ascii="Times New Roman" w:hAnsi="Times New Roman" w:cs="Times New Roman"/>
          <w:sz w:val="23"/>
          <w:szCs w:val="23"/>
        </w:rPr>
        <w:t>– услуги банков и небанковских кредитных организаций, услуги на рынке ценных бумаг, услуги, оказываемые финансовыми организациями и связанные с привлечением и (или) размещением денежных средств юридических и физических лиц (за исключением услуг страхования и лизинга).</w:t>
      </w:r>
    </w:p>
    <w:p w:rsidR="00B1081A" w:rsidRPr="00B1081A" w:rsidRDefault="00B1081A">
      <w:pPr>
        <w:spacing w:after="0" w:line="240" w:lineRule="auto"/>
        <w:ind w:firstLine="709"/>
        <w:contextualSpacing/>
        <w:jc w:val="both"/>
        <w:rPr>
          <w:rFonts w:ascii="Times New Roman" w:hAnsi="Times New Roman" w:cs="Times New Roman"/>
          <w:sz w:val="23"/>
          <w:szCs w:val="23"/>
        </w:rPr>
      </w:pPr>
    </w:p>
    <w:p w:rsidR="00B1081A" w:rsidRDefault="00B1081A">
      <w:pPr>
        <w:spacing w:after="0" w:line="240" w:lineRule="auto"/>
        <w:ind w:firstLine="709"/>
        <w:contextualSpacing/>
        <w:jc w:val="both"/>
        <w:rPr>
          <w:rFonts w:ascii="Times New Roman" w:hAnsi="Times New Roman" w:cs="Times New Roman"/>
          <w:sz w:val="23"/>
          <w:szCs w:val="23"/>
        </w:rPr>
      </w:pPr>
      <w:r w:rsidRPr="00B1081A">
        <w:rPr>
          <w:rFonts w:ascii="Times New Roman" w:hAnsi="Times New Roman" w:cs="Times New Roman"/>
          <w:b/>
          <w:bCs/>
          <w:sz w:val="23"/>
          <w:szCs w:val="23"/>
        </w:rPr>
        <w:t xml:space="preserve">Услуги страхования </w:t>
      </w:r>
      <w:r w:rsidRPr="00B1081A">
        <w:rPr>
          <w:rFonts w:ascii="Times New Roman" w:hAnsi="Times New Roman" w:cs="Times New Roman"/>
          <w:sz w:val="23"/>
          <w:szCs w:val="23"/>
        </w:rPr>
        <w:t>– услуги, оказываемые юридическими лицами по страхованию имущества, страхованию строительно-монтажных рисков, страхованию от несчастных случаев и болезней, услуги добровольного медицинского страхования, иные услуги, предусмотренные законодательством Российской Федерации, регламентирующим страховую деятельность.</w:t>
      </w:r>
    </w:p>
    <w:p w:rsidR="00B1081A" w:rsidRDefault="00B1081A">
      <w:pPr>
        <w:spacing w:after="0" w:line="240" w:lineRule="auto"/>
        <w:ind w:firstLine="709"/>
        <w:contextualSpacing/>
        <w:jc w:val="both"/>
        <w:rPr>
          <w:rFonts w:ascii="Times New Roman" w:hAnsi="Times New Roman" w:cs="Times New Roman"/>
          <w:sz w:val="23"/>
          <w:szCs w:val="23"/>
        </w:rPr>
      </w:pPr>
    </w:p>
    <w:p w:rsidR="00B1081A" w:rsidRDefault="00B1081A">
      <w:pPr>
        <w:spacing w:after="0" w:line="240" w:lineRule="auto"/>
        <w:ind w:firstLine="709"/>
        <w:contextualSpacing/>
        <w:jc w:val="both"/>
        <w:rPr>
          <w:rFonts w:ascii="Times New Roman" w:hAnsi="Times New Roman" w:cs="Times New Roman"/>
          <w:sz w:val="23"/>
          <w:szCs w:val="23"/>
        </w:rPr>
      </w:pPr>
    </w:p>
    <w:p w:rsidR="00B1081A" w:rsidRDefault="00B1081A">
      <w:pPr>
        <w:spacing w:after="0" w:line="240" w:lineRule="auto"/>
        <w:ind w:firstLine="709"/>
        <w:contextualSpacing/>
        <w:jc w:val="both"/>
        <w:rPr>
          <w:rFonts w:ascii="Times New Roman" w:hAnsi="Times New Roman" w:cs="Times New Roman"/>
          <w:sz w:val="23"/>
          <w:szCs w:val="23"/>
        </w:rPr>
      </w:pPr>
    </w:p>
    <w:p w:rsidR="00B1081A" w:rsidRDefault="00B1081A">
      <w:pPr>
        <w:spacing w:after="0" w:line="240" w:lineRule="auto"/>
        <w:ind w:firstLine="709"/>
        <w:contextualSpacing/>
        <w:jc w:val="both"/>
        <w:rPr>
          <w:rFonts w:ascii="Times New Roman" w:hAnsi="Times New Roman" w:cs="Times New Roman"/>
          <w:sz w:val="23"/>
          <w:szCs w:val="23"/>
        </w:rPr>
      </w:pPr>
    </w:p>
    <w:p w:rsidR="00B1081A" w:rsidRDefault="00B1081A">
      <w:pPr>
        <w:spacing w:after="0" w:line="240" w:lineRule="auto"/>
        <w:ind w:firstLine="709"/>
        <w:contextualSpacing/>
        <w:jc w:val="both"/>
        <w:rPr>
          <w:rFonts w:ascii="Times New Roman" w:hAnsi="Times New Roman" w:cs="Times New Roman"/>
          <w:sz w:val="23"/>
          <w:szCs w:val="23"/>
        </w:rPr>
      </w:pPr>
    </w:p>
    <w:p w:rsidR="00B1081A" w:rsidRDefault="00B1081A">
      <w:pPr>
        <w:spacing w:after="0" w:line="240" w:lineRule="auto"/>
        <w:ind w:firstLine="709"/>
        <w:contextualSpacing/>
        <w:jc w:val="both"/>
        <w:rPr>
          <w:rFonts w:ascii="Times New Roman" w:hAnsi="Times New Roman" w:cs="Times New Roman"/>
          <w:sz w:val="23"/>
          <w:szCs w:val="23"/>
        </w:rPr>
      </w:pPr>
    </w:p>
    <w:p w:rsidR="00B1081A" w:rsidRDefault="00B1081A">
      <w:pPr>
        <w:spacing w:after="0" w:line="240" w:lineRule="auto"/>
        <w:ind w:firstLine="709"/>
        <w:contextualSpacing/>
        <w:jc w:val="both"/>
        <w:rPr>
          <w:rFonts w:ascii="Times New Roman" w:hAnsi="Times New Roman" w:cs="Times New Roman"/>
          <w:sz w:val="23"/>
          <w:szCs w:val="23"/>
        </w:rPr>
      </w:pPr>
    </w:p>
    <w:p w:rsidR="00B1081A" w:rsidRDefault="00B1081A">
      <w:pPr>
        <w:spacing w:after="0" w:line="240" w:lineRule="auto"/>
        <w:ind w:firstLine="709"/>
        <w:contextualSpacing/>
        <w:jc w:val="both"/>
        <w:rPr>
          <w:rFonts w:ascii="Times New Roman" w:hAnsi="Times New Roman" w:cs="Times New Roman"/>
          <w:sz w:val="23"/>
          <w:szCs w:val="23"/>
        </w:rPr>
      </w:pPr>
    </w:p>
    <w:p w:rsidR="00B1081A" w:rsidRDefault="00B1081A">
      <w:pPr>
        <w:spacing w:after="0" w:line="240" w:lineRule="auto"/>
        <w:ind w:firstLine="709"/>
        <w:contextualSpacing/>
        <w:jc w:val="both"/>
        <w:rPr>
          <w:rFonts w:ascii="Times New Roman" w:hAnsi="Times New Roman" w:cs="Times New Roman"/>
          <w:sz w:val="23"/>
          <w:szCs w:val="23"/>
        </w:rPr>
      </w:pPr>
    </w:p>
    <w:p w:rsidR="00B1081A" w:rsidRDefault="00B1081A">
      <w:pPr>
        <w:spacing w:after="0" w:line="240" w:lineRule="auto"/>
        <w:ind w:firstLine="709"/>
        <w:contextualSpacing/>
        <w:jc w:val="both"/>
        <w:rPr>
          <w:rFonts w:ascii="Times New Roman" w:hAnsi="Times New Roman" w:cs="Times New Roman"/>
          <w:sz w:val="23"/>
          <w:szCs w:val="23"/>
        </w:rPr>
      </w:pPr>
    </w:p>
    <w:p w:rsidR="00B1081A" w:rsidRPr="00B76DA3" w:rsidRDefault="00B1081A" w:rsidP="00B76DA3">
      <w:pPr>
        <w:pStyle w:val="1"/>
        <w:spacing w:line="240" w:lineRule="auto"/>
        <w:rPr>
          <w:sz w:val="23"/>
          <w:szCs w:val="23"/>
        </w:rPr>
      </w:pPr>
      <w:bookmarkStart w:id="2" w:name="_Toc444514034"/>
      <w:r w:rsidRPr="00B76DA3">
        <w:rPr>
          <w:sz w:val="23"/>
          <w:szCs w:val="23"/>
        </w:rPr>
        <w:t>Глава 1. Общие положения</w:t>
      </w:r>
      <w:bookmarkEnd w:id="2"/>
      <w:r w:rsidRPr="00B76DA3">
        <w:rPr>
          <w:sz w:val="23"/>
          <w:szCs w:val="23"/>
        </w:rPr>
        <w:t xml:space="preserve"> </w:t>
      </w:r>
    </w:p>
    <w:p w:rsidR="00B1081A" w:rsidRPr="00B76DA3" w:rsidRDefault="00B1081A" w:rsidP="00B76DA3">
      <w:pPr>
        <w:pStyle w:val="Default"/>
        <w:ind w:firstLine="709"/>
        <w:contextualSpacing/>
        <w:rPr>
          <w:sz w:val="23"/>
          <w:szCs w:val="23"/>
        </w:rPr>
      </w:pPr>
    </w:p>
    <w:p w:rsidR="00B1081A" w:rsidRPr="00B76DA3" w:rsidRDefault="00B1081A" w:rsidP="00937D1D">
      <w:pPr>
        <w:pStyle w:val="2"/>
        <w:spacing w:line="240" w:lineRule="auto"/>
        <w:rPr>
          <w:szCs w:val="23"/>
        </w:rPr>
      </w:pPr>
      <w:bookmarkStart w:id="3" w:name="_Toc444514035"/>
      <w:r w:rsidRPr="00B76DA3">
        <w:rPr>
          <w:szCs w:val="23"/>
        </w:rPr>
        <w:t>Статья 1. Предмет и цели регулирования единого стандарта</w:t>
      </w:r>
      <w:bookmarkEnd w:id="3"/>
      <w:r w:rsidRPr="00B76DA3">
        <w:rPr>
          <w:szCs w:val="23"/>
        </w:rPr>
        <w:t xml:space="preserve"> </w:t>
      </w:r>
    </w:p>
    <w:p w:rsidR="00861289" w:rsidRPr="00B76DA3" w:rsidRDefault="00861289" w:rsidP="00937D1D">
      <w:pPr>
        <w:spacing w:after="0" w:line="240" w:lineRule="auto"/>
        <w:rPr>
          <w:sz w:val="23"/>
          <w:szCs w:val="23"/>
        </w:rPr>
      </w:pPr>
    </w:p>
    <w:p w:rsidR="00B1081A" w:rsidRPr="00B76DA3" w:rsidRDefault="00B1081A" w:rsidP="00937D1D">
      <w:pPr>
        <w:pStyle w:val="Default"/>
        <w:ind w:firstLine="709"/>
        <w:contextualSpacing/>
        <w:jc w:val="both"/>
        <w:rPr>
          <w:sz w:val="23"/>
          <w:szCs w:val="23"/>
        </w:rPr>
      </w:pPr>
      <w:r w:rsidRPr="00B76DA3">
        <w:rPr>
          <w:sz w:val="23"/>
          <w:szCs w:val="23"/>
        </w:rPr>
        <w:lastRenderedPageBreak/>
        <w:t xml:space="preserve">1. Настоящий Стандарт (далее – Стандарт) регулирует отношения, связанные с проведением закупок для нужд АО «Новгородоблэлектро» (далее по тексту – Общество) в целях: </w:t>
      </w:r>
    </w:p>
    <w:p w:rsidR="00B1081A" w:rsidRPr="00B76DA3" w:rsidRDefault="00B1081A" w:rsidP="00B76DA3">
      <w:pPr>
        <w:pStyle w:val="Default"/>
        <w:numPr>
          <w:ilvl w:val="0"/>
          <w:numId w:val="1"/>
        </w:numPr>
        <w:tabs>
          <w:tab w:val="left" w:pos="851"/>
        </w:tabs>
        <w:ind w:left="851" w:hanging="142"/>
        <w:contextualSpacing/>
        <w:jc w:val="both"/>
        <w:rPr>
          <w:sz w:val="23"/>
          <w:szCs w:val="23"/>
        </w:rPr>
      </w:pPr>
      <w:r w:rsidRPr="00B76DA3">
        <w:rPr>
          <w:sz w:val="23"/>
          <w:szCs w:val="23"/>
        </w:rPr>
        <w:t xml:space="preserve">обеспечения эффективного использования средств; </w:t>
      </w:r>
    </w:p>
    <w:p w:rsidR="00B1081A" w:rsidRPr="00B76DA3" w:rsidRDefault="00B1081A" w:rsidP="00B76DA3">
      <w:pPr>
        <w:pStyle w:val="Default"/>
        <w:numPr>
          <w:ilvl w:val="0"/>
          <w:numId w:val="1"/>
        </w:numPr>
        <w:tabs>
          <w:tab w:val="left" w:pos="851"/>
        </w:tabs>
        <w:ind w:left="851" w:hanging="142"/>
        <w:contextualSpacing/>
        <w:jc w:val="both"/>
        <w:rPr>
          <w:sz w:val="23"/>
          <w:szCs w:val="23"/>
        </w:rPr>
      </w:pPr>
      <w:r w:rsidRPr="00B76DA3">
        <w:rPr>
          <w:sz w:val="23"/>
          <w:szCs w:val="23"/>
        </w:rPr>
        <w:t xml:space="preserve">развития добросовестной конкуренции; </w:t>
      </w:r>
    </w:p>
    <w:p w:rsidR="00B1081A" w:rsidRPr="00B76DA3" w:rsidRDefault="00B1081A" w:rsidP="00B76DA3">
      <w:pPr>
        <w:pStyle w:val="Default"/>
        <w:numPr>
          <w:ilvl w:val="0"/>
          <w:numId w:val="1"/>
        </w:numPr>
        <w:tabs>
          <w:tab w:val="left" w:pos="851"/>
        </w:tabs>
        <w:ind w:left="851" w:hanging="142"/>
        <w:contextualSpacing/>
        <w:jc w:val="both"/>
        <w:rPr>
          <w:sz w:val="23"/>
          <w:szCs w:val="23"/>
        </w:rPr>
      </w:pPr>
      <w:r w:rsidRPr="00B76DA3">
        <w:rPr>
          <w:sz w:val="23"/>
          <w:szCs w:val="23"/>
        </w:rPr>
        <w:t xml:space="preserve">обеспечения гласности и прозрачности размещения заказов; </w:t>
      </w:r>
    </w:p>
    <w:p w:rsidR="00B1081A" w:rsidRPr="00B76DA3" w:rsidRDefault="00B1081A" w:rsidP="00B76DA3">
      <w:pPr>
        <w:pStyle w:val="Default"/>
        <w:numPr>
          <w:ilvl w:val="0"/>
          <w:numId w:val="1"/>
        </w:numPr>
        <w:tabs>
          <w:tab w:val="left" w:pos="851"/>
        </w:tabs>
        <w:ind w:left="851" w:hanging="142"/>
        <w:contextualSpacing/>
        <w:jc w:val="both"/>
        <w:rPr>
          <w:sz w:val="23"/>
          <w:szCs w:val="23"/>
        </w:rPr>
      </w:pPr>
      <w:r w:rsidRPr="00B76DA3">
        <w:rPr>
          <w:sz w:val="23"/>
          <w:szCs w:val="23"/>
        </w:rPr>
        <w:t xml:space="preserve">предотвращения коррупции и других злоупотреблений в сфере размещения заказов; </w:t>
      </w:r>
    </w:p>
    <w:p w:rsidR="00B1081A" w:rsidRPr="00B76DA3" w:rsidRDefault="00B1081A" w:rsidP="00B76DA3">
      <w:pPr>
        <w:pStyle w:val="Default"/>
        <w:numPr>
          <w:ilvl w:val="0"/>
          <w:numId w:val="1"/>
        </w:numPr>
        <w:tabs>
          <w:tab w:val="left" w:pos="851"/>
        </w:tabs>
        <w:ind w:left="851" w:hanging="142"/>
        <w:contextualSpacing/>
        <w:jc w:val="both"/>
        <w:rPr>
          <w:sz w:val="23"/>
          <w:szCs w:val="23"/>
        </w:rPr>
      </w:pPr>
      <w:r w:rsidRPr="00B76DA3">
        <w:rPr>
          <w:sz w:val="23"/>
          <w:szCs w:val="23"/>
        </w:rPr>
        <w:t xml:space="preserve">безусловного исполнения положений Федерального закона №223 «О закупках товаров, работ, услуг отдельными видами юридических лиц» от 18 июля 2011 года; </w:t>
      </w:r>
    </w:p>
    <w:p w:rsidR="00B1081A" w:rsidRPr="00B76DA3" w:rsidRDefault="00B1081A" w:rsidP="00B76DA3">
      <w:pPr>
        <w:pStyle w:val="Default"/>
        <w:numPr>
          <w:ilvl w:val="0"/>
          <w:numId w:val="1"/>
        </w:numPr>
        <w:tabs>
          <w:tab w:val="left" w:pos="851"/>
        </w:tabs>
        <w:ind w:left="851" w:hanging="142"/>
        <w:contextualSpacing/>
        <w:jc w:val="both"/>
        <w:rPr>
          <w:sz w:val="23"/>
          <w:szCs w:val="23"/>
        </w:rPr>
      </w:pPr>
      <w:r w:rsidRPr="00B76DA3">
        <w:rPr>
          <w:sz w:val="23"/>
          <w:szCs w:val="23"/>
        </w:rPr>
        <w:t xml:space="preserve">исполнение положений действующего законодательства. </w:t>
      </w:r>
    </w:p>
    <w:p w:rsidR="00B1081A" w:rsidRPr="00B76DA3" w:rsidRDefault="00322AD2" w:rsidP="00B76DA3">
      <w:pPr>
        <w:pStyle w:val="Default"/>
        <w:contextualSpacing/>
        <w:jc w:val="both"/>
        <w:rPr>
          <w:sz w:val="23"/>
          <w:szCs w:val="23"/>
        </w:rPr>
      </w:pPr>
      <w:r w:rsidRPr="00B76DA3">
        <w:rPr>
          <w:sz w:val="23"/>
          <w:szCs w:val="23"/>
        </w:rPr>
        <w:t xml:space="preserve">(в ред. решения Совета директоров от </w:t>
      </w:r>
      <w:r w:rsidR="00167976" w:rsidRPr="00B76DA3">
        <w:rPr>
          <w:sz w:val="23"/>
          <w:szCs w:val="23"/>
        </w:rPr>
        <w:t>23</w:t>
      </w:r>
      <w:r w:rsidRPr="00B76DA3">
        <w:rPr>
          <w:sz w:val="23"/>
          <w:szCs w:val="23"/>
        </w:rPr>
        <w:t>.12.2015 г.)</w:t>
      </w:r>
    </w:p>
    <w:p w:rsidR="00322AD2" w:rsidRPr="00B76DA3" w:rsidRDefault="00322AD2" w:rsidP="00B76DA3">
      <w:pPr>
        <w:pStyle w:val="Default"/>
        <w:contextualSpacing/>
        <w:jc w:val="both"/>
        <w:rPr>
          <w:sz w:val="23"/>
          <w:szCs w:val="23"/>
        </w:rPr>
      </w:pPr>
    </w:p>
    <w:p w:rsidR="00B1081A" w:rsidRPr="00B76DA3" w:rsidRDefault="00B1081A" w:rsidP="00B76DA3">
      <w:pPr>
        <w:pStyle w:val="2"/>
        <w:spacing w:line="240" w:lineRule="auto"/>
        <w:rPr>
          <w:szCs w:val="23"/>
        </w:rPr>
      </w:pPr>
      <w:bookmarkStart w:id="4" w:name="_Toc444514036"/>
      <w:r w:rsidRPr="00B76DA3">
        <w:rPr>
          <w:szCs w:val="23"/>
        </w:rPr>
        <w:t>Статья 2. Область применения Стандарта</w:t>
      </w:r>
      <w:bookmarkEnd w:id="4"/>
      <w:r w:rsidRPr="00B76DA3">
        <w:rPr>
          <w:szCs w:val="23"/>
        </w:rPr>
        <w:t xml:space="preserve"> </w:t>
      </w:r>
    </w:p>
    <w:p w:rsidR="00861289" w:rsidRPr="00B76DA3" w:rsidRDefault="00861289" w:rsidP="00B76DA3">
      <w:pPr>
        <w:spacing w:after="0" w:line="240" w:lineRule="auto"/>
        <w:rPr>
          <w:sz w:val="23"/>
          <w:szCs w:val="23"/>
        </w:rPr>
      </w:pPr>
    </w:p>
    <w:p w:rsidR="00B1081A" w:rsidRPr="00B76DA3" w:rsidRDefault="00B1081A" w:rsidP="00B76DA3">
      <w:pPr>
        <w:pStyle w:val="Default"/>
        <w:ind w:firstLine="709"/>
        <w:contextualSpacing/>
        <w:jc w:val="both"/>
        <w:rPr>
          <w:sz w:val="23"/>
          <w:szCs w:val="23"/>
        </w:rPr>
      </w:pPr>
      <w:r w:rsidRPr="00B76DA3">
        <w:rPr>
          <w:sz w:val="23"/>
          <w:szCs w:val="23"/>
        </w:rPr>
        <w:t xml:space="preserve">1. Настоящий Стандарт обязателен для применения при проведении закупки (размещении заказов) на поставки товаров, выполнение работ, оказание услуг для нужд Общества, дочерних и зависимых обществ. </w:t>
      </w:r>
    </w:p>
    <w:p w:rsidR="00B1081A" w:rsidRPr="00B76DA3" w:rsidRDefault="00B1081A" w:rsidP="00B76DA3">
      <w:pPr>
        <w:pStyle w:val="Default"/>
        <w:ind w:firstLine="709"/>
        <w:contextualSpacing/>
        <w:jc w:val="both"/>
        <w:rPr>
          <w:sz w:val="23"/>
          <w:szCs w:val="23"/>
        </w:rPr>
      </w:pPr>
      <w:r w:rsidRPr="00B76DA3">
        <w:rPr>
          <w:sz w:val="23"/>
          <w:szCs w:val="23"/>
        </w:rPr>
        <w:t xml:space="preserve">2. В дополнение к настоящему Стандарту, предприятия вправе разрабатывать организационно-распорядительные документы, связанные с размещением заказов на поставки товаров, выполнение работ, оказание услуг. </w:t>
      </w:r>
    </w:p>
    <w:p w:rsidR="00B1081A" w:rsidRPr="00B76DA3" w:rsidRDefault="00B1081A" w:rsidP="00B76DA3">
      <w:pPr>
        <w:pStyle w:val="Default"/>
        <w:ind w:firstLine="709"/>
        <w:contextualSpacing/>
        <w:jc w:val="both"/>
        <w:rPr>
          <w:sz w:val="23"/>
          <w:szCs w:val="23"/>
        </w:rPr>
      </w:pPr>
      <w:r w:rsidRPr="00B76DA3">
        <w:rPr>
          <w:sz w:val="23"/>
          <w:szCs w:val="23"/>
        </w:rPr>
        <w:t xml:space="preserve">При этом такие документы не должны противоречить настоящему Стандарту. </w:t>
      </w:r>
    </w:p>
    <w:p w:rsidR="00B1081A" w:rsidRPr="00B76DA3" w:rsidRDefault="00B1081A" w:rsidP="00B76DA3">
      <w:pPr>
        <w:pStyle w:val="Default"/>
        <w:ind w:firstLine="709"/>
        <w:contextualSpacing/>
        <w:jc w:val="both"/>
        <w:rPr>
          <w:sz w:val="23"/>
          <w:szCs w:val="23"/>
        </w:rPr>
      </w:pPr>
      <w:r w:rsidRPr="00B76DA3">
        <w:rPr>
          <w:sz w:val="23"/>
          <w:szCs w:val="23"/>
        </w:rPr>
        <w:t>3. Закупки услуг по оценке рыночной, кадастровой или иной стоимости имущества и обязательств Общества и третьих лиц, у субъектов оценочной деятельности в соответствии с ФЗ «Об осуществлении оценочной деятельности в Российской федерации № 135-ФЗ от 29.07.1998 г., или иных исполнителей в соответствии с заданием Общества на оценку, осуществляются в соответствии с отдельным Регламентом на закупку услуг по оценке, утверждаемым Приказом Общества.</w:t>
      </w:r>
    </w:p>
    <w:p w:rsidR="00B1081A" w:rsidRPr="00B76DA3" w:rsidRDefault="00B1081A" w:rsidP="00B76DA3">
      <w:pPr>
        <w:pStyle w:val="Default"/>
        <w:ind w:firstLine="709"/>
        <w:contextualSpacing/>
        <w:jc w:val="both"/>
        <w:rPr>
          <w:sz w:val="23"/>
          <w:szCs w:val="23"/>
        </w:rPr>
      </w:pPr>
    </w:p>
    <w:p w:rsidR="00B1081A" w:rsidRPr="00B76DA3" w:rsidRDefault="00B1081A" w:rsidP="00B76DA3">
      <w:pPr>
        <w:pStyle w:val="2"/>
        <w:spacing w:line="240" w:lineRule="auto"/>
        <w:rPr>
          <w:szCs w:val="23"/>
        </w:rPr>
      </w:pPr>
      <w:bookmarkStart w:id="5" w:name="_Toc444514037"/>
      <w:r w:rsidRPr="00B76DA3">
        <w:rPr>
          <w:szCs w:val="23"/>
        </w:rPr>
        <w:t>Статья 3. Нормативное правовое регулирование размещения заказов</w:t>
      </w:r>
      <w:bookmarkEnd w:id="5"/>
      <w:r w:rsidRPr="00B76DA3">
        <w:rPr>
          <w:szCs w:val="23"/>
        </w:rPr>
        <w:t xml:space="preserve"> </w:t>
      </w:r>
    </w:p>
    <w:p w:rsidR="00861289" w:rsidRPr="00B76DA3" w:rsidRDefault="00861289" w:rsidP="00B76DA3">
      <w:pPr>
        <w:spacing w:after="0" w:line="240" w:lineRule="auto"/>
        <w:rPr>
          <w:sz w:val="23"/>
          <w:szCs w:val="23"/>
        </w:rPr>
      </w:pPr>
    </w:p>
    <w:p w:rsidR="00B1081A" w:rsidRPr="00B76DA3" w:rsidRDefault="00B1081A" w:rsidP="00B76DA3">
      <w:pPr>
        <w:pStyle w:val="Default"/>
        <w:ind w:firstLine="709"/>
        <w:contextualSpacing/>
        <w:jc w:val="both"/>
        <w:rPr>
          <w:sz w:val="23"/>
          <w:szCs w:val="23"/>
        </w:rPr>
      </w:pPr>
      <w:r w:rsidRPr="00B76DA3">
        <w:rPr>
          <w:sz w:val="23"/>
          <w:szCs w:val="23"/>
        </w:rPr>
        <w:t xml:space="preserve">1. Нормативно-правовое регулирование размещения заказов на поставки товаров, выполнение работ, оказание услуг основывается на положениях Гражданского кодекса Российской Федерации, федеральных законов и нормативных правовых актов регулирующих отношения, связанные с размещением заказов. </w:t>
      </w:r>
    </w:p>
    <w:p w:rsidR="00B1081A" w:rsidRPr="00B76DA3" w:rsidRDefault="00B1081A" w:rsidP="00B76DA3">
      <w:pPr>
        <w:pStyle w:val="Default"/>
        <w:ind w:firstLine="709"/>
        <w:contextualSpacing/>
        <w:jc w:val="both"/>
        <w:rPr>
          <w:sz w:val="23"/>
          <w:szCs w:val="23"/>
        </w:rPr>
      </w:pPr>
      <w:r w:rsidRPr="00B76DA3">
        <w:rPr>
          <w:sz w:val="23"/>
          <w:szCs w:val="23"/>
        </w:rPr>
        <w:t xml:space="preserve">2. Все ценовые нормы и ограничения Стандарта включают в себя налог на добавленную стоимость (НДС), за исключением продукции, по которой НДС не взимается согласно законодательству Российской Федерации. </w:t>
      </w:r>
    </w:p>
    <w:p w:rsidR="00B1081A" w:rsidRPr="00B76DA3" w:rsidRDefault="00B1081A" w:rsidP="00B76DA3">
      <w:pPr>
        <w:pStyle w:val="Default"/>
        <w:ind w:firstLine="709"/>
        <w:contextualSpacing/>
        <w:jc w:val="both"/>
        <w:rPr>
          <w:sz w:val="23"/>
          <w:szCs w:val="23"/>
        </w:rPr>
      </w:pPr>
      <w:r w:rsidRPr="00B76DA3">
        <w:rPr>
          <w:sz w:val="23"/>
          <w:szCs w:val="23"/>
        </w:rPr>
        <w:t xml:space="preserve">3. Все изменения и дополнения, вносимые в Стандарт, подлежат размещению на официальном сайте о размещении заказов на закупки товаров, работ. </w:t>
      </w:r>
    </w:p>
    <w:p w:rsidR="00B1081A" w:rsidRPr="00B76DA3" w:rsidRDefault="006640B7" w:rsidP="00B76DA3">
      <w:pPr>
        <w:pStyle w:val="Default"/>
        <w:ind w:firstLine="709"/>
        <w:contextualSpacing/>
        <w:jc w:val="both"/>
        <w:rPr>
          <w:sz w:val="23"/>
          <w:szCs w:val="23"/>
        </w:rPr>
      </w:pPr>
      <w:r w:rsidRPr="00B76DA3">
        <w:rPr>
          <w:sz w:val="23"/>
          <w:szCs w:val="23"/>
        </w:rPr>
        <w:t>5</w:t>
      </w:r>
      <w:r w:rsidR="00B1081A" w:rsidRPr="00B76DA3">
        <w:rPr>
          <w:sz w:val="23"/>
          <w:szCs w:val="23"/>
        </w:rPr>
        <w:t>. В закупочной документации по каждой процедуре закупки указывается, что процедура проводится в соответствии со Стандартом в редакции на дату размещения извещения о процедуре закупки.</w:t>
      </w:r>
    </w:p>
    <w:p w:rsidR="006640B7" w:rsidRPr="00B76DA3" w:rsidRDefault="006640B7" w:rsidP="00B76DA3">
      <w:pPr>
        <w:pStyle w:val="Default"/>
        <w:ind w:firstLine="709"/>
        <w:contextualSpacing/>
        <w:jc w:val="both"/>
        <w:rPr>
          <w:sz w:val="23"/>
          <w:szCs w:val="23"/>
        </w:rPr>
      </w:pPr>
    </w:p>
    <w:p w:rsidR="006640B7" w:rsidRPr="00B76DA3" w:rsidRDefault="006640B7" w:rsidP="00B76DA3">
      <w:pPr>
        <w:pStyle w:val="1"/>
        <w:spacing w:line="240" w:lineRule="auto"/>
        <w:rPr>
          <w:sz w:val="23"/>
          <w:szCs w:val="23"/>
        </w:rPr>
      </w:pPr>
      <w:bookmarkStart w:id="6" w:name="_Toc444514038"/>
      <w:r w:rsidRPr="00B76DA3">
        <w:rPr>
          <w:sz w:val="23"/>
          <w:szCs w:val="23"/>
        </w:rPr>
        <w:t>Глава 2. Организация закупочной деятельности</w:t>
      </w:r>
      <w:bookmarkEnd w:id="6"/>
      <w:r w:rsidRPr="00B76DA3">
        <w:rPr>
          <w:sz w:val="23"/>
          <w:szCs w:val="23"/>
        </w:rPr>
        <w:t xml:space="preserve"> </w:t>
      </w:r>
    </w:p>
    <w:p w:rsidR="006640B7" w:rsidRPr="00B76DA3" w:rsidRDefault="006640B7" w:rsidP="00B76DA3">
      <w:pPr>
        <w:pStyle w:val="Default"/>
        <w:ind w:firstLine="709"/>
        <w:contextualSpacing/>
        <w:rPr>
          <w:b/>
          <w:bCs/>
          <w:sz w:val="23"/>
          <w:szCs w:val="23"/>
        </w:rPr>
      </w:pPr>
    </w:p>
    <w:p w:rsidR="006640B7" w:rsidRPr="00B76DA3" w:rsidRDefault="006640B7" w:rsidP="00B76DA3">
      <w:pPr>
        <w:pStyle w:val="2"/>
        <w:spacing w:line="240" w:lineRule="auto"/>
        <w:rPr>
          <w:szCs w:val="23"/>
        </w:rPr>
      </w:pPr>
      <w:bookmarkStart w:id="7" w:name="_Toc444514039"/>
      <w:r w:rsidRPr="00B76DA3">
        <w:rPr>
          <w:szCs w:val="23"/>
        </w:rPr>
        <w:t>Статья 4. Заказчики и уполномоченные органы</w:t>
      </w:r>
      <w:bookmarkEnd w:id="7"/>
      <w:r w:rsidRPr="00B76DA3">
        <w:rPr>
          <w:szCs w:val="23"/>
        </w:rPr>
        <w:t xml:space="preserve"> </w:t>
      </w:r>
    </w:p>
    <w:p w:rsidR="00861289" w:rsidRPr="00B76DA3" w:rsidRDefault="00861289" w:rsidP="00B76DA3">
      <w:pPr>
        <w:spacing w:after="0" w:line="240" w:lineRule="auto"/>
        <w:rPr>
          <w:sz w:val="23"/>
          <w:szCs w:val="23"/>
        </w:rPr>
      </w:pPr>
    </w:p>
    <w:p w:rsidR="006640B7" w:rsidRPr="00B76DA3" w:rsidRDefault="006640B7" w:rsidP="00B76DA3">
      <w:pPr>
        <w:pStyle w:val="Default"/>
        <w:ind w:firstLine="709"/>
        <w:contextualSpacing/>
        <w:jc w:val="both"/>
        <w:rPr>
          <w:sz w:val="23"/>
          <w:szCs w:val="23"/>
        </w:rPr>
      </w:pPr>
      <w:r w:rsidRPr="00B76DA3">
        <w:rPr>
          <w:sz w:val="23"/>
          <w:szCs w:val="23"/>
        </w:rPr>
        <w:t>1. Заказы на поставку товаров, выполнение работ, оказание услуг размещаются Заказчиком на основании плана закупки и заявок структурных подразделений или уполномоченным органом на основании плана закупки и заявок Заказчиков.</w:t>
      </w:r>
    </w:p>
    <w:p w:rsidR="006640B7" w:rsidRPr="00B76DA3" w:rsidRDefault="006640B7" w:rsidP="00B76DA3">
      <w:pPr>
        <w:pStyle w:val="Default"/>
        <w:ind w:firstLine="709"/>
        <w:contextualSpacing/>
        <w:jc w:val="both"/>
        <w:rPr>
          <w:sz w:val="23"/>
          <w:szCs w:val="23"/>
        </w:rPr>
      </w:pPr>
      <w:r w:rsidRPr="00B76DA3">
        <w:rPr>
          <w:sz w:val="23"/>
          <w:szCs w:val="23"/>
        </w:rPr>
        <w:t xml:space="preserve">3. В случаях, предусмотренных настоящим Стандартом, функции и полномочия Заказчика по выбору поставщика и размещению заказа, в том числе подписанию договора с поставщиком, осуществляет уполномоченный орган. </w:t>
      </w:r>
    </w:p>
    <w:p w:rsidR="006640B7" w:rsidRPr="00B76DA3" w:rsidRDefault="006640B7" w:rsidP="00B76DA3">
      <w:pPr>
        <w:pStyle w:val="Default"/>
        <w:ind w:firstLine="709"/>
        <w:contextualSpacing/>
        <w:jc w:val="both"/>
        <w:rPr>
          <w:sz w:val="23"/>
          <w:szCs w:val="23"/>
        </w:rPr>
      </w:pPr>
      <w:r w:rsidRPr="00B76DA3">
        <w:rPr>
          <w:sz w:val="23"/>
          <w:szCs w:val="23"/>
        </w:rPr>
        <w:lastRenderedPageBreak/>
        <w:t xml:space="preserve">Обязанность подписания договора с поставщиком, выбранным уполномоченным органом в соответствии с настоящим Стандартом, лежит на Заказчике и может быть передана по договору или соглашению уполномоченному органу. </w:t>
      </w:r>
    </w:p>
    <w:p w:rsidR="006640B7" w:rsidRPr="00B76DA3" w:rsidRDefault="006640B7" w:rsidP="00B76DA3">
      <w:pPr>
        <w:pStyle w:val="Default"/>
        <w:ind w:firstLine="709"/>
        <w:contextualSpacing/>
        <w:jc w:val="both"/>
        <w:rPr>
          <w:sz w:val="23"/>
          <w:szCs w:val="23"/>
        </w:rPr>
      </w:pPr>
      <w:r w:rsidRPr="00B76DA3">
        <w:rPr>
          <w:sz w:val="23"/>
          <w:szCs w:val="23"/>
        </w:rPr>
        <w:t xml:space="preserve">Между Уполномоченным органом и Заказчиком заключается договор, инициируемый приказом уполномоченного лица Заказчика. При передаче уполномоченному органу права подписания договора с выбранным поставщиком, права и обязанности по такому договору могут возникать непосредственно у Заказчика или Уполномоченного органа. </w:t>
      </w:r>
    </w:p>
    <w:p w:rsidR="006640B7" w:rsidRPr="00B76DA3" w:rsidRDefault="006640B7" w:rsidP="00B76DA3">
      <w:pPr>
        <w:pStyle w:val="Default"/>
        <w:ind w:firstLine="709"/>
        <w:contextualSpacing/>
        <w:jc w:val="both"/>
        <w:rPr>
          <w:sz w:val="23"/>
          <w:szCs w:val="23"/>
        </w:rPr>
      </w:pPr>
      <w:r w:rsidRPr="00B76DA3">
        <w:rPr>
          <w:sz w:val="23"/>
          <w:szCs w:val="23"/>
        </w:rPr>
        <w:t xml:space="preserve">Передача полномочий по выбору поставщика и размещению заказа Уполномоченному органу не освобождает Заказчика от ответственности за надлежащую организацию закупочной деятельности в соответствии с настоящим Стандартом. </w:t>
      </w:r>
    </w:p>
    <w:p w:rsidR="006640B7" w:rsidRPr="00B76DA3" w:rsidRDefault="006640B7" w:rsidP="00B76DA3">
      <w:pPr>
        <w:pStyle w:val="Default"/>
        <w:ind w:firstLine="709"/>
        <w:contextualSpacing/>
        <w:jc w:val="both"/>
        <w:rPr>
          <w:sz w:val="23"/>
          <w:szCs w:val="23"/>
        </w:rPr>
      </w:pPr>
      <w:r w:rsidRPr="00B76DA3">
        <w:rPr>
          <w:sz w:val="23"/>
          <w:szCs w:val="23"/>
        </w:rPr>
        <w:t xml:space="preserve">4. Уполномоченный орган, осуществляющий организацию закупки в соответствии с настоящим Стандартом, а также пороговые значения начальной (максимальной) цены договоров по закупкам, размещаемым уполномоченным органом, определяются приказом Общества </w:t>
      </w:r>
    </w:p>
    <w:p w:rsidR="006640B7" w:rsidRPr="00B76DA3" w:rsidRDefault="006640B7" w:rsidP="00B76DA3">
      <w:pPr>
        <w:pStyle w:val="Default"/>
        <w:ind w:firstLine="709"/>
        <w:contextualSpacing/>
        <w:jc w:val="both"/>
        <w:rPr>
          <w:sz w:val="23"/>
          <w:szCs w:val="23"/>
        </w:rPr>
      </w:pPr>
      <w:r w:rsidRPr="00B76DA3">
        <w:rPr>
          <w:sz w:val="23"/>
          <w:szCs w:val="23"/>
        </w:rPr>
        <w:t>5. Общество вправе (на основании договора о передаче соответствующих полномочий с организациями и предприятиями) осуществлять централизованные закупки в интересах организаций и предприятий без учета пороговых значений, установленных частью 4 настоящей статьи и стать</w:t>
      </w:r>
      <w:r w:rsidR="001F0578" w:rsidRPr="00B76DA3">
        <w:rPr>
          <w:sz w:val="23"/>
          <w:szCs w:val="23"/>
        </w:rPr>
        <w:t>е</w:t>
      </w:r>
      <w:r w:rsidRPr="00B76DA3">
        <w:rPr>
          <w:sz w:val="23"/>
          <w:szCs w:val="23"/>
        </w:rPr>
        <w:t>й 13 Стандарта, самостоятельно или принять решение по их проведению Уполномоченным органом.</w:t>
      </w:r>
    </w:p>
    <w:p w:rsidR="00B1081A" w:rsidRPr="00B76DA3" w:rsidRDefault="00B1081A" w:rsidP="00B76DA3">
      <w:pPr>
        <w:pStyle w:val="Default"/>
        <w:ind w:firstLine="709"/>
        <w:contextualSpacing/>
        <w:jc w:val="both"/>
        <w:rPr>
          <w:sz w:val="23"/>
          <w:szCs w:val="23"/>
        </w:rPr>
      </w:pPr>
    </w:p>
    <w:p w:rsidR="001F0578" w:rsidRPr="00B76DA3" w:rsidRDefault="001F0578" w:rsidP="00B76DA3">
      <w:pPr>
        <w:pStyle w:val="2"/>
        <w:spacing w:line="240" w:lineRule="auto"/>
        <w:rPr>
          <w:szCs w:val="23"/>
        </w:rPr>
      </w:pPr>
      <w:bookmarkStart w:id="8" w:name="_Toc444514040"/>
      <w:r w:rsidRPr="00B76DA3">
        <w:rPr>
          <w:szCs w:val="23"/>
        </w:rPr>
        <w:t>Статья 5. Органы управления закупками Заказчика</w:t>
      </w:r>
      <w:bookmarkEnd w:id="8"/>
    </w:p>
    <w:p w:rsidR="00861289" w:rsidRPr="00B76DA3" w:rsidRDefault="00861289" w:rsidP="00B76DA3">
      <w:pPr>
        <w:spacing w:after="0" w:line="240" w:lineRule="auto"/>
        <w:rPr>
          <w:sz w:val="23"/>
          <w:szCs w:val="23"/>
        </w:rPr>
      </w:pPr>
    </w:p>
    <w:p w:rsidR="001F0578" w:rsidRPr="00B76DA3" w:rsidRDefault="001F0578" w:rsidP="00B76DA3">
      <w:pPr>
        <w:pStyle w:val="Default"/>
        <w:ind w:firstLine="709"/>
        <w:jc w:val="both"/>
        <w:rPr>
          <w:sz w:val="23"/>
          <w:szCs w:val="23"/>
        </w:rPr>
      </w:pPr>
      <w:r w:rsidRPr="00B76DA3">
        <w:rPr>
          <w:sz w:val="23"/>
          <w:szCs w:val="23"/>
        </w:rPr>
        <w:t xml:space="preserve">1. В целях обеспечения размещения заказа Заказчик возлагает следующие функции на свои структурные подразделения, либо делегирует Уполномоченному органу: </w:t>
      </w:r>
    </w:p>
    <w:p w:rsidR="001F0578" w:rsidRPr="00B76DA3" w:rsidRDefault="001F0578" w:rsidP="00B76DA3">
      <w:pPr>
        <w:pStyle w:val="Default"/>
        <w:ind w:firstLine="709"/>
        <w:jc w:val="both"/>
        <w:rPr>
          <w:sz w:val="23"/>
          <w:szCs w:val="23"/>
        </w:rPr>
      </w:pPr>
      <w:r w:rsidRPr="00B76DA3">
        <w:rPr>
          <w:sz w:val="23"/>
          <w:szCs w:val="23"/>
        </w:rPr>
        <w:t xml:space="preserve">1) планирования размещения заказа; </w:t>
      </w:r>
    </w:p>
    <w:p w:rsidR="001F0578" w:rsidRPr="00B76DA3" w:rsidRDefault="001F0578" w:rsidP="00B76DA3">
      <w:pPr>
        <w:pStyle w:val="Default"/>
        <w:ind w:firstLine="709"/>
        <w:jc w:val="both"/>
        <w:rPr>
          <w:sz w:val="23"/>
          <w:szCs w:val="23"/>
        </w:rPr>
      </w:pPr>
      <w:r w:rsidRPr="00B76DA3">
        <w:rPr>
          <w:sz w:val="23"/>
          <w:szCs w:val="23"/>
        </w:rPr>
        <w:t xml:space="preserve">2) размещения заказа; </w:t>
      </w:r>
    </w:p>
    <w:p w:rsidR="001F0578" w:rsidRPr="00B76DA3" w:rsidRDefault="001F0578" w:rsidP="00B76DA3">
      <w:pPr>
        <w:pStyle w:val="Default"/>
        <w:ind w:firstLine="709"/>
        <w:jc w:val="both"/>
        <w:rPr>
          <w:sz w:val="23"/>
          <w:szCs w:val="23"/>
        </w:rPr>
      </w:pPr>
      <w:r w:rsidRPr="00B76DA3">
        <w:rPr>
          <w:sz w:val="23"/>
          <w:szCs w:val="23"/>
        </w:rPr>
        <w:t xml:space="preserve">3) заключения и контроля исполнения договоров; </w:t>
      </w:r>
    </w:p>
    <w:p w:rsidR="001F0578" w:rsidRPr="00B76DA3" w:rsidRDefault="001F0578" w:rsidP="00B76DA3">
      <w:pPr>
        <w:pStyle w:val="Default"/>
        <w:ind w:firstLine="709"/>
        <w:jc w:val="both"/>
        <w:rPr>
          <w:sz w:val="23"/>
          <w:szCs w:val="23"/>
        </w:rPr>
      </w:pPr>
      <w:r w:rsidRPr="00B76DA3">
        <w:rPr>
          <w:sz w:val="23"/>
          <w:szCs w:val="23"/>
        </w:rPr>
        <w:t xml:space="preserve">4) контроля размещения заказа. </w:t>
      </w:r>
    </w:p>
    <w:p w:rsidR="001F0578" w:rsidRPr="00B76DA3" w:rsidRDefault="001F0578" w:rsidP="00B76DA3">
      <w:pPr>
        <w:pStyle w:val="Default"/>
        <w:ind w:firstLine="709"/>
        <w:jc w:val="both"/>
        <w:rPr>
          <w:sz w:val="23"/>
          <w:szCs w:val="23"/>
        </w:rPr>
      </w:pPr>
      <w:r w:rsidRPr="00B76DA3">
        <w:rPr>
          <w:sz w:val="23"/>
          <w:szCs w:val="23"/>
        </w:rPr>
        <w:t xml:space="preserve">При этом не допускается возложение функций размещения заказа и функций контроля размещения заказа на одно структурное подразделение. </w:t>
      </w:r>
    </w:p>
    <w:p w:rsidR="001F0578" w:rsidRPr="00B76DA3" w:rsidRDefault="001F0578" w:rsidP="00B76DA3">
      <w:pPr>
        <w:pStyle w:val="Default"/>
        <w:ind w:firstLine="709"/>
        <w:jc w:val="both"/>
        <w:rPr>
          <w:sz w:val="23"/>
          <w:szCs w:val="23"/>
        </w:rPr>
      </w:pPr>
      <w:r w:rsidRPr="00B76DA3">
        <w:rPr>
          <w:sz w:val="23"/>
          <w:szCs w:val="23"/>
        </w:rPr>
        <w:t xml:space="preserve">2. Структурное подразделение, выполняющее функции планирования размещения заказа: </w:t>
      </w:r>
    </w:p>
    <w:p w:rsidR="001F0578" w:rsidRPr="00B76DA3" w:rsidRDefault="001F0578" w:rsidP="00B76DA3">
      <w:pPr>
        <w:pStyle w:val="Default"/>
        <w:ind w:firstLine="709"/>
        <w:jc w:val="both"/>
        <w:rPr>
          <w:sz w:val="23"/>
          <w:szCs w:val="23"/>
        </w:rPr>
      </w:pPr>
      <w:r w:rsidRPr="00B76DA3">
        <w:rPr>
          <w:sz w:val="23"/>
          <w:szCs w:val="23"/>
        </w:rPr>
        <w:t xml:space="preserve">1) составляет ежегодный план проведения процедур закупки; </w:t>
      </w:r>
    </w:p>
    <w:p w:rsidR="001F0578" w:rsidRPr="00B76DA3" w:rsidRDefault="001F0578" w:rsidP="00B76DA3">
      <w:pPr>
        <w:pStyle w:val="Default"/>
        <w:ind w:firstLine="709"/>
        <w:jc w:val="both"/>
        <w:rPr>
          <w:sz w:val="23"/>
          <w:szCs w:val="23"/>
        </w:rPr>
      </w:pPr>
      <w:r w:rsidRPr="00B76DA3">
        <w:rPr>
          <w:sz w:val="23"/>
          <w:szCs w:val="23"/>
        </w:rPr>
        <w:t xml:space="preserve">2) корректирует (при необходимости) план проведения процедур закупки; </w:t>
      </w:r>
    </w:p>
    <w:p w:rsidR="001F0578" w:rsidRPr="00B76DA3" w:rsidRDefault="001F0578" w:rsidP="00B76DA3">
      <w:pPr>
        <w:pStyle w:val="Default"/>
        <w:ind w:firstLine="709"/>
        <w:jc w:val="both"/>
        <w:rPr>
          <w:sz w:val="23"/>
          <w:szCs w:val="23"/>
        </w:rPr>
      </w:pPr>
      <w:r w:rsidRPr="00B76DA3">
        <w:rPr>
          <w:sz w:val="23"/>
          <w:szCs w:val="23"/>
        </w:rPr>
        <w:t xml:space="preserve">3) готовит и представляет отчеты о проведении процедур закупки; </w:t>
      </w:r>
    </w:p>
    <w:p w:rsidR="001F0578" w:rsidRPr="00B76DA3" w:rsidRDefault="001F0578" w:rsidP="00B76DA3">
      <w:pPr>
        <w:pStyle w:val="Default"/>
        <w:ind w:firstLine="709"/>
        <w:jc w:val="both"/>
        <w:rPr>
          <w:sz w:val="23"/>
          <w:szCs w:val="23"/>
        </w:rPr>
      </w:pPr>
      <w:r w:rsidRPr="00B76DA3">
        <w:rPr>
          <w:sz w:val="23"/>
          <w:szCs w:val="23"/>
        </w:rPr>
        <w:t xml:space="preserve">4) направляет ежегодный план проведения процедур закупок (далее - Программа закупок), изменения в него, отчеты о проведении процедур закупок в Уполномоченный орган для свода и анализа; </w:t>
      </w:r>
    </w:p>
    <w:p w:rsidR="001F0578" w:rsidRPr="00B76DA3" w:rsidRDefault="001F0578" w:rsidP="00B76DA3">
      <w:pPr>
        <w:pStyle w:val="Default"/>
        <w:ind w:firstLine="709"/>
        <w:jc w:val="both"/>
        <w:rPr>
          <w:sz w:val="23"/>
          <w:szCs w:val="23"/>
        </w:rPr>
      </w:pPr>
      <w:r w:rsidRPr="00B76DA3">
        <w:rPr>
          <w:sz w:val="23"/>
          <w:szCs w:val="23"/>
        </w:rPr>
        <w:t xml:space="preserve">5) выполняет иные функции, связанные с планированием размещения заказа. </w:t>
      </w:r>
    </w:p>
    <w:p w:rsidR="001F0578" w:rsidRPr="00B76DA3" w:rsidRDefault="001F0578" w:rsidP="00B76DA3">
      <w:pPr>
        <w:pStyle w:val="Default"/>
        <w:ind w:firstLine="709"/>
        <w:jc w:val="both"/>
        <w:rPr>
          <w:sz w:val="23"/>
          <w:szCs w:val="23"/>
        </w:rPr>
      </w:pPr>
      <w:r w:rsidRPr="00B76DA3">
        <w:rPr>
          <w:sz w:val="23"/>
          <w:szCs w:val="23"/>
        </w:rPr>
        <w:t xml:space="preserve">3. Структурное подразделение, выполняющее функции размещения заказа: </w:t>
      </w:r>
    </w:p>
    <w:p w:rsidR="001F0578" w:rsidRPr="00B76DA3" w:rsidRDefault="001F0578" w:rsidP="00B76DA3">
      <w:pPr>
        <w:pStyle w:val="Default"/>
        <w:ind w:firstLine="709"/>
        <w:jc w:val="both"/>
        <w:rPr>
          <w:sz w:val="23"/>
          <w:szCs w:val="23"/>
        </w:rPr>
      </w:pPr>
      <w:r w:rsidRPr="00B76DA3">
        <w:rPr>
          <w:sz w:val="23"/>
          <w:szCs w:val="23"/>
        </w:rPr>
        <w:t xml:space="preserve">1) проводит маркетинговые исследования рынка; </w:t>
      </w:r>
    </w:p>
    <w:p w:rsidR="001F0578" w:rsidRPr="00B76DA3" w:rsidRDefault="001F0578" w:rsidP="00B76DA3">
      <w:pPr>
        <w:pStyle w:val="Default"/>
        <w:ind w:firstLine="709"/>
        <w:jc w:val="both"/>
        <w:rPr>
          <w:sz w:val="23"/>
          <w:szCs w:val="23"/>
        </w:rPr>
      </w:pPr>
      <w:r w:rsidRPr="00B76DA3">
        <w:rPr>
          <w:sz w:val="23"/>
          <w:szCs w:val="23"/>
        </w:rPr>
        <w:t xml:space="preserve">2) готовит документацию, необходимую для проведения процедур закупки; </w:t>
      </w:r>
    </w:p>
    <w:p w:rsidR="001F0578" w:rsidRPr="00B76DA3" w:rsidRDefault="001F0578" w:rsidP="00B76DA3">
      <w:pPr>
        <w:pStyle w:val="Default"/>
        <w:ind w:firstLine="709"/>
        <w:jc w:val="both"/>
        <w:rPr>
          <w:sz w:val="23"/>
          <w:szCs w:val="23"/>
        </w:rPr>
      </w:pPr>
      <w:r w:rsidRPr="00B76DA3">
        <w:rPr>
          <w:sz w:val="23"/>
          <w:szCs w:val="23"/>
        </w:rPr>
        <w:t xml:space="preserve">3) проводит процедуры закупки, предусмотренные настоящим Стандартом; </w:t>
      </w:r>
    </w:p>
    <w:p w:rsidR="001F0578" w:rsidRPr="00B76DA3" w:rsidRDefault="001F0578" w:rsidP="00B76DA3">
      <w:pPr>
        <w:pStyle w:val="Default"/>
        <w:ind w:firstLine="709"/>
        <w:jc w:val="both"/>
        <w:rPr>
          <w:sz w:val="23"/>
          <w:szCs w:val="23"/>
        </w:rPr>
      </w:pPr>
      <w:r w:rsidRPr="00B76DA3">
        <w:rPr>
          <w:sz w:val="23"/>
          <w:szCs w:val="23"/>
        </w:rPr>
        <w:t xml:space="preserve">4) выполняет иные функции, связанные с размещением заказа. </w:t>
      </w:r>
    </w:p>
    <w:p w:rsidR="001F0578" w:rsidRPr="00B76DA3" w:rsidRDefault="001F0578" w:rsidP="00B76DA3">
      <w:pPr>
        <w:pStyle w:val="Default"/>
        <w:ind w:firstLine="709"/>
        <w:jc w:val="both"/>
        <w:rPr>
          <w:sz w:val="23"/>
          <w:szCs w:val="23"/>
        </w:rPr>
      </w:pPr>
      <w:r w:rsidRPr="00B76DA3">
        <w:rPr>
          <w:sz w:val="23"/>
          <w:szCs w:val="23"/>
        </w:rPr>
        <w:t xml:space="preserve">4. Структурное подразделение, выполняющее функции заключения и контроля исполнения договоров: </w:t>
      </w:r>
    </w:p>
    <w:p w:rsidR="001F0578" w:rsidRPr="00B76DA3" w:rsidRDefault="001F0578" w:rsidP="00B76DA3">
      <w:pPr>
        <w:pStyle w:val="Default"/>
        <w:ind w:firstLine="709"/>
        <w:jc w:val="both"/>
        <w:rPr>
          <w:sz w:val="23"/>
          <w:szCs w:val="23"/>
        </w:rPr>
      </w:pPr>
      <w:r w:rsidRPr="00B76DA3">
        <w:rPr>
          <w:sz w:val="23"/>
          <w:szCs w:val="23"/>
        </w:rPr>
        <w:t xml:space="preserve">1) разрабатывает и согласовывает проекты договоров; </w:t>
      </w:r>
    </w:p>
    <w:p w:rsidR="001F0578" w:rsidRPr="00B76DA3" w:rsidRDefault="001F0578" w:rsidP="00B76DA3">
      <w:pPr>
        <w:pStyle w:val="Default"/>
        <w:ind w:firstLine="709"/>
        <w:jc w:val="both"/>
        <w:rPr>
          <w:sz w:val="23"/>
          <w:szCs w:val="23"/>
        </w:rPr>
      </w:pPr>
      <w:r w:rsidRPr="00B76DA3">
        <w:rPr>
          <w:sz w:val="23"/>
          <w:szCs w:val="23"/>
        </w:rPr>
        <w:t xml:space="preserve">2) обеспечивает заключение договора с поставщиком на условиях, содержащихся в проекте договора, документации процедуры закупки и принятого предложения поставщика; </w:t>
      </w:r>
    </w:p>
    <w:p w:rsidR="001F0578" w:rsidRPr="00B76DA3" w:rsidRDefault="001F0578" w:rsidP="00B76DA3">
      <w:pPr>
        <w:pStyle w:val="Default"/>
        <w:ind w:firstLine="709"/>
        <w:jc w:val="both"/>
        <w:rPr>
          <w:sz w:val="23"/>
          <w:szCs w:val="23"/>
        </w:rPr>
      </w:pPr>
      <w:r w:rsidRPr="00B76DA3">
        <w:rPr>
          <w:sz w:val="23"/>
          <w:szCs w:val="23"/>
        </w:rPr>
        <w:t>3) осуществляет</w:t>
      </w:r>
      <w:r w:rsidR="00717FB1" w:rsidRPr="00B76DA3">
        <w:rPr>
          <w:sz w:val="23"/>
          <w:szCs w:val="23"/>
        </w:rPr>
        <w:t xml:space="preserve"> </w:t>
      </w:r>
      <w:r w:rsidRPr="00B76DA3">
        <w:rPr>
          <w:sz w:val="23"/>
          <w:szCs w:val="23"/>
        </w:rPr>
        <w:t>контроль</w:t>
      </w:r>
      <w:r w:rsidR="00717FB1" w:rsidRPr="00B76DA3">
        <w:rPr>
          <w:sz w:val="23"/>
          <w:szCs w:val="23"/>
        </w:rPr>
        <w:t xml:space="preserve"> </w:t>
      </w:r>
      <w:r w:rsidRPr="00B76DA3">
        <w:rPr>
          <w:sz w:val="23"/>
          <w:szCs w:val="23"/>
        </w:rPr>
        <w:t>за</w:t>
      </w:r>
      <w:r w:rsidR="00717FB1" w:rsidRPr="00B76DA3">
        <w:rPr>
          <w:sz w:val="23"/>
          <w:szCs w:val="23"/>
        </w:rPr>
        <w:t xml:space="preserve"> </w:t>
      </w:r>
      <w:r w:rsidRPr="00B76DA3">
        <w:rPr>
          <w:sz w:val="23"/>
          <w:szCs w:val="23"/>
        </w:rPr>
        <w:t xml:space="preserve">соблюдением поставщиком условий договора и неизменности условий договора; </w:t>
      </w:r>
    </w:p>
    <w:p w:rsidR="001F0578" w:rsidRPr="00B76DA3" w:rsidRDefault="001F0578" w:rsidP="00B76DA3">
      <w:pPr>
        <w:pStyle w:val="Default"/>
        <w:rPr>
          <w:sz w:val="23"/>
          <w:szCs w:val="23"/>
        </w:rPr>
      </w:pPr>
    </w:p>
    <w:p w:rsidR="001F0578" w:rsidRPr="00B76DA3" w:rsidRDefault="001F0578" w:rsidP="00B76DA3">
      <w:pPr>
        <w:pStyle w:val="Default"/>
        <w:ind w:firstLine="709"/>
        <w:jc w:val="both"/>
        <w:rPr>
          <w:sz w:val="23"/>
          <w:szCs w:val="23"/>
        </w:rPr>
      </w:pPr>
      <w:r w:rsidRPr="00B76DA3">
        <w:rPr>
          <w:sz w:val="23"/>
          <w:szCs w:val="23"/>
        </w:rPr>
        <w:t xml:space="preserve">4) выполняет иные функции, связанные с заключением и контролем исполнения договоров. </w:t>
      </w:r>
    </w:p>
    <w:p w:rsidR="001F0578" w:rsidRPr="00B76DA3" w:rsidRDefault="001F0578" w:rsidP="00B76DA3">
      <w:pPr>
        <w:pStyle w:val="Default"/>
        <w:ind w:firstLine="709"/>
        <w:jc w:val="both"/>
        <w:rPr>
          <w:sz w:val="23"/>
          <w:szCs w:val="23"/>
        </w:rPr>
      </w:pPr>
      <w:r w:rsidRPr="00B76DA3">
        <w:rPr>
          <w:sz w:val="23"/>
          <w:szCs w:val="23"/>
        </w:rPr>
        <w:t xml:space="preserve">5. Структурное подразделение, выполняющее функции контроля размещения заказа: </w:t>
      </w:r>
    </w:p>
    <w:p w:rsidR="001F0578" w:rsidRPr="00B76DA3" w:rsidRDefault="001F0578" w:rsidP="00B76DA3">
      <w:pPr>
        <w:pStyle w:val="Default"/>
        <w:ind w:firstLine="709"/>
        <w:jc w:val="both"/>
        <w:rPr>
          <w:sz w:val="23"/>
          <w:szCs w:val="23"/>
        </w:rPr>
      </w:pPr>
      <w:r w:rsidRPr="00B76DA3">
        <w:rPr>
          <w:sz w:val="23"/>
          <w:szCs w:val="23"/>
        </w:rPr>
        <w:lastRenderedPageBreak/>
        <w:t xml:space="preserve">1) осуществляет проверку соответствия проводимых процедур размещения заказа настоящему Стандарту и внутренним организационно-распорядительным документам Заказчика; </w:t>
      </w:r>
    </w:p>
    <w:p w:rsidR="001F0578" w:rsidRPr="00B76DA3" w:rsidRDefault="001F0578" w:rsidP="00B76DA3">
      <w:pPr>
        <w:pStyle w:val="Default"/>
        <w:ind w:firstLine="709"/>
        <w:jc w:val="both"/>
        <w:rPr>
          <w:sz w:val="23"/>
          <w:szCs w:val="23"/>
        </w:rPr>
      </w:pPr>
      <w:r w:rsidRPr="00B76DA3">
        <w:rPr>
          <w:sz w:val="23"/>
          <w:szCs w:val="23"/>
        </w:rPr>
        <w:t xml:space="preserve">2) осуществляет контроль за исполнением рекомендаций, заключений, предписаний, выданных контролирующим органом, органом по рассмотрению жалоб по результатам проверок, рассмотрения жалоб и обращений о нарушениях в сфере закупочной деятельности; </w:t>
      </w:r>
    </w:p>
    <w:p w:rsidR="001F0578" w:rsidRPr="00B76DA3" w:rsidRDefault="001F0578" w:rsidP="00B76DA3">
      <w:pPr>
        <w:pStyle w:val="Default"/>
        <w:ind w:firstLine="709"/>
        <w:jc w:val="both"/>
        <w:rPr>
          <w:sz w:val="23"/>
          <w:szCs w:val="23"/>
        </w:rPr>
      </w:pPr>
      <w:r w:rsidRPr="00B76DA3">
        <w:rPr>
          <w:sz w:val="23"/>
          <w:szCs w:val="23"/>
        </w:rPr>
        <w:t>3) выполняет иные функции, связанные с контролем размещения заказа.</w:t>
      </w:r>
    </w:p>
    <w:p w:rsidR="001F0578" w:rsidRPr="00B76DA3" w:rsidRDefault="001F0578" w:rsidP="00B76DA3">
      <w:pPr>
        <w:pStyle w:val="Default"/>
        <w:ind w:firstLine="709"/>
        <w:jc w:val="both"/>
        <w:rPr>
          <w:sz w:val="23"/>
          <w:szCs w:val="23"/>
        </w:rPr>
      </w:pPr>
    </w:p>
    <w:p w:rsidR="001F0578" w:rsidRPr="00B76DA3" w:rsidRDefault="001F0578" w:rsidP="00B76DA3">
      <w:pPr>
        <w:pStyle w:val="2"/>
        <w:spacing w:line="240" w:lineRule="auto"/>
        <w:rPr>
          <w:szCs w:val="23"/>
        </w:rPr>
      </w:pPr>
      <w:bookmarkStart w:id="9" w:name="_Toc444514041"/>
      <w:r w:rsidRPr="00B76DA3">
        <w:rPr>
          <w:szCs w:val="23"/>
        </w:rPr>
        <w:t>Статья 6. Комиссия по размещению заказа</w:t>
      </w:r>
      <w:bookmarkEnd w:id="9"/>
      <w:r w:rsidRPr="00B76DA3">
        <w:rPr>
          <w:szCs w:val="23"/>
        </w:rPr>
        <w:t xml:space="preserve"> </w:t>
      </w:r>
    </w:p>
    <w:p w:rsidR="00861289" w:rsidRPr="00B76DA3" w:rsidRDefault="00861289" w:rsidP="00B76DA3">
      <w:pPr>
        <w:spacing w:after="0" w:line="240" w:lineRule="auto"/>
        <w:rPr>
          <w:sz w:val="23"/>
          <w:szCs w:val="23"/>
        </w:rPr>
      </w:pPr>
    </w:p>
    <w:p w:rsidR="001F0578" w:rsidRPr="00B76DA3" w:rsidRDefault="001F0578" w:rsidP="00B76DA3">
      <w:pPr>
        <w:pStyle w:val="Default"/>
        <w:ind w:firstLine="709"/>
        <w:contextualSpacing/>
        <w:jc w:val="both"/>
        <w:rPr>
          <w:sz w:val="23"/>
          <w:szCs w:val="23"/>
        </w:rPr>
      </w:pPr>
      <w:r w:rsidRPr="00B76DA3">
        <w:rPr>
          <w:sz w:val="23"/>
          <w:szCs w:val="23"/>
        </w:rPr>
        <w:t xml:space="preserve">1. Комиссия по размещению заказа (далее - Комиссия) принимает решения, необходимые для осуществления выбора поставщика при проведении процедур закупки в том числе: </w:t>
      </w:r>
    </w:p>
    <w:p w:rsidR="001F0578" w:rsidRPr="00B76DA3" w:rsidRDefault="001F0578" w:rsidP="00B76DA3">
      <w:pPr>
        <w:pStyle w:val="Default"/>
        <w:ind w:firstLine="709"/>
        <w:contextualSpacing/>
        <w:jc w:val="both"/>
        <w:rPr>
          <w:sz w:val="23"/>
          <w:szCs w:val="23"/>
        </w:rPr>
      </w:pPr>
      <w:r w:rsidRPr="00B76DA3">
        <w:rPr>
          <w:sz w:val="23"/>
          <w:szCs w:val="23"/>
        </w:rPr>
        <w:t xml:space="preserve">1) о допуске или отказе в допуске к участию в процедуре закупки; </w:t>
      </w:r>
    </w:p>
    <w:p w:rsidR="001F0578" w:rsidRPr="00B76DA3" w:rsidRDefault="001F0578" w:rsidP="00B76DA3">
      <w:pPr>
        <w:pStyle w:val="Default"/>
        <w:ind w:firstLine="709"/>
        <w:contextualSpacing/>
        <w:jc w:val="both"/>
        <w:rPr>
          <w:sz w:val="23"/>
          <w:szCs w:val="23"/>
        </w:rPr>
      </w:pPr>
      <w:r w:rsidRPr="00B76DA3">
        <w:rPr>
          <w:sz w:val="23"/>
          <w:szCs w:val="23"/>
        </w:rPr>
        <w:t xml:space="preserve">2) о выборе победителя процедуры закупки; </w:t>
      </w:r>
    </w:p>
    <w:p w:rsidR="001F0578" w:rsidRPr="00B76DA3" w:rsidRDefault="001F0578" w:rsidP="00B76DA3">
      <w:pPr>
        <w:pStyle w:val="Default"/>
        <w:ind w:firstLine="709"/>
        <w:contextualSpacing/>
        <w:jc w:val="both"/>
        <w:rPr>
          <w:sz w:val="23"/>
          <w:szCs w:val="23"/>
        </w:rPr>
      </w:pPr>
      <w:r w:rsidRPr="00B76DA3">
        <w:rPr>
          <w:sz w:val="23"/>
          <w:szCs w:val="23"/>
        </w:rPr>
        <w:t xml:space="preserve">3) о признании процедуры закупки несостоявшейся; </w:t>
      </w:r>
    </w:p>
    <w:p w:rsidR="001F0578" w:rsidRPr="00B76DA3" w:rsidRDefault="001F0578" w:rsidP="00B76DA3">
      <w:pPr>
        <w:pStyle w:val="Default"/>
        <w:ind w:firstLine="709"/>
        <w:contextualSpacing/>
        <w:jc w:val="both"/>
        <w:rPr>
          <w:sz w:val="23"/>
          <w:szCs w:val="23"/>
        </w:rPr>
      </w:pPr>
      <w:r w:rsidRPr="00B76DA3">
        <w:rPr>
          <w:sz w:val="23"/>
          <w:szCs w:val="23"/>
        </w:rPr>
        <w:t xml:space="preserve">4) о проведении переторжки в рамках проводимых процедур закупки; </w:t>
      </w:r>
    </w:p>
    <w:p w:rsidR="001F0578" w:rsidRPr="00B76DA3" w:rsidRDefault="001F0578" w:rsidP="00B76DA3">
      <w:pPr>
        <w:pStyle w:val="Default"/>
        <w:ind w:firstLine="709"/>
        <w:contextualSpacing/>
        <w:jc w:val="both"/>
        <w:rPr>
          <w:sz w:val="23"/>
          <w:szCs w:val="23"/>
        </w:rPr>
      </w:pPr>
      <w:r w:rsidRPr="00B76DA3">
        <w:rPr>
          <w:sz w:val="23"/>
          <w:szCs w:val="23"/>
        </w:rPr>
        <w:t xml:space="preserve">2. По своему усмотрению Уполномоченный орган может создать единую комиссию либо несколько комиссий по проведению процедур закупки. </w:t>
      </w:r>
    </w:p>
    <w:p w:rsidR="001F0578" w:rsidRPr="00B76DA3" w:rsidRDefault="001F0578" w:rsidP="00B76DA3">
      <w:pPr>
        <w:pStyle w:val="Default"/>
        <w:ind w:firstLine="709"/>
        <w:contextualSpacing/>
        <w:jc w:val="both"/>
        <w:rPr>
          <w:sz w:val="23"/>
          <w:szCs w:val="23"/>
        </w:rPr>
      </w:pPr>
      <w:r w:rsidRPr="00B76DA3">
        <w:rPr>
          <w:sz w:val="23"/>
          <w:szCs w:val="23"/>
        </w:rPr>
        <w:t xml:space="preserve">3. В состав комиссии могут входить как сотрудники Заказчика и Уполномоченного органа, так и сторонние лица. В состав комиссий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размещения заказа. </w:t>
      </w:r>
    </w:p>
    <w:p w:rsidR="001F0578" w:rsidRPr="00B76DA3" w:rsidRDefault="001F0578" w:rsidP="00B76DA3">
      <w:pPr>
        <w:pStyle w:val="Default"/>
        <w:ind w:firstLine="709"/>
        <w:contextualSpacing/>
        <w:jc w:val="both"/>
        <w:rPr>
          <w:sz w:val="23"/>
          <w:szCs w:val="23"/>
        </w:rPr>
      </w:pPr>
      <w:r w:rsidRPr="00B76DA3">
        <w:rPr>
          <w:sz w:val="23"/>
          <w:szCs w:val="23"/>
        </w:rPr>
        <w:t>Заседание Комиссии считается правомочным, если на нем присутствует не менее чем пятьдесят процентов от общего числа ее членов. Заседание Комиссии по размещению заказа по вскрытию конвертов с заявками на участие в процедуре закупки, конвертов с предложениями по переторжке считается правомочным, если на нем присутствует не менее трех членов Комиссии по размещению заказа с обязательным участием секретаря комиссии.</w:t>
      </w:r>
    </w:p>
    <w:p w:rsidR="001F0578" w:rsidRPr="00B76DA3" w:rsidRDefault="001F0578" w:rsidP="00B76DA3">
      <w:pPr>
        <w:pStyle w:val="Default"/>
        <w:ind w:firstLine="709"/>
        <w:contextualSpacing/>
        <w:jc w:val="both"/>
        <w:rPr>
          <w:sz w:val="23"/>
          <w:szCs w:val="23"/>
        </w:rPr>
      </w:pPr>
    </w:p>
    <w:p w:rsidR="001F0578" w:rsidRPr="00B76DA3" w:rsidRDefault="001F0578" w:rsidP="00B76DA3">
      <w:pPr>
        <w:pStyle w:val="1"/>
        <w:spacing w:line="240" w:lineRule="auto"/>
        <w:rPr>
          <w:sz w:val="23"/>
          <w:szCs w:val="23"/>
        </w:rPr>
      </w:pPr>
      <w:bookmarkStart w:id="10" w:name="_Toc444514042"/>
      <w:r w:rsidRPr="00B76DA3">
        <w:rPr>
          <w:sz w:val="23"/>
          <w:szCs w:val="23"/>
        </w:rPr>
        <w:t>Глава 3. Планирование и управление закупочной деятельностью</w:t>
      </w:r>
      <w:bookmarkEnd w:id="10"/>
      <w:r w:rsidRPr="00B76DA3">
        <w:rPr>
          <w:sz w:val="23"/>
          <w:szCs w:val="23"/>
        </w:rPr>
        <w:t xml:space="preserve"> </w:t>
      </w:r>
    </w:p>
    <w:p w:rsidR="001F0578" w:rsidRPr="00B76DA3" w:rsidRDefault="001F0578" w:rsidP="00B76DA3">
      <w:pPr>
        <w:pStyle w:val="Default"/>
        <w:ind w:firstLine="709"/>
        <w:jc w:val="both"/>
        <w:rPr>
          <w:sz w:val="23"/>
          <w:szCs w:val="23"/>
        </w:rPr>
      </w:pPr>
    </w:p>
    <w:p w:rsidR="001F0578" w:rsidRPr="00B76DA3" w:rsidRDefault="001F0578" w:rsidP="00B76DA3">
      <w:pPr>
        <w:pStyle w:val="2"/>
        <w:spacing w:line="240" w:lineRule="auto"/>
        <w:ind w:left="0" w:firstLine="708"/>
        <w:rPr>
          <w:szCs w:val="23"/>
        </w:rPr>
      </w:pPr>
      <w:bookmarkStart w:id="11" w:name="_Toc444514043"/>
      <w:r w:rsidRPr="00B76DA3">
        <w:rPr>
          <w:szCs w:val="23"/>
        </w:rPr>
        <w:t>Статья 7. Взаимодействие структурных подразделений Заказчика при формировании заказов</w:t>
      </w:r>
      <w:bookmarkEnd w:id="11"/>
      <w:r w:rsidRPr="00B76DA3">
        <w:rPr>
          <w:szCs w:val="23"/>
        </w:rPr>
        <w:t xml:space="preserve"> </w:t>
      </w:r>
    </w:p>
    <w:p w:rsidR="00861289" w:rsidRPr="00B76DA3" w:rsidRDefault="00861289" w:rsidP="00B76DA3">
      <w:pPr>
        <w:spacing w:after="0" w:line="240" w:lineRule="auto"/>
        <w:rPr>
          <w:sz w:val="23"/>
          <w:szCs w:val="23"/>
        </w:rPr>
      </w:pPr>
    </w:p>
    <w:p w:rsidR="001F0578" w:rsidRPr="00B76DA3" w:rsidRDefault="001F0578" w:rsidP="00B76DA3">
      <w:pPr>
        <w:pStyle w:val="Default"/>
        <w:ind w:firstLine="709"/>
        <w:jc w:val="both"/>
        <w:rPr>
          <w:sz w:val="23"/>
          <w:szCs w:val="23"/>
        </w:rPr>
      </w:pPr>
      <w:r w:rsidRPr="00B76DA3">
        <w:rPr>
          <w:sz w:val="23"/>
          <w:szCs w:val="23"/>
        </w:rPr>
        <w:t xml:space="preserve">1. Порядок взаимодействия структурных подразделений Заказчика, участвующих в размещении заказа, устанавливается руководителем Заказчика с учетом организационной структуры Заказчика. </w:t>
      </w:r>
    </w:p>
    <w:p w:rsidR="001F0578" w:rsidRPr="00B76DA3" w:rsidRDefault="001F0578" w:rsidP="00B76DA3">
      <w:pPr>
        <w:pStyle w:val="Default"/>
        <w:ind w:firstLine="709"/>
        <w:jc w:val="both"/>
        <w:rPr>
          <w:sz w:val="23"/>
          <w:szCs w:val="23"/>
        </w:rPr>
      </w:pPr>
      <w:r w:rsidRPr="00B76DA3">
        <w:rPr>
          <w:sz w:val="23"/>
          <w:szCs w:val="23"/>
        </w:rPr>
        <w:t xml:space="preserve">2. Закупочная деятельность включает в себя: </w:t>
      </w:r>
    </w:p>
    <w:p w:rsidR="001F0578" w:rsidRPr="00B76DA3" w:rsidRDefault="008B39DB" w:rsidP="00B76DA3">
      <w:pPr>
        <w:pStyle w:val="Default"/>
        <w:ind w:firstLine="709"/>
        <w:jc w:val="both"/>
        <w:rPr>
          <w:sz w:val="23"/>
          <w:szCs w:val="23"/>
        </w:rPr>
      </w:pPr>
      <w:r w:rsidRPr="00B76DA3">
        <w:rPr>
          <w:sz w:val="23"/>
          <w:szCs w:val="23"/>
        </w:rPr>
        <w:t xml:space="preserve">- </w:t>
      </w:r>
      <w:r w:rsidR="001F0578" w:rsidRPr="00B76DA3">
        <w:rPr>
          <w:sz w:val="23"/>
          <w:szCs w:val="23"/>
        </w:rPr>
        <w:t xml:space="preserve">планирование размещения заказа; </w:t>
      </w:r>
    </w:p>
    <w:p w:rsidR="001F0578" w:rsidRPr="00B76DA3" w:rsidRDefault="008B39DB" w:rsidP="00B76DA3">
      <w:pPr>
        <w:pStyle w:val="Default"/>
        <w:ind w:firstLine="709"/>
        <w:jc w:val="both"/>
        <w:rPr>
          <w:sz w:val="23"/>
          <w:szCs w:val="23"/>
        </w:rPr>
      </w:pPr>
      <w:r w:rsidRPr="00B76DA3">
        <w:rPr>
          <w:sz w:val="23"/>
          <w:szCs w:val="23"/>
        </w:rPr>
        <w:t xml:space="preserve">- </w:t>
      </w:r>
      <w:r w:rsidR="001F0578" w:rsidRPr="00B76DA3">
        <w:rPr>
          <w:sz w:val="23"/>
          <w:szCs w:val="23"/>
        </w:rPr>
        <w:t xml:space="preserve">размещение заказа; </w:t>
      </w:r>
    </w:p>
    <w:p w:rsidR="001F0578" w:rsidRPr="00B76DA3" w:rsidRDefault="008B39DB" w:rsidP="00B76DA3">
      <w:pPr>
        <w:pStyle w:val="Default"/>
        <w:ind w:firstLine="709"/>
        <w:jc w:val="both"/>
        <w:rPr>
          <w:sz w:val="23"/>
          <w:szCs w:val="23"/>
        </w:rPr>
      </w:pPr>
      <w:r w:rsidRPr="00B76DA3">
        <w:rPr>
          <w:sz w:val="23"/>
          <w:szCs w:val="23"/>
        </w:rPr>
        <w:t xml:space="preserve">- </w:t>
      </w:r>
      <w:r w:rsidR="001F0578" w:rsidRPr="00B76DA3">
        <w:rPr>
          <w:sz w:val="23"/>
          <w:szCs w:val="23"/>
        </w:rPr>
        <w:t xml:space="preserve">заключение договора; </w:t>
      </w:r>
    </w:p>
    <w:p w:rsidR="001F0578" w:rsidRPr="00B76DA3" w:rsidRDefault="008B39DB" w:rsidP="00B76DA3">
      <w:pPr>
        <w:pStyle w:val="Default"/>
        <w:ind w:firstLine="709"/>
        <w:jc w:val="both"/>
        <w:rPr>
          <w:sz w:val="23"/>
          <w:szCs w:val="23"/>
        </w:rPr>
      </w:pPr>
      <w:r w:rsidRPr="00B76DA3">
        <w:rPr>
          <w:sz w:val="23"/>
          <w:szCs w:val="23"/>
        </w:rPr>
        <w:t xml:space="preserve">- </w:t>
      </w:r>
      <w:r w:rsidR="001F0578" w:rsidRPr="00B76DA3">
        <w:rPr>
          <w:sz w:val="23"/>
          <w:szCs w:val="23"/>
        </w:rPr>
        <w:t xml:space="preserve">контроль исполнения договоров; </w:t>
      </w:r>
    </w:p>
    <w:p w:rsidR="001F0578" w:rsidRPr="00B76DA3" w:rsidRDefault="008B39DB" w:rsidP="00B76DA3">
      <w:pPr>
        <w:pStyle w:val="Default"/>
        <w:ind w:firstLine="709"/>
        <w:jc w:val="both"/>
        <w:rPr>
          <w:sz w:val="23"/>
          <w:szCs w:val="23"/>
        </w:rPr>
      </w:pPr>
      <w:r w:rsidRPr="00B76DA3">
        <w:rPr>
          <w:sz w:val="23"/>
          <w:szCs w:val="23"/>
        </w:rPr>
        <w:t xml:space="preserve">- </w:t>
      </w:r>
      <w:r w:rsidR="001F0578" w:rsidRPr="00B76DA3">
        <w:rPr>
          <w:sz w:val="23"/>
          <w:szCs w:val="23"/>
        </w:rPr>
        <w:t xml:space="preserve">оценку эффективности размещения заказа. </w:t>
      </w:r>
    </w:p>
    <w:p w:rsidR="001F0578" w:rsidRPr="00B76DA3" w:rsidRDefault="001F0578" w:rsidP="00B76DA3">
      <w:pPr>
        <w:pStyle w:val="Default"/>
        <w:ind w:firstLine="709"/>
        <w:jc w:val="both"/>
        <w:rPr>
          <w:b/>
          <w:bCs/>
          <w:sz w:val="23"/>
          <w:szCs w:val="23"/>
        </w:rPr>
      </w:pPr>
    </w:p>
    <w:p w:rsidR="001F0578" w:rsidRPr="00B76DA3" w:rsidRDefault="001F0578" w:rsidP="00B76DA3">
      <w:pPr>
        <w:pStyle w:val="2"/>
        <w:spacing w:line="240" w:lineRule="auto"/>
        <w:rPr>
          <w:szCs w:val="23"/>
        </w:rPr>
      </w:pPr>
      <w:bookmarkStart w:id="12" w:name="_Toc444514044"/>
      <w:r w:rsidRPr="00B76DA3">
        <w:rPr>
          <w:szCs w:val="23"/>
        </w:rPr>
        <w:t>Статья 8. Планирование размещения заказа</w:t>
      </w:r>
      <w:bookmarkEnd w:id="12"/>
      <w:r w:rsidRPr="00B76DA3">
        <w:rPr>
          <w:szCs w:val="23"/>
        </w:rPr>
        <w:t xml:space="preserve"> </w:t>
      </w:r>
    </w:p>
    <w:p w:rsidR="00861289" w:rsidRPr="00B76DA3" w:rsidRDefault="00861289" w:rsidP="00B76DA3">
      <w:pPr>
        <w:spacing w:after="0" w:line="240" w:lineRule="auto"/>
        <w:rPr>
          <w:sz w:val="23"/>
          <w:szCs w:val="23"/>
        </w:rPr>
      </w:pPr>
    </w:p>
    <w:p w:rsidR="00926B31" w:rsidRPr="00B76DA3" w:rsidRDefault="00B6068D" w:rsidP="00B76DA3">
      <w:pPr>
        <w:pStyle w:val="Default"/>
        <w:ind w:firstLine="709"/>
        <w:contextualSpacing/>
        <w:jc w:val="both"/>
        <w:rPr>
          <w:sz w:val="23"/>
          <w:szCs w:val="23"/>
        </w:rPr>
      </w:pPr>
      <w:r w:rsidRPr="00B76DA3">
        <w:rPr>
          <w:sz w:val="23"/>
          <w:szCs w:val="23"/>
        </w:rPr>
        <w:t xml:space="preserve">1. Планирование размещения заказа осуществляется структурным подразделением Заказчика, определенным в соответствии со статьей 5 настоящего Стандарта.                     </w:t>
      </w:r>
    </w:p>
    <w:p w:rsidR="00926B31" w:rsidRPr="00B76DA3" w:rsidRDefault="00B6068D" w:rsidP="00B76DA3">
      <w:pPr>
        <w:pStyle w:val="Default"/>
        <w:ind w:firstLine="709"/>
        <w:contextualSpacing/>
        <w:jc w:val="both"/>
        <w:rPr>
          <w:sz w:val="23"/>
          <w:szCs w:val="23"/>
        </w:rPr>
      </w:pPr>
      <w:r w:rsidRPr="00B76DA3">
        <w:rPr>
          <w:sz w:val="23"/>
          <w:szCs w:val="23"/>
        </w:rPr>
        <w:t xml:space="preserve"> 2. План проведения процедур закупок утверждается приказом руководителя (единоличного исполнительного органа) заказчика в рамках расходов бизнес плана, утвержденного Советом директоров заказчика.                                                                                                  </w:t>
      </w:r>
    </w:p>
    <w:p w:rsidR="00926B31" w:rsidRPr="00B76DA3" w:rsidRDefault="00B6068D" w:rsidP="00B76DA3">
      <w:pPr>
        <w:pStyle w:val="Default"/>
        <w:ind w:firstLine="709"/>
        <w:contextualSpacing/>
        <w:jc w:val="both"/>
        <w:rPr>
          <w:sz w:val="23"/>
          <w:szCs w:val="23"/>
        </w:rPr>
      </w:pPr>
      <w:r w:rsidRPr="00B76DA3">
        <w:rPr>
          <w:sz w:val="23"/>
          <w:szCs w:val="23"/>
        </w:rPr>
        <w:t>3. Порядок подготовки заказчиком проекта плана проведения процедур закупок, сроки подготовки такого плана  устанавливаются и утверждаются локальными правовыми актами заказчика с учетом требований действующего законодательства.</w:t>
      </w:r>
    </w:p>
    <w:p w:rsidR="00926B31" w:rsidRPr="00B76DA3" w:rsidRDefault="00926B31" w:rsidP="00B76DA3">
      <w:pPr>
        <w:pStyle w:val="Default"/>
        <w:contextualSpacing/>
        <w:jc w:val="both"/>
        <w:rPr>
          <w:sz w:val="23"/>
          <w:szCs w:val="23"/>
        </w:rPr>
      </w:pPr>
      <w:r w:rsidRPr="00B76DA3">
        <w:rPr>
          <w:sz w:val="23"/>
          <w:szCs w:val="23"/>
        </w:rPr>
        <w:lastRenderedPageBreak/>
        <w:t>(в ред. решения Совета директоров от 15.01.2014)</w:t>
      </w:r>
    </w:p>
    <w:p w:rsidR="00926B31" w:rsidRPr="00B76DA3" w:rsidRDefault="00926B31" w:rsidP="00B76DA3">
      <w:pPr>
        <w:pStyle w:val="Default"/>
        <w:ind w:firstLine="709"/>
        <w:contextualSpacing/>
        <w:jc w:val="both"/>
        <w:rPr>
          <w:sz w:val="23"/>
          <w:szCs w:val="23"/>
        </w:rPr>
      </w:pPr>
    </w:p>
    <w:p w:rsidR="00FB369E" w:rsidRPr="00B76DA3" w:rsidRDefault="00FB369E" w:rsidP="00B76DA3">
      <w:pPr>
        <w:pStyle w:val="2"/>
        <w:spacing w:line="240" w:lineRule="auto"/>
        <w:rPr>
          <w:szCs w:val="23"/>
        </w:rPr>
      </w:pPr>
      <w:bookmarkStart w:id="13" w:name="_Toc444514045"/>
      <w:r w:rsidRPr="00B76DA3">
        <w:rPr>
          <w:szCs w:val="23"/>
        </w:rPr>
        <w:t>Статья 9. Организация размещения заказа</w:t>
      </w:r>
      <w:bookmarkEnd w:id="13"/>
      <w:r w:rsidRPr="00B76DA3">
        <w:rPr>
          <w:szCs w:val="23"/>
        </w:rPr>
        <w:t xml:space="preserve"> </w:t>
      </w:r>
    </w:p>
    <w:p w:rsidR="00861289" w:rsidRPr="00B76DA3" w:rsidRDefault="00861289" w:rsidP="00B76DA3">
      <w:pPr>
        <w:spacing w:after="0" w:line="240" w:lineRule="auto"/>
        <w:rPr>
          <w:sz w:val="23"/>
          <w:szCs w:val="23"/>
        </w:rPr>
      </w:pPr>
    </w:p>
    <w:p w:rsidR="00FB369E" w:rsidRPr="00B76DA3" w:rsidRDefault="00FB369E" w:rsidP="00B76DA3">
      <w:pPr>
        <w:pStyle w:val="Default"/>
        <w:ind w:firstLine="709"/>
        <w:contextualSpacing/>
        <w:jc w:val="both"/>
        <w:rPr>
          <w:sz w:val="23"/>
          <w:szCs w:val="23"/>
        </w:rPr>
      </w:pPr>
      <w:r w:rsidRPr="00B76DA3">
        <w:rPr>
          <w:sz w:val="23"/>
          <w:szCs w:val="23"/>
        </w:rPr>
        <w:t xml:space="preserve">1. Распределение функций, связанных с размещением заказа и предусмотренных настоящим Стандартом, между подразделениями Заказчика устанавливается руководителем Заказчика. </w:t>
      </w:r>
    </w:p>
    <w:p w:rsidR="00FB369E" w:rsidRPr="00B76DA3" w:rsidRDefault="00FB369E" w:rsidP="00B76DA3">
      <w:pPr>
        <w:pStyle w:val="Default"/>
        <w:ind w:firstLine="709"/>
        <w:contextualSpacing/>
        <w:jc w:val="both"/>
        <w:rPr>
          <w:sz w:val="23"/>
          <w:szCs w:val="23"/>
        </w:rPr>
      </w:pPr>
      <w:r w:rsidRPr="00B76DA3">
        <w:rPr>
          <w:sz w:val="23"/>
          <w:szCs w:val="23"/>
        </w:rPr>
        <w:t xml:space="preserve">2. Решение о распределении прав и обязанностей сотрудников, задействованных в процессе формирования заказа, внутри структурного подразделения Заказчика принимается руководителем структурного подразделения. </w:t>
      </w:r>
    </w:p>
    <w:p w:rsidR="00FB369E" w:rsidRPr="00B76DA3" w:rsidRDefault="00FB369E" w:rsidP="00B76DA3">
      <w:pPr>
        <w:pStyle w:val="Default"/>
        <w:ind w:firstLine="709"/>
        <w:contextualSpacing/>
        <w:jc w:val="both"/>
        <w:rPr>
          <w:sz w:val="23"/>
          <w:szCs w:val="23"/>
        </w:rPr>
      </w:pPr>
      <w:r w:rsidRPr="00B76DA3">
        <w:rPr>
          <w:sz w:val="23"/>
          <w:szCs w:val="23"/>
        </w:rPr>
        <w:t xml:space="preserve">3. Проведение процедур закупки осуществляется подразделением Заказчика либо Уполномоченным органом в соответствии с Программой закупок, на основании заявок структурных подразделений Заказчика, согласованных к размещению уполномоченным лицом Заказчика. </w:t>
      </w:r>
    </w:p>
    <w:p w:rsidR="00FB369E" w:rsidRPr="00B76DA3" w:rsidRDefault="00FB369E" w:rsidP="00B76DA3">
      <w:pPr>
        <w:pStyle w:val="Default"/>
        <w:ind w:firstLine="709"/>
        <w:contextualSpacing/>
        <w:jc w:val="both"/>
        <w:rPr>
          <w:sz w:val="23"/>
          <w:szCs w:val="23"/>
        </w:rPr>
      </w:pPr>
      <w:r w:rsidRPr="00B76DA3">
        <w:rPr>
          <w:sz w:val="23"/>
          <w:szCs w:val="23"/>
        </w:rPr>
        <w:t xml:space="preserve">4. Подразделение Заказчика, ответственное за организацию размещения заказа (либо Уполномоченный орган), готовит документацию процедуры закупки и согласовывает ее в соответствии с требованиями настоящего Стандарта. </w:t>
      </w:r>
    </w:p>
    <w:p w:rsidR="00FB369E" w:rsidRPr="00B76DA3" w:rsidRDefault="00FB369E" w:rsidP="00B76DA3">
      <w:pPr>
        <w:pStyle w:val="Default"/>
        <w:ind w:firstLine="709"/>
        <w:contextualSpacing/>
        <w:jc w:val="both"/>
        <w:rPr>
          <w:sz w:val="23"/>
          <w:szCs w:val="23"/>
        </w:rPr>
      </w:pPr>
      <w:r w:rsidRPr="00B76DA3">
        <w:rPr>
          <w:sz w:val="23"/>
          <w:szCs w:val="23"/>
        </w:rPr>
        <w:t>5. В составе документации открытых процедур закупки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rsidR="00FB369E" w:rsidRPr="00B76DA3" w:rsidRDefault="00FB369E" w:rsidP="00B76DA3">
      <w:pPr>
        <w:pStyle w:val="Default"/>
        <w:ind w:firstLine="709"/>
        <w:contextualSpacing/>
        <w:jc w:val="both"/>
        <w:rPr>
          <w:sz w:val="23"/>
          <w:szCs w:val="23"/>
        </w:rPr>
      </w:pPr>
      <w:r w:rsidRPr="00B76DA3">
        <w:rPr>
          <w:sz w:val="23"/>
          <w:szCs w:val="23"/>
        </w:rPr>
        <w:t>6. Порядок внутреннего согласования документации процедуры закупки определяет руководитель Заказчика.</w:t>
      </w:r>
    </w:p>
    <w:p w:rsidR="00FB369E" w:rsidRPr="00B76DA3" w:rsidRDefault="00FB369E" w:rsidP="00B76DA3">
      <w:pPr>
        <w:pStyle w:val="Default"/>
        <w:ind w:firstLine="709"/>
        <w:contextualSpacing/>
        <w:jc w:val="both"/>
        <w:rPr>
          <w:sz w:val="23"/>
          <w:szCs w:val="23"/>
        </w:rPr>
      </w:pPr>
    </w:p>
    <w:p w:rsidR="00FB369E" w:rsidRPr="00B76DA3" w:rsidRDefault="00FB369E" w:rsidP="00B76DA3">
      <w:pPr>
        <w:pStyle w:val="1"/>
        <w:spacing w:line="240" w:lineRule="auto"/>
        <w:ind w:left="0" w:firstLine="708"/>
        <w:rPr>
          <w:sz w:val="23"/>
          <w:szCs w:val="23"/>
        </w:rPr>
      </w:pPr>
      <w:bookmarkStart w:id="14" w:name="_Toc444514046"/>
      <w:r w:rsidRPr="00B76DA3">
        <w:rPr>
          <w:sz w:val="23"/>
          <w:szCs w:val="23"/>
        </w:rPr>
        <w:t>Глава 4. Участники процедур закупок. Обеспечение заявок, обеспечение исполнения договоров</w:t>
      </w:r>
      <w:r w:rsidR="003F5316" w:rsidRPr="00B76DA3">
        <w:rPr>
          <w:sz w:val="23"/>
          <w:szCs w:val="23"/>
        </w:rPr>
        <w:t>. Участие субъектов малого и среднего предпринимательства в процедурах закупки</w:t>
      </w:r>
      <w:bookmarkEnd w:id="14"/>
      <w:r w:rsidRPr="00B76DA3">
        <w:rPr>
          <w:sz w:val="23"/>
          <w:szCs w:val="23"/>
        </w:rPr>
        <w:t xml:space="preserve"> </w:t>
      </w:r>
    </w:p>
    <w:p w:rsidR="00FB369E" w:rsidRPr="00B76DA3" w:rsidRDefault="00FB369E" w:rsidP="00B76DA3">
      <w:pPr>
        <w:pStyle w:val="Default"/>
        <w:ind w:firstLine="709"/>
        <w:jc w:val="both"/>
        <w:rPr>
          <w:sz w:val="23"/>
          <w:szCs w:val="23"/>
        </w:rPr>
      </w:pPr>
    </w:p>
    <w:p w:rsidR="00FB369E" w:rsidRPr="00B76DA3" w:rsidRDefault="00FB369E" w:rsidP="00B76DA3">
      <w:pPr>
        <w:pStyle w:val="2"/>
        <w:spacing w:line="240" w:lineRule="auto"/>
        <w:rPr>
          <w:szCs w:val="23"/>
        </w:rPr>
      </w:pPr>
      <w:bookmarkStart w:id="15" w:name="_Toc444514047"/>
      <w:r w:rsidRPr="00B76DA3">
        <w:rPr>
          <w:szCs w:val="23"/>
        </w:rPr>
        <w:t>Статья 10. Требования, предъявляемые к участникам процедур закупки</w:t>
      </w:r>
      <w:bookmarkEnd w:id="15"/>
      <w:r w:rsidRPr="00B76DA3">
        <w:rPr>
          <w:szCs w:val="23"/>
        </w:rPr>
        <w:t xml:space="preserve"> </w:t>
      </w:r>
    </w:p>
    <w:p w:rsidR="00861289" w:rsidRPr="00B76DA3" w:rsidRDefault="00861289" w:rsidP="00B76DA3">
      <w:pPr>
        <w:spacing w:after="0" w:line="240" w:lineRule="auto"/>
        <w:rPr>
          <w:sz w:val="23"/>
          <w:szCs w:val="23"/>
        </w:rPr>
      </w:pPr>
    </w:p>
    <w:p w:rsidR="00FB369E" w:rsidRPr="00B76DA3" w:rsidRDefault="00FB369E" w:rsidP="00B76DA3">
      <w:pPr>
        <w:pStyle w:val="Default"/>
        <w:ind w:firstLine="709"/>
        <w:contextualSpacing/>
        <w:jc w:val="both"/>
        <w:rPr>
          <w:sz w:val="23"/>
          <w:szCs w:val="23"/>
        </w:rPr>
      </w:pPr>
      <w:r w:rsidRPr="00B76DA3">
        <w:rPr>
          <w:sz w:val="23"/>
          <w:szCs w:val="23"/>
        </w:rPr>
        <w:t xml:space="preserve">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w:t>
      </w:r>
    </w:p>
    <w:p w:rsidR="00FB369E" w:rsidRPr="00B76DA3" w:rsidRDefault="00FB369E" w:rsidP="00B76DA3">
      <w:pPr>
        <w:pStyle w:val="Default"/>
        <w:ind w:firstLine="709"/>
        <w:contextualSpacing/>
        <w:jc w:val="both"/>
        <w:rPr>
          <w:sz w:val="23"/>
          <w:szCs w:val="23"/>
        </w:rPr>
      </w:pPr>
      <w:r w:rsidRPr="00B76DA3">
        <w:rPr>
          <w:sz w:val="23"/>
          <w:szCs w:val="23"/>
        </w:rPr>
        <w:t xml:space="preserve">1) быть правомочным заключать договор; </w:t>
      </w:r>
    </w:p>
    <w:p w:rsidR="00FB369E" w:rsidRPr="00B76DA3" w:rsidRDefault="00FB369E" w:rsidP="00B76DA3">
      <w:pPr>
        <w:pStyle w:val="Default"/>
        <w:ind w:firstLine="709"/>
        <w:contextualSpacing/>
        <w:jc w:val="both"/>
        <w:rPr>
          <w:sz w:val="23"/>
          <w:szCs w:val="23"/>
        </w:rPr>
      </w:pPr>
      <w:r w:rsidRPr="00B76DA3">
        <w:rPr>
          <w:sz w:val="23"/>
          <w:szCs w:val="23"/>
        </w:rPr>
        <w:t xml:space="preserve">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FB369E" w:rsidRPr="00B76DA3" w:rsidRDefault="00FB369E" w:rsidP="00B76DA3">
      <w:pPr>
        <w:pStyle w:val="Default"/>
        <w:ind w:firstLine="709"/>
        <w:contextualSpacing/>
        <w:jc w:val="both"/>
        <w:rPr>
          <w:sz w:val="23"/>
          <w:szCs w:val="23"/>
        </w:rPr>
      </w:pPr>
      <w:r w:rsidRPr="00B76DA3">
        <w:rPr>
          <w:sz w:val="23"/>
          <w:szCs w:val="23"/>
        </w:rPr>
        <w:t xml:space="preserve">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 </w:t>
      </w:r>
    </w:p>
    <w:p w:rsidR="00FB369E" w:rsidRPr="00B76DA3" w:rsidRDefault="00FB369E" w:rsidP="00B76DA3">
      <w:pPr>
        <w:pStyle w:val="Default"/>
        <w:ind w:firstLine="709"/>
        <w:contextualSpacing/>
        <w:jc w:val="both"/>
        <w:rPr>
          <w:sz w:val="23"/>
          <w:szCs w:val="23"/>
        </w:rPr>
      </w:pPr>
      <w:r w:rsidRPr="00B76DA3">
        <w:rPr>
          <w:sz w:val="23"/>
          <w:szCs w:val="23"/>
        </w:rPr>
        <w:t>4) не находиться в процессе ликвидации (для юридического лица) или быть признанным по решению арбитражного суда несостоятельным (банкротом);</w:t>
      </w:r>
    </w:p>
    <w:p w:rsidR="00FB369E" w:rsidRPr="00B76DA3" w:rsidRDefault="00FB369E" w:rsidP="00B76DA3">
      <w:pPr>
        <w:pStyle w:val="Default"/>
        <w:ind w:firstLine="709"/>
        <w:contextualSpacing/>
        <w:jc w:val="both"/>
        <w:rPr>
          <w:sz w:val="23"/>
          <w:szCs w:val="23"/>
        </w:rPr>
      </w:pPr>
      <w:r w:rsidRPr="00B76DA3">
        <w:rPr>
          <w:sz w:val="23"/>
          <w:szCs w:val="23"/>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E25E2" w:rsidRPr="00B76DA3" w:rsidRDefault="00FB369E" w:rsidP="00B76DA3">
      <w:pPr>
        <w:pStyle w:val="Default"/>
        <w:ind w:firstLine="709"/>
        <w:contextualSpacing/>
        <w:jc w:val="both"/>
        <w:rPr>
          <w:sz w:val="23"/>
          <w:szCs w:val="23"/>
        </w:rPr>
      </w:pPr>
      <w:r w:rsidRPr="00B76DA3">
        <w:rPr>
          <w:sz w:val="23"/>
          <w:szCs w:val="23"/>
        </w:rPr>
        <w:t>6)</w:t>
      </w:r>
      <w:r w:rsidR="002E25E2" w:rsidRPr="00B76DA3">
        <w:rPr>
          <w:sz w:val="23"/>
          <w:szCs w:val="23"/>
        </w:rPr>
        <w:t> </w:t>
      </w:r>
      <w:r w:rsidRPr="00B76DA3">
        <w:rPr>
          <w:sz w:val="23"/>
          <w:szCs w:val="23"/>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w:t>
      </w:r>
      <w:r w:rsidR="002E25E2" w:rsidRPr="00B76DA3">
        <w:rPr>
          <w:sz w:val="23"/>
          <w:szCs w:val="23"/>
        </w:rPr>
        <w:t>в процедуре закупки не принято.</w:t>
      </w:r>
    </w:p>
    <w:p w:rsidR="002E25E2" w:rsidRPr="00B76DA3" w:rsidRDefault="00FB369E" w:rsidP="00B76DA3">
      <w:pPr>
        <w:pStyle w:val="Default"/>
        <w:ind w:firstLine="709"/>
        <w:contextualSpacing/>
        <w:jc w:val="both"/>
        <w:rPr>
          <w:sz w:val="23"/>
          <w:szCs w:val="23"/>
        </w:rPr>
      </w:pPr>
      <w:r w:rsidRPr="00B76DA3">
        <w:rPr>
          <w:sz w:val="23"/>
          <w:szCs w:val="23"/>
        </w:rPr>
        <w:t>2.</w:t>
      </w:r>
      <w:r w:rsidR="002E25E2" w:rsidRPr="00B76DA3">
        <w:rPr>
          <w:sz w:val="23"/>
          <w:szCs w:val="23"/>
        </w:rPr>
        <w:t> </w:t>
      </w:r>
      <w:r w:rsidRPr="00B76DA3">
        <w:rPr>
          <w:sz w:val="23"/>
          <w:szCs w:val="23"/>
        </w:rPr>
        <w:t xml:space="preserve">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w:t>
      </w:r>
      <w:r w:rsidRPr="00B76DA3">
        <w:rPr>
          <w:sz w:val="23"/>
          <w:szCs w:val="23"/>
        </w:rPr>
        <w:lastRenderedPageBreak/>
        <w:t xml:space="preserve">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если указанные требования содержатся в документации процедуры закупки. </w:t>
      </w:r>
    </w:p>
    <w:p w:rsidR="002E25E2" w:rsidRPr="00B76DA3" w:rsidRDefault="00FB369E" w:rsidP="00B76DA3">
      <w:pPr>
        <w:pStyle w:val="Default"/>
        <w:ind w:firstLine="709"/>
        <w:contextualSpacing/>
        <w:jc w:val="both"/>
        <w:rPr>
          <w:sz w:val="23"/>
          <w:szCs w:val="23"/>
        </w:rPr>
      </w:pPr>
      <w:r w:rsidRPr="00B76DA3">
        <w:rPr>
          <w:sz w:val="23"/>
          <w:szCs w:val="23"/>
        </w:rPr>
        <w:t xml:space="preserve">При этом в документации процедуры закупки должны быть установлены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 </w:t>
      </w:r>
    </w:p>
    <w:p w:rsidR="002E25E2" w:rsidRPr="00B76DA3" w:rsidRDefault="00FB369E" w:rsidP="00B76DA3">
      <w:pPr>
        <w:pStyle w:val="Default"/>
        <w:ind w:firstLine="709"/>
        <w:contextualSpacing/>
        <w:jc w:val="both"/>
        <w:rPr>
          <w:sz w:val="23"/>
          <w:szCs w:val="23"/>
        </w:rPr>
      </w:pPr>
      <w:r w:rsidRPr="00B76DA3">
        <w:rPr>
          <w:sz w:val="23"/>
          <w:szCs w:val="23"/>
        </w:rPr>
        <w:t>3.</w:t>
      </w:r>
      <w:r w:rsidR="002E25E2" w:rsidRPr="00B76DA3">
        <w:rPr>
          <w:sz w:val="23"/>
          <w:szCs w:val="23"/>
        </w:rPr>
        <w:t> </w:t>
      </w:r>
      <w:r w:rsidRPr="00B76DA3">
        <w:rPr>
          <w:sz w:val="23"/>
          <w:szCs w:val="23"/>
        </w:rPr>
        <w:t xml:space="preserve">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w:t>
      </w:r>
    </w:p>
    <w:p w:rsidR="00FB369E" w:rsidRPr="00B76DA3" w:rsidRDefault="00FB369E" w:rsidP="00B76DA3">
      <w:pPr>
        <w:pStyle w:val="Default"/>
        <w:ind w:firstLine="709"/>
        <w:contextualSpacing/>
        <w:jc w:val="both"/>
        <w:rPr>
          <w:sz w:val="23"/>
          <w:szCs w:val="23"/>
        </w:rPr>
      </w:pPr>
      <w:r w:rsidRPr="00B76DA3">
        <w:rPr>
          <w:sz w:val="23"/>
          <w:szCs w:val="23"/>
        </w:rPr>
        <w:t>4.</w:t>
      </w:r>
      <w:r w:rsidR="002E25E2" w:rsidRPr="00B76DA3">
        <w:rPr>
          <w:sz w:val="23"/>
          <w:szCs w:val="23"/>
        </w:rPr>
        <w:t> </w:t>
      </w:r>
      <w:r w:rsidRPr="00B76DA3">
        <w:rPr>
          <w:sz w:val="23"/>
          <w:szCs w:val="23"/>
        </w:rPr>
        <w:t>Требования к участникам закупок, предусмотренные частью 1, требования по обладанию оборудованием и другими материальными возможностями, людскими ресурсами, наличию системы управления охраной труда, установленные частью 2 настоящей статьи, а также требования к товарам, работам, услугам, являющимся предметом закупки, могут быть также установлены заказчиком, Уполномоченным органом в документации процедуры закупки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также документы, подтверждающие соответствие предлагаемого cоисполнителя (субподрядчика, субпоставщика) установленным требованиям.</w:t>
      </w:r>
    </w:p>
    <w:p w:rsidR="001F0578" w:rsidRPr="00B76DA3" w:rsidRDefault="001F0578" w:rsidP="00B76DA3">
      <w:pPr>
        <w:pStyle w:val="Default"/>
        <w:ind w:firstLine="709"/>
        <w:jc w:val="both"/>
        <w:rPr>
          <w:sz w:val="23"/>
          <w:szCs w:val="23"/>
        </w:rPr>
      </w:pPr>
    </w:p>
    <w:p w:rsidR="00717FB1" w:rsidRPr="00B76DA3" w:rsidRDefault="00717FB1" w:rsidP="00B76DA3">
      <w:pPr>
        <w:pStyle w:val="2"/>
        <w:spacing w:line="240" w:lineRule="auto"/>
        <w:ind w:left="0" w:firstLine="708"/>
        <w:rPr>
          <w:szCs w:val="23"/>
        </w:rPr>
      </w:pPr>
      <w:bookmarkStart w:id="16" w:name="_Toc444514048"/>
      <w:r w:rsidRPr="00B76DA3">
        <w:rPr>
          <w:szCs w:val="23"/>
        </w:rPr>
        <w:t>Статья 10.1. Обеспечение заявки (предложения) на участие в процедуре закупки. Обеспечение исполнения договора и гарантийных обязательств</w:t>
      </w:r>
      <w:bookmarkEnd w:id="16"/>
      <w:r w:rsidRPr="00B76DA3">
        <w:rPr>
          <w:szCs w:val="23"/>
        </w:rPr>
        <w:t xml:space="preserve"> </w:t>
      </w:r>
    </w:p>
    <w:p w:rsidR="00861289" w:rsidRPr="00B76DA3" w:rsidRDefault="00861289" w:rsidP="00B76DA3">
      <w:pPr>
        <w:spacing w:after="0" w:line="240" w:lineRule="auto"/>
        <w:rPr>
          <w:sz w:val="23"/>
          <w:szCs w:val="23"/>
        </w:rPr>
      </w:pPr>
    </w:p>
    <w:p w:rsidR="00717FB1" w:rsidRPr="00B76DA3" w:rsidRDefault="00717FB1" w:rsidP="00B76DA3">
      <w:pPr>
        <w:pStyle w:val="Default"/>
        <w:ind w:firstLine="709"/>
        <w:jc w:val="both"/>
        <w:rPr>
          <w:sz w:val="23"/>
          <w:szCs w:val="23"/>
        </w:rPr>
      </w:pPr>
      <w:r w:rsidRPr="00B76DA3">
        <w:rPr>
          <w:sz w:val="23"/>
          <w:szCs w:val="23"/>
        </w:rPr>
        <w:t xml:space="preserve">1. Заказчик, уполномоченный орган вправе установить в конкурсной, редукционной документации (в том числе документации о редукционе в электронной форме), документации о проведении запроса предложений, документации о проведении конкурентных переговоров (далее - документация процедуры закупки) требование об обеспечении заявки на участие в процедуре закупки. Размер обеспечения заявки на участие в процедуре закупки не может превышать пять процентов начальной (максимальной) цены договора (цены лота). </w:t>
      </w:r>
    </w:p>
    <w:p w:rsidR="00717FB1" w:rsidRPr="00B76DA3" w:rsidRDefault="00717FB1" w:rsidP="00B76DA3">
      <w:pPr>
        <w:pStyle w:val="Default"/>
        <w:ind w:firstLine="709"/>
        <w:jc w:val="both"/>
        <w:rPr>
          <w:sz w:val="23"/>
          <w:szCs w:val="23"/>
        </w:rPr>
      </w:pPr>
      <w:r w:rsidRPr="00B76DA3">
        <w:rPr>
          <w:sz w:val="23"/>
          <w:szCs w:val="23"/>
        </w:rPr>
        <w:t>2. Заказчик, уполномоченный орган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двадцати пяти процентов цены договора (цены лота), предложенной победителем процедуры закупки.</w:t>
      </w:r>
    </w:p>
    <w:p w:rsidR="00717FB1" w:rsidRPr="00B76DA3" w:rsidRDefault="00717FB1" w:rsidP="00B76DA3">
      <w:pPr>
        <w:pStyle w:val="Default"/>
        <w:ind w:firstLine="709"/>
        <w:contextualSpacing/>
        <w:jc w:val="both"/>
        <w:rPr>
          <w:sz w:val="23"/>
          <w:szCs w:val="23"/>
        </w:rPr>
      </w:pPr>
      <w:r w:rsidRPr="00B76DA3">
        <w:rPr>
          <w:sz w:val="23"/>
          <w:szCs w:val="23"/>
        </w:rPr>
        <w:t xml:space="preserve">Срок обеспечения исполнения договора должен составлять срок исполнения обязательств по договору поставщиком (подрядчиком, исполнителем), плюс 60 дней. </w:t>
      </w:r>
    </w:p>
    <w:p w:rsidR="00717FB1" w:rsidRPr="00B76DA3" w:rsidRDefault="00717FB1" w:rsidP="00B76DA3">
      <w:pPr>
        <w:pStyle w:val="Default"/>
        <w:ind w:firstLine="709"/>
        <w:contextualSpacing/>
        <w:jc w:val="both"/>
        <w:rPr>
          <w:sz w:val="23"/>
          <w:szCs w:val="23"/>
        </w:rPr>
      </w:pPr>
      <w:r w:rsidRPr="00B76DA3">
        <w:rPr>
          <w:sz w:val="23"/>
          <w:szCs w:val="23"/>
        </w:rPr>
        <w:t xml:space="preserve">3. Если условиями процедуры закупки предусмотрена выплата аванса, то заказчик, уполномоченный орган в случае наличия риска неисполнения участником, с которым будет заключен договор, своих обязательств обязан установить в документации процедуры закупки требование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 в документации процедуры закупки. </w:t>
      </w:r>
    </w:p>
    <w:p w:rsidR="00717FB1" w:rsidRPr="00B76DA3" w:rsidRDefault="00717FB1" w:rsidP="00B76DA3">
      <w:pPr>
        <w:pStyle w:val="Default"/>
        <w:ind w:firstLine="709"/>
        <w:contextualSpacing/>
        <w:jc w:val="both"/>
        <w:rPr>
          <w:sz w:val="23"/>
          <w:szCs w:val="23"/>
        </w:rPr>
      </w:pPr>
      <w:r w:rsidRPr="00B76DA3">
        <w:rPr>
          <w:sz w:val="23"/>
          <w:szCs w:val="23"/>
        </w:rPr>
        <w:t xml:space="preserve">4. Заказчик, уполномоченный орган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 </w:t>
      </w:r>
    </w:p>
    <w:p w:rsidR="00717FB1" w:rsidRPr="00B76DA3" w:rsidRDefault="00717FB1" w:rsidP="00B76DA3">
      <w:pPr>
        <w:pStyle w:val="Default"/>
        <w:ind w:firstLine="709"/>
        <w:contextualSpacing/>
        <w:jc w:val="both"/>
        <w:rPr>
          <w:sz w:val="23"/>
          <w:szCs w:val="23"/>
        </w:rPr>
      </w:pPr>
      <w:r w:rsidRPr="00B76DA3">
        <w:rPr>
          <w:sz w:val="23"/>
          <w:szCs w:val="23"/>
        </w:rPr>
        <w:t xml:space="preserve">5. В случае наличия требования об обеспечении в документации процедуры закупки обеспечение исполнения договора, обеспечение возврата аванса должно быть предоставлено </w:t>
      </w:r>
      <w:r w:rsidRPr="00B76DA3">
        <w:rPr>
          <w:sz w:val="23"/>
          <w:szCs w:val="23"/>
        </w:rPr>
        <w:lastRenderedPageBreak/>
        <w:t xml:space="preserve">участником процедуры закупки до заключения договора, за исключением случаев, предусмотренных в части 6 настоящей статьи. </w:t>
      </w:r>
    </w:p>
    <w:p w:rsidR="00EC40E5" w:rsidRPr="00EC40E5" w:rsidRDefault="00EC40E5" w:rsidP="00EC40E5">
      <w:pPr>
        <w:pStyle w:val="af5"/>
        <w:ind w:firstLine="708"/>
        <w:jc w:val="both"/>
        <w:rPr>
          <w:rFonts w:ascii="Times New Roman" w:eastAsiaTheme="minorHAnsi" w:hAnsi="Times New Roman"/>
          <w:color w:val="000000"/>
          <w:sz w:val="23"/>
          <w:szCs w:val="23"/>
          <w:lang w:eastAsia="en-US"/>
        </w:rPr>
      </w:pPr>
      <w:r w:rsidRPr="00EC40E5">
        <w:rPr>
          <w:rFonts w:ascii="Times New Roman" w:eastAsiaTheme="minorHAnsi" w:hAnsi="Times New Roman"/>
          <w:color w:val="000000"/>
          <w:sz w:val="23"/>
          <w:szCs w:val="23"/>
          <w:lang w:eastAsia="en-US"/>
        </w:rPr>
        <w:t>Срок предоставления победителем процедуры закупки или иным участником, с которым заключается договор, в соответствии с положениями настоящего Стандарта, обеспечения исполнения договора, обеспечения возврата аванса должен быть установлен в документации процедуры закупки:</w:t>
      </w:r>
    </w:p>
    <w:p w:rsidR="00EC40E5" w:rsidRPr="00EC40E5" w:rsidRDefault="00EC40E5" w:rsidP="00EC40E5">
      <w:pPr>
        <w:pStyle w:val="af5"/>
        <w:jc w:val="both"/>
        <w:rPr>
          <w:rFonts w:ascii="Times New Roman" w:eastAsiaTheme="minorHAnsi" w:hAnsi="Times New Roman"/>
          <w:color w:val="000000"/>
          <w:sz w:val="23"/>
          <w:szCs w:val="23"/>
          <w:lang w:eastAsia="en-US"/>
        </w:rPr>
      </w:pPr>
      <w:r w:rsidRPr="00EC40E5">
        <w:rPr>
          <w:rFonts w:ascii="Times New Roman" w:eastAsiaTheme="minorHAnsi" w:hAnsi="Times New Roman"/>
          <w:color w:val="000000"/>
          <w:sz w:val="23"/>
          <w:szCs w:val="23"/>
          <w:lang w:eastAsia="en-US"/>
        </w:rPr>
        <w:t>- для субъектов малого и среднего предпринимательства не должен составлять менее 10 календарных дней;</w:t>
      </w:r>
    </w:p>
    <w:p w:rsidR="00EC40E5" w:rsidRPr="00B76DA3" w:rsidRDefault="00EC40E5" w:rsidP="00EC40E5">
      <w:pPr>
        <w:pStyle w:val="Default"/>
        <w:ind w:firstLine="709"/>
        <w:contextualSpacing/>
        <w:jc w:val="both"/>
        <w:rPr>
          <w:sz w:val="23"/>
          <w:szCs w:val="23"/>
        </w:rPr>
      </w:pPr>
      <w:r w:rsidRPr="00EC40E5">
        <w:rPr>
          <w:sz w:val="23"/>
          <w:szCs w:val="23"/>
        </w:rPr>
        <w:t>- для иных субъектов должен составлять 10 календарных дней со дня размещения на официальном сайте о размещении заказов (при проведении закрытых процедур закупок со дня подписания) протокола процедуры закупки, на основании которого с победителем закупки или с иным участником заключается такой договор</w:t>
      </w:r>
      <w:r w:rsidR="00717FB1" w:rsidRPr="00B76DA3">
        <w:rPr>
          <w:sz w:val="23"/>
          <w:szCs w:val="23"/>
        </w:rPr>
        <w:t xml:space="preserve">. </w:t>
      </w:r>
      <w:r w:rsidRPr="00A47617">
        <w:rPr>
          <w:sz w:val="23"/>
          <w:szCs w:val="23"/>
        </w:rPr>
        <w:t xml:space="preserve">(в ред. решения Совета директоров от </w:t>
      </w:r>
      <w:r>
        <w:rPr>
          <w:sz w:val="23"/>
          <w:szCs w:val="23"/>
        </w:rPr>
        <w:t>28</w:t>
      </w:r>
      <w:r w:rsidRPr="00A47617">
        <w:rPr>
          <w:sz w:val="23"/>
          <w:szCs w:val="23"/>
        </w:rPr>
        <w:t>.0</w:t>
      </w:r>
      <w:r>
        <w:rPr>
          <w:sz w:val="23"/>
          <w:szCs w:val="23"/>
        </w:rPr>
        <w:t>6</w:t>
      </w:r>
      <w:r w:rsidRPr="00A47617">
        <w:rPr>
          <w:sz w:val="23"/>
          <w:szCs w:val="23"/>
        </w:rPr>
        <w:t>.2016 г.)</w:t>
      </w:r>
    </w:p>
    <w:p w:rsidR="00717FB1" w:rsidRPr="00B76DA3" w:rsidRDefault="00717FB1" w:rsidP="00B76DA3">
      <w:pPr>
        <w:pStyle w:val="Default"/>
        <w:ind w:firstLine="709"/>
        <w:contextualSpacing/>
        <w:jc w:val="both"/>
        <w:rPr>
          <w:sz w:val="23"/>
          <w:szCs w:val="23"/>
        </w:rPr>
      </w:pPr>
      <w:r w:rsidRPr="00B76DA3">
        <w:rPr>
          <w:sz w:val="23"/>
          <w:szCs w:val="23"/>
        </w:rPr>
        <w:t xml:space="preserve">В случае если документацией процедуры закупки установлено требование о предоставлении обеспечения исполнения договора и/или обеспечения возврата аванса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обеспечение возврата аванса, такой участник (победитель) признается уклонившимся от заключения договора и заказчик вправе заключить договор с участником размещения заказа, предложившим лучшие условия после победителя. </w:t>
      </w:r>
    </w:p>
    <w:p w:rsidR="00717FB1" w:rsidRPr="00B76DA3" w:rsidRDefault="00717FB1" w:rsidP="00B76DA3">
      <w:pPr>
        <w:pStyle w:val="Default"/>
        <w:ind w:firstLine="709"/>
        <w:contextualSpacing/>
        <w:jc w:val="both"/>
        <w:rPr>
          <w:sz w:val="23"/>
          <w:szCs w:val="23"/>
        </w:rPr>
      </w:pPr>
      <w:r w:rsidRPr="00B76DA3">
        <w:rPr>
          <w:sz w:val="23"/>
          <w:szCs w:val="23"/>
        </w:rPr>
        <w:t xml:space="preserve">6. В случае установления в документации процедуры закупки требования предоставления поставщиком продукции обеспечения исполнения договора и/или обеспечения возврата аванса и если это предусмотрено документацией процедуры закупки заказчик, уполномоченный орган вправе заключить договор до предоставления таким поставщиком обеспечения исполнения договора (обеспечения возврата аванса) при условии того, что в такой договор будет включено положение об обязанности предоставления поставщиком заказчику, уполномоченному органу обеспечения исполнения договора (обеспечения возврата аванса) в срок не более пятнадцати дней с даты заключения договора и о выплате аванса поставщику только после предоставления обеспечения. </w:t>
      </w:r>
    </w:p>
    <w:p w:rsidR="00717FB1" w:rsidRPr="00B76DA3" w:rsidRDefault="00717FB1" w:rsidP="00B76DA3">
      <w:pPr>
        <w:pStyle w:val="Default"/>
        <w:ind w:firstLine="709"/>
        <w:contextualSpacing/>
        <w:jc w:val="both"/>
        <w:rPr>
          <w:sz w:val="23"/>
          <w:szCs w:val="23"/>
        </w:rPr>
      </w:pPr>
      <w:r w:rsidRPr="00B76DA3">
        <w:rPr>
          <w:sz w:val="23"/>
          <w:szCs w:val="23"/>
        </w:rPr>
        <w:t xml:space="preserve">7.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 </w:t>
      </w:r>
    </w:p>
    <w:p w:rsidR="00B1081A" w:rsidRPr="00B76DA3" w:rsidRDefault="00717FB1" w:rsidP="00B76DA3">
      <w:pPr>
        <w:pStyle w:val="Default"/>
        <w:ind w:firstLine="709"/>
        <w:contextualSpacing/>
        <w:jc w:val="both"/>
        <w:rPr>
          <w:sz w:val="23"/>
          <w:szCs w:val="23"/>
        </w:rPr>
      </w:pPr>
      <w:r w:rsidRPr="00B76DA3">
        <w:rPr>
          <w:sz w:val="23"/>
          <w:szCs w:val="23"/>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w:t>
      </w:r>
      <w:r w:rsidR="00926B31" w:rsidRPr="00B76DA3">
        <w:rPr>
          <w:sz w:val="23"/>
          <w:szCs w:val="23"/>
        </w:rPr>
        <w:t>оставление) такого обеспечения.</w:t>
      </w:r>
    </w:p>
    <w:p w:rsidR="00717FB1" w:rsidRPr="00B76DA3" w:rsidRDefault="00717FB1" w:rsidP="00B76DA3">
      <w:pPr>
        <w:pStyle w:val="Default"/>
        <w:ind w:firstLine="709"/>
        <w:contextualSpacing/>
        <w:jc w:val="both"/>
        <w:rPr>
          <w:sz w:val="23"/>
          <w:szCs w:val="23"/>
        </w:rPr>
      </w:pPr>
      <w:r w:rsidRPr="00B76DA3">
        <w:rPr>
          <w:sz w:val="23"/>
          <w:szCs w:val="23"/>
        </w:rPr>
        <w:t xml:space="preserve">8. В случае если установлено требование обеспечения заявки на участие в процедуре закупки, уполномоченный орган возвращает денежные средства, внесенные в качестве обеспечения заявок на участие в процедуре закупки, в течение пяти рабочих дней со дня: </w:t>
      </w:r>
    </w:p>
    <w:p w:rsidR="00717FB1" w:rsidRPr="00B76DA3" w:rsidRDefault="00717FB1" w:rsidP="00B76DA3">
      <w:pPr>
        <w:pStyle w:val="Default"/>
        <w:ind w:firstLine="709"/>
        <w:contextualSpacing/>
        <w:jc w:val="both"/>
        <w:rPr>
          <w:sz w:val="23"/>
          <w:szCs w:val="23"/>
        </w:rPr>
      </w:pPr>
      <w:r w:rsidRPr="00B76DA3">
        <w:rPr>
          <w:sz w:val="23"/>
          <w:szCs w:val="23"/>
        </w:rPr>
        <w:t xml:space="preserve">1) принятия уполномоченным органом решения об отказе от проведения процедуры закупки участнику, подавшему заявку на участие в процедуре закупки; </w:t>
      </w:r>
    </w:p>
    <w:p w:rsidR="00717FB1" w:rsidRPr="00B76DA3" w:rsidRDefault="00717FB1" w:rsidP="00B76DA3">
      <w:pPr>
        <w:pStyle w:val="Default"/>
        <w:ind w:firstLine="709"/>
        <w:contextualSpacing/>
        <w:jc w:val="both"/>
        <w:rPr>
          <w:sz w:val="23"/>
          <w:szCs w:val="23"/>
        </w:rPr>
      </w:pPr>
      <w:r w:rsidRPr="00B76DA3">
        <w:rPr>
          <w:sz w:val="23"/>
          <w:szCs w:val="23"/>
        </w:rPr>
        <w:t xml:space="preserve">2) поступления уполномоченному органу уведомления об отзыве заявки на участие в процедуре закупки - участнику, подавшему заявку на участие в процедуре закупки; </w:t>
      </w:r>
    </w:p>
    <w:p w:rsidR="00717FB1" w:rsidRPr="00B76DA3" w:rsidRDefault="00717FB1" w:rsidP="00B76DA3">
      <w:pPr>
        <w:pStyle w:val="Default"/>
        <w:ind w:firstLine="709"/>
        <w:contextualSpacing/>
        <w:jc w:val="both"/>
        <w:rPr>
          <w:sz w:val="23"/>
          <w:szCs w:val="23"/>
        </w:rPr>
      </w:pPr>
      <w:r w:rsidRPr="00B76DA3">
        <w:rPr>
          <w:sz w:val="23"/>
          <w:szCs w:val="23"/>
        </w:rPr>
        <w:t xml:space="preserve">3) 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717FB1" w:rsidRPr="00B76DA3" w:rsidRDefault="00717FB1" w:rsidP="00B76DA3">
      <w:pPr>
        <w:pStyle w:val="Default"/>
        <w:ind w:firstLine="709"/>
        <w:contextualSpacing/>
        <w:jc w:val="both"/>
        <w:rPr>
          <w:sz w:val="23"/>
          <w:szCs w:val="23"/>
        </w:rPr>
      </w:pPr>
      <w:r w:rsidRPr="00B76DA3">
        <w:rPr>
          <w:sz w:val="23"/>
          <w:szCs w:val="23"/>
        </w:rPr>
        <w:t xml:space="preserve">4) 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 </w:t>
      </w:r>
    </w:p>
    <w:p w:rsidR="00717FB1" w:rsidRPr="00B76DA3" w:rsidRDefault="00717FB1" w:rsidP="00B76DA3">
      <w:pPr>
        <w:pStyle w:val="Default"/>
        <w:ind w:firstLine="709"/>
        <w:contextualSpacing/>
        <w:jc w:val="both"/>
        <w:rPr>
          <w:sz w:val="23"/>
          <w:szCs w:val="23"/>
        </w:rPr>
      </w:pPr>
      <w:r w:rsidRPr="00B76DA3">
        <w:rPr>
          <w:sz w:val="23"/>
          <w:szCs w:val="23"/>
        </w:rPr>
        <w:lastRenderedPageBreak/>
        <w:t xml:space="preserve">5) 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717FB1" w:rsidRPr="00B76DA3" w:rsidRDefault="00717FB1" w:rsidP="00B76DA3">
      <w:pPr>
        <w:pStyle w:val="Default"/>
        <w:ind w:firstLine="709"/>
        <w:contextualSpacing/>
        <w:jc w:val="both"/>
        <w:rPr>
          <w:sz w:val="23"/>
          <w:szCs w:val="23"/>
        </w:rPr>
      </w:pPr>
      <w:r w:rsidRPr="00B76DA3">
        <w:rPr>
          <w:sz w:val="23"/>
          <w:szCs w:val="23"/>
        </w:rPr>
        <w:t xml:space="preserve">6) со дня заключения договора победителю процедуры закупки; </w:t>
      </w:r>
    </w:p>
    <w:p w:rsidR="00717FB1" w:rsidRPr="00B76DA3" w:rsidRDefault="00717FB1" w:rsidP="00B76DA3">
      <w:pPr>
        <w:pStyle w:val="Default"/>
        <w:ind w:firstLine="709"/>
        <w:contextualSpacing/>
        <w:jc w:val="both"/>
        <w:rPr>
          <w:sz w:val="23"/>
          <w:szCs w:val="23"/>
        </w:rPr>
      </w:pPr>
      <w:r w:rsidRPr="00B76DA3">
        <w:rPr>
          <w:sz w:val="23"/>
          <w:szCs w:val="23"/>
        </w:rPr>
        <w:t xml:space="preserve">7) со дня заключения договора участнику процедуры закупки, заявке на участие которого присвоен второй номер; </w:t>
      </w:r>
    </w:p>
    <w:p w:rsidR="00717FB1" w:rsidRPr="00B76DA3" w:rsidRDefault="00717FB1" w:rsidP="00B76DA3">
      <w:pPr>
        <w:pStyle w:val="Default"/>
        <w:ind w:firstLine="709"/>
        <w:contextualSpacing/>
        <w:jc w:val="both"/>
        <w:rPr>
          <w:sz w:val="23"/>
          <w:szCs w:val="23"/>
        </w:rPr>
      </w:pPr>
      <w:r w:rsidRPr="00B76DA3">
        <w:rPr>
          <w:sz w:val="23"/>
          <w:szCs w:val="23"/>
        </w:rPr>
        <w:t xml:space="preserve">8) 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размещению заказа не соответствующей требованиям документации процедуры закупки; </w:t>
      </w:r>
    </w:p>
    <w:p w:rsidR="00717FB1" w:rsidRPr="00B76DA3" w:rsidRDefault="00717FB1" w:rsidP="00B76DA3">
      <w:pPr>
        <w:pStyle w:val="Default"/>
        <w:ind w:firstLine="709"/>
        <w:contextualSpacing/>
        <w:jc w:val="both"/>
        <w:rPr>
          <w:sz w:val="23"/>
          <w:szCs w:val="23"/>
        </w:rPr>
      </w:pPr>
      <w:r w:rsidRPr="00B76DA3">
        <w:rPr>
          <w:sz w:val="23"/>
          <w:szCs w:val="23"/>
        </w:rPr>
        <w:t xml:space="preserve">9) 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 </w:t>
      </w:r>
    </w:p>
    <w:p w:rsidR="00717FB1" w:rsidRPr="00B76DA3" w:rsidRDefault="00717FB1" w:rsidP="00B76DA3">
      <w:pPr>
        <w:pStyle w:val="Default"/>
        <w:ind w:firstLine="709"/>
        <w:contextualSpacing/>
        <w:jc w:val="both"/>
        <w:rPr>
          <w:sz w:val="23"/>
          <w:szCs w:val="23"/>
        </w:rPr>
      </w:pPr>
      <w:r w:rsidRPr="00B76DA3">
        <w:rPr>
          <w:sz w:val="23"/>
          <w:szCs w:val="23"/>
        </w:rPr>
        <w:t xml:space="preserve">10) со дня заключения договора с единственным допущенным к участию в процедуре закупки участником такому участнику; </w:t>
      </w:r>
    </w:p>
    <w:p w:rsidR="00717FB1" w:rsidRPr="00B76DA3" w:rsidRDefault="00717FB1" w:rsidP="00B76DA3">
      <w:pPr>
        <w:pStyle w:val="Default"/>
        <w:ind w:firstLine="709"/>
        <w:contextualSpacing/>
        <w:jc w:val="both"/>
        <w:rPr>
          <w:sz w:val="23"/>
          <w:szCs w:val="23"/>
        </w:rPr>
      </w:pPr>
      <w:r w:rsidRPr="00B76DA3">
        <w:rPr>
          <w:sz w:val="23"/>
          <w:szCs w:val="23"/>
        </w:rPr>
        <w:t xml:space="preserve">11) со дня заключения договора с единственным участником редукциона, принявшим участие в процедуре редукциона, такому участнику; </w:t>
      </w:r>
    </w:p>
    <w:p w:rsidR="00717FB1" w:rsidRPr="00B76DA3" w:rsidRDefault="00717FB1" w:rsidP="00B76DA3">
      <w:pPr>
        <w:pStyle w:val="Default"/>
        <w:ind w:firstLine="709"/>
        <w:contextualSpacing/>
        <w:jc w:val="both"/>
        <w:rPr>
          <w:sz w:val="23"/>
          <w:szCs w:val="23"/>
        </w:rPr>
      </w:pPr>
      <w:r w:rsidRPr="00B76DA3">
        <w:rPr>
          <w:sz w:val="23"/>
          <w:szCs w:val="23"/>
        </w:rPr>
        <w:t xml:space="preserve">12) со дня подписания протокола редукциона – участнику редукциона, не принявшему участие в процедуре редукциона; </w:t>
      </w:r>
    </w:p>
    <w:p w:rsidR="00717FB1" w:rsidRPr="00B76DA3" w:rsidRDefault="00717FB1" w:rsidP="00B76DA3">
      <w:pPr>
        <w:pStyle w:val="Default"/>
        <w:ind w:firstLine="709"/>
        <w:contextualSpacing/>
        <w:jc w:val="both"/>
        <w:rPr>
          <w:sz w:val="23"/>
          <w:szCs w:val="23"/>
        </w:rPr>
      </w:pPr>
      <w:r w:rsidRPr="00B76DA3">
        <w:rPr>
          <w:sz w:val="23"/>
          <w:szCs w:val="23"/>
        </w:rPr>
        <w:t xml:space="preserve">13) со дня принятия решения о незаключении договора (но не более 20 дней с момента подписания протокола рассмотрения заявок на участие в процедуре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 </w:t>
      </w:r>
    </w:p>
    <w:p w:rsidR="00717FB1" w:rsidRPr="00B76DA3" w:rsidRDefault="00717FB1" w:rsidP="00B76DA3">
      <w:pPr>
        <w:pStyle w:val="Default"/>
        <w:ind w:firstLine="709"/>
        <w:contextualSpacing/>
        <w:jc w:val="both"/>
        <w:rPr>
          <w:sz w:val="23"/>
          <w:szCs w:val="23"/>
        </w:rPr>
      </w:pPr>
      <w:r w:rsidRPr="00B76DA3">
        <w:rPr>
          <w:sz w:val="23"/>
          <w:szCs w:val="23"/>
        </w:rPr>
        <w:t xml:space="preserve">9.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 </w:t>
      </w:r>
    </w:p>
    <w:p w:rsidR="00717FB1" w:rsidRPr="00B76DA3" w:rsidRDefault="00717FB1" w:rsidP="00B76DA3">
      <w:pPr>
        <w:pStyle w:val="Default"/>
        <w:ind w:firstLine="709"/>
        <w:contextualSpacing/>
        <w:jc w:val="both"/>
        <w:rPr>
          <w:sz w:val="23"/>
          <w:szCs w:val="23"/>
        </w:rPr>
      </w:pPr>
      <w:r w:rsidRPr="00B76DA3">
        <w:rPr>
          <w:sz w:val="23"/>
          <w:szCs w:val="23"/>
        </w:rPr>
        <w:t xml:space="preserve">10. В случае уклонения участника конкурса, заявке на участие в конкурсе которого присвоен второй номер, или участника редукциона, сделавшего предпоследнее предложение от заключения договора денежные средства, внесенные в качестве обеспечения заявки на участие в конкурсе (редукционе),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 </w:t>
      </w:r>
    </w:p>
    <w:p w:rsidR="00717FB1" w:rsidRPr="00B76DA3" w:rsidRDefault="00717FB1" w:rsidP="00B76DA3">
      <w:pPr>
        <w:pStyle w:val="Default"/>
        <w:ind w:firstLine="709"/>
        <w:contextualSpacing/>
        <w:jc w:val="both"/>
        <w:rPr>
          <w:sz w:val="23"/>
          <w:szCs w:val="23"/>
        </w:rPr>
      </w:pPr>
      <w:r w:rsidRPr="00B76DA3">
        <w:rPr>
          <w:sz w:val="23"/>
          <w:szCs w:val="23"/>
        </w:rPr>
        <w:t>11. В случае уклонения участника редукциона или конкурса, подавшего единственную заявку на участие в редукционе или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717FB1" w:rsidRPr="00B76DA3" w:rsidRDefault="00717FB1" w:rsidP="00B76DA3">
      <w:pPr>
        <w:pStyle w:val="Default"/>
        <w:ind w:firstLine="709"/>
        <w:contextualSpacing/>
        <w:jc w:val="both"/>
        <w:rPr>
          <w:sz w:val="23"/>
          <w:szCs w:val="23"/>
        </w:rPr>
      </w:pPr>
      <w:r w:rsidRPr="00B76DA3">
        <w:rPr>
          <w:sz w:val="23"/>
          <w:szCs w:val="23"/>
        </w:rPr>
        <w:t>12. В случае уклонения единственного допущенного комиссией участника редукциона или конкурса либо единственного участника редукциона, принявшего участие в процедуре редукциона, от заключения договора денежные средства, внесенные в качестве обеспечения заявки на участие в редукционе,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3F5316" w:rsidRPr="00B76DA3" w:rsidRDefault="003F5316" w:rsidP="00B76DA3">
      <w:pPr>
        <w:pStyle w:val="Default"/>
        <w:ind w:firstLine="709"/>
        <w:contextualSpacing/>
        <w:jc w:val="both"/>
        <w:rPr>
          <w:sz w:val="23"/>
          <w:szCs w:val="23"/>
        </w:rPr>
      </w:pPr>
    </w:p>
    <w:p w:rsidR="003F5316" w:rsidRPr="00B76DA3" w:rsidRDefault="003F5316" w:rsidP="00B76DA3">
      <w:pPr>
        <w:pStyle w:val="2"/>
        <w:spacing w:line="240" w:lineRule="auto"/>
        <w:ind w:left="0" w:firstLine="708"/>
        <w:rPr>
          <w:szCs w:val="23"/>
        </w:rPr>
      </w:pPr>
      <w:bookmarkStart w:id="17" w:name="_Toc444514049"/>
      <w:r w:rsidRPr="00B76DA3">
        <w:rPr>
          <w:szCs w:val="23"/>
        </w:rPr>
        <w:t>Статья 10.2.  Участие субъектов малого и среднего предпринимательства в процедурах закупки.</w:t>
      </w:r>
      <w:bookmarkEnd w:id="17"/>
    </w:p>
    <w:p w:rsidR="00861289" w:rsidRPr="00B76DA3" w:rsidRDefault="00861289" w:rsidP="00B76DA3">
      <w:pPr>
        <w:spacing w:after="0" w:line="240" w:lineRule="auto"/>
        <w:rPr>
          <w:sz w:val="23"/>
          <w:szCs w:val="23"/>
        </w:rPr>
      </w:pPr>
    </w:p>
    <w:p w:rsidR="0096608C" w:rsidRPr="00B76DA3" w:rsidRDefault="0096608C" w:rsidP="00B76DA3">
      <w:pPr>
        <w:pStyle w:val="ConsPlusNormal"/>
        <w:numPr>
          <w:ilvl w:val="0"/>
          <w:numId w:val="5"/>
        </w:numPr>
        <w:ind w:left="0" w:firstLine="360"/>
        <w:jc w:val="both"/>
        <w:rPr>
          <w:rFonts w:ascii="Times New Roman" w:hAnsi="Times New Roman" w:cs="Times New Roman"/>
          <w:sz w:val="23"/>
          <w:szCs w:val="23"/>
        </w:rPr>
      </w:pPr>
      <w:r w:rsidRPr="00B76DA3">
        <w:rPr>
          <w:rFonts w:ascii="Times New Roman" w:hAnsi="Times New Roman" w:cs="Times New Roman"/>
          <w:sz w:val="23"/>
          <w:szCs w:val="23"/>
        </w:rPr>
        <w:t>Заказчик осуществляет закупки у субъектов малого и среднего предпринимательства путем проведения предусмотренных настоящим Стандартом способов закупки:</w:t>
      </w:r>
    </w:p>
    <w:p w:rsidR="0096608C" w:rsidRPr="00B76DA3" w:rsidRDefault="0096608C" w:rsidP="00B76DA3">
      <w:pPr>
        <w:pStyle w:val="ConsPlusNormal"/>
        <w:jc w:val="both"/>
        <w:rPr>
          <w:rFonts w:ascii="Times New Roman" w:hAnsi="Times New Roman" w:cs="Times New Roman"/>
          <w:sz w:val="23"/>
          <w:szCs w:val="23"/>
        </w:rPr>
      </w:pPr>
      <w:bookmarkStart w:id="18" w:name="P58"/>
      <w:bookmarkEnd w:id="18"/>
      <w:r w:rsidRPr="00B76DA3">
        <w:rPr>
          <w:rFonts w:ascii="Times New Roman" w:hAnsi="Times New Roman" w:cs="Times New Roman"/>
          <w:sz w:val="23"/>
          <w:szCs w:val="23"/>
        </w:rPr>
        <w:t xml:space="preserve">а) участниками которых являются любые лица, указанные в </w:t>
      </w:r>
      <w:hyperlink r:id="rId9" w:history="1">
        <w:r w:rsidRPr="00B76DA3">
          <w:rPr>
            <w:rFonts w:ascii="Times New Roman" w:hAnsi="Times New Roman" w:cs="Times New Roman"/>
            <w:color w:val="0000FF"/>
            <w:sz w:val="23"/>
            <w:szCs w:val="23"/>
          </w:rPr>
          <w:t>части 5 статьи 3</w:t>
        </w:r>
      </w:hyperlink>
      <w:r w:rsidRPr="00B76DA3">
        <w:rPr>
          <w:rFonts w:ascii="Times New Roman" w:hAnsi="Times New Roman" w:cs="Times New Roman"/>
          <w:sz w:val="23"/>
          <w:szCs w:val="23"/>
        </w:rPr>
        <w:t xml:space="preserve"> Федерального закона №223 «О закупках товаров, работ, услуг отдельными видами юридических лиц» от 18 июля 2011 года, в том числе субъекты малого и среднего предпринимательства;</w:t>
      </w:r>
    </w:p>
    <w:p w:rsidR="0096608C" w:rsidRPr="00B76DA3" w:rsidRDefault="0096608C" w:rsidP="00B76DA3">
      <w:pPr>
        <w:pStyle w:val="ConsPlusNormal"/>
        <w:jc w:val="both"/>
        <w:rPr>
          <w:rFonts w:ascii="Times New Roman" w:hAnsi="Times New Roman" w:cs="Times New Roman"/>
          <w:sz w:val="23"/>
          <w:szCs w:val="23"/>
        </w:rPr>
      </w:pPr>
      <w:bookmarkStart w:id="19" w:name="P59"/>
      <w:bookmarkEnd w:id="19"/>
      <w:r w:rsidRPr="00B76DA3">
        <w:rPr>
          <w:rFonts w:ascii="Times New Roman" w:hAnsi="Times New Roman" w:cs="Times New Roman"/>
          <w:sz w:val="23"/>
          <w:szCs w:val="23"/>
        </w:rPr>
        <w:lastRenderedPageBreak/>
        <w:t>б) участниками которых являются только субъекты малого и среднего предпринимательства;</w:t>
      </w:r>
    </w:p>
    <w:p w:rsidR="0096608C" w:rsidRPr="00B76DA3" w:rsidRDefault="0096608C" w:rsidP="00B76DA3">
      <w:pPr>
        <w:pStyle w:val="ConsPlusNormal"/>
        <w:jc w:val="both"/>
        <w:rPr>
          <w:rFonts w:ascii="Times New Roman" w:hAnsi="Times New Roman" w:cs="Times New Roman"/>
          <w:sz w:val="23"/>
          <w:szCs w:val="23"/>
        </w:rPr>
      </w:pPr>
      <w:bookmarkStart w:id="20" w:name="P60"/>
      <w:bookmarkEnd w:id="20"/>
      <w:r w:rsidRPr="00B76DA3">
        <w:rPr>
          <w:rFonts w:ascii="Times New Roman" w:hAnsi="Times New Roman" w:cs="Times New Roman"/>
          <w:sz w:val="23"/>
          <w:szCs w:val="23"/>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96608C" w:rsidRPr="00B76DA3" w:rsidRDefault="0096608C" w:rsidP="00B76DA3">
      <w:pPr>
        <w:pStyle w:val="ConsPlusNormal"/>
        <w:numPr>
          <w:ilvl w:val="0"/>
          <w:numId w:val="5"/>
        </w:numPr>
        <w:ind w:left="0" w:firstLine="360"/>
        <w:jc w:val="both"/>
        <w:rPr>
          <w:rFonts w:ascii="Times New Roman" w:hAnsi="Times New Roman" w:cs="Times New Roman"/>
          <w:sz w:val="23"/>
          <w:szCs w:val="23"/>
        </w:rPr>
      </w:pPr>
      <w:r w:rsidRPr="00B76DA3">
        <w:rPr>
          <w:rFonts w:ascii="Times New Roman" w:hAnsi="Times New Roman" w:cs="Times New Roman"/>
          <w:sz w:val="23"/>
          <w:szCs w:val="23"/>
        </w:rPr>
        <w:t xml:space="preserve">Для проведения процедур закупки, участниками которых являются только субъекты малого и среднего предпринимательства, Заказчик утверждает Перечень товаров, работ, услуг, закупки которых осуществляются у субъектов малого и среднего предпринимательства (далее – перечень). Перечень составляется на основании Общероссийского </w:t>
      </w:r>
      <w:hyperlink r:id="rId10" w:history="1">
        <w:r w:rsidRPr="00B76DA3">
          <w:rPr>
            <w:rFonts w:ascii="Times New Roman" w:hAnsi="Times New Roman" w:cs="Times New Roman"/>
            <w:color w:val="0000FF"/>
            <w:sz w:val="23"/>
            <w:szCs w:val="23"/>
          </w:rPr>
          <w:t>классификатора</w:t>
        </w:r>
      </w:hyperlink>
      <w:r w:rsidRPr="00B76DA3">
        <w:rPr>
          <w:rFonts w:ascii="Times New Roman" w:hAnsi="Times New Roman" w:cs="Times New Roman"/>
          <w:sz w:val="23"/>
          <w:szCs w:val="23"/>
        </w:rPr>
        <w:t xml:space="preserve"> продукции по видам экономической деятельности (ОКПД 2) и включает в себя наименования товаров, работ, услуг и соответствующий код. 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а также на своем сайте в информационно-телекоммуникационной сети "Интернет".</w:t>
      </w:r>
    </w:p>
    <w:p w:rsidR="0096608C" w:rsidRPr="00B76DA3" w:rsidRDefault="0096608C" w:rsidP="00B76DA3">
      <w:pPr>
        <w:pStyle w:val="ab"/>
        <w:numPr>
          <w:ilvl w:val="0"/>
          <w:numId w:val="5"/>
        </w:numPr>
        <w:spacing w:after="0" w:line="240" w:lineRule="auto"/>
        <w:ind w:left="0" w:firstLine="426"/>
        <w:jc w:val="both"/>
        <w:rPr>
          <w:rFonts w:ascii="Times New Roman" w:hAnsi="Times New Roman" w:cs="Times New Roman"/>
          <w:sz w:val="23"/>
          <w:szCs w:val="23"/>
        </w:rPr>
      </w:pPr>
      <w:r w:rsidRPr="00B76DA3">
        <w:rPr>
          <w:rFonts w:ascii="Times New Roman" w:hAnsi="Times New Roman" w:cs="Times New Roman"/>
          <w:sz w:val="23"/>
          <w:szCs w:val="23"/>
        </w:rPr>
        <w:t xml:space="preserve">В случае если начальная (максимальная) цена договора (цена лота) на поставку товаров, выполнение работ, оказание услуг не превышает 50 миллионов рублей и указанные товары, работы, услуги включены в перечень, </w:t>
      </w:r>
      <w:r w:rsidR="00B40A0D" w:rsidRPr="00B76DA3">
        <w:rPr>
          <w:rFonts w:ascii="Times New Roman" w:hAnsi="Times New Roman" w:cs="Times New Roman"/>
          <w:sz w:val="23"/>
          <w:szCs w:val="23"/>
        </w:rPr>
        <w:t>З</w:t>
      </w:r>
      <w:r w:rsidRPr="00B76DA3">
        <w:rPr>
          <w:rFonts w:ascii="Times New Roman" w:hAnsi="Times New Roman" w:cs="Times New Roman"/>
          <w:sz w:val="23"/>
          <w:szCs w:val="23"/>
        </w:rPr>
        <w:t>аказчик обязан осуществить закупки таких товаров, работ, услуг у субъектов малого и среднего предпринимательства.</w:t>
      </w:r>
    </w:p>
    <w:p w:rsidR="0096608C" w:rsidRPr="00B76DA3" w:rsidRDefault="0096608C" w:rsidP="00B76DA3">
      <w:pPr>
        <w:pStyle w:val="ConsPlusNormal"/>
        <w:numPr>
          <w:ilvl w:val="0"/>
          <w:numId w:val="5"/>
        </w:numPr>
        <w:ind w:left="0" w:firstLine="360"/>
        <w:jc w:val="both"/>
        <w:rPr>
          <w:rFonts w:ascii="Times New Roman" w:hAnsi="Times New Roman" w:cs="Times New Roman"/>
          <w:sz w:val="23"/>
          <w:szCs w:val="23"/>
        </w:rPr>
      </w:pPr>
      <w:r w:rsidRPr="00B76DA3">
        <w:rPr>
          <w:rFonts w:ascii="Times New Roman" w:hAnsi="Times New Roman" w:cs="Times New Roman"/>
          <w:sz w:val="23"/>
          <w:szCs w:val="23"/>
        </w:rPr>
        <w:t xml:space="preserve">При осуществлении закупки в соответствии с </w:t>
      </w:r>
      <w:hyperlink w:anchor="P59" w:history="1">
        <w:r w:rsidRPr="00B76DA3">
          <w:rPr>
            <w:rFonts w:ascii="Times New Roman" w:hAnsi="Times New Roman" w:cs="Times New Roman"/>
            <w:color w:val="0000FF"/>
            <w:sz w:val="23"/>
            <w:szCs w:val="23"/>
          </w:rPr>
          <w:t>пунктом "б" части 1</w:t>
        </w:r>
      </w:hyperlink>
      <w:r w:rsidRPr="00B76DA3">
        <w:rPr>
          <w:rFonts w:ascii="Times New Roman" w:hAnsi="Times New Roman" w:cs="Times New Roman"/>
          <w:sz w:val="23"/>
          <w:szCs w:val="23"/>
        </w:rPr>
        <w:t xml:space="preserve"> настоящей статьи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 В этом случае участники закупки обязаны декларировать в заявках на участие в закупках свою принадлежность к субъектам малого и среднего предпринимательства. Декларация о соответствии участника закупки критериям отнесения к субъектам малого и среднего предпринимательства, установленным </w:t>
      </w:r>
      <w:hyperlink r:id="rId11" w:history="1">
        <w:r w:rsidRPr="00B76DA3">
          <w:rPr>
            <w:rFonts w:ascii="Times New Roman" w:hAnsi="Times New Roman" w:cs="Times New Roman"/>
            <w:color w:val="0000FF"/>
            <w:sz w:val="23"/>
            <w:szCs w:val="23"/>
          </w:rPr>
          <w:t>статьей 4</w:t>
        </w:r>
      </w:hyperlink>
      <w:r w:rsidRPr="00B76DA3">
        <w:rPr>
          <w:rFonts w:ascii="Times New Roman" w:hAnsi="Times New Roman" w:cs="Times New Roman"/>
          <w:sz w:val="23"/>
          <w:szCs w:val="23"/>
        </w:rPr>
        <w:t xml:space="preserve"> Федерального закона "О развитии малого и среднего предпринимательства в Российской Федерации" (далее - декларация), содержащая 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 приведенной в документации о проведении закупки.</w:t>
      </w:r>
    </w:p>
    <w:p w:rsidR="0096608C" w:rsidRPr="00B76DA3" w:rsidRDefault="0096608C" w:rsidP="00B76DA3">
      <w:pPr>
        <w:pStyle w:val="ConsPlusNormal"/>
        <w:numPr>
          <w:ilvl w:val="0"/>
          <w:numId w:val="5"/>
        </w:numPr>
        <w:ind w:left="0" w:firstLine="284"/>
        <w:jc w:val="both"/>
        <w:rPr>
          <w:rFonts w:ascii="Times New Roman" w:hAnsi="Times New Roman" w:cs="Times New Roman"/>
          <w:sz w:val="23"/>
          <w:szCs w:val="23"/>
        </w:rPr>
      </w:pPr>
      <w:r w:rsidRPr="00B76DA3">
        <w:rPr>
          <w:rFonts w:ascii="Times New Roman" w:hAnsi="Times New Roman" w:cs="Times New Roman"/>
          <w:sz w:val="23"/>
          <w:szCs w:val="23"/>
        </w:rPr>
        <w:t xml:space="preserve">При осуществлении закупки в соответствии с </w:t>
      </w:r>
      <w:hyperlink w:anchor="P59" w:history="1">
        <w:r w:rsidRPr="00B76DA3">
          <w:rPr>
            <w:rFonts w:ascii="Times New Roman" w:hAnsi="Times New Roman" w:cs="Times New Roman"/>
            <w:color w:val="0000FF"/>
            <w:sz w:val="23"/>
            <w:szCs w:val="23"/>
          </w:rPr>
          <w:t>пунктом "б" части 1</w:t>
        </w:r>
      </w:hyperlink>
      <w:r w:rsidRPr="00B76DA3">
        <w:rPr>
          <w:rFonts w:ascii="Times New Roman" w:hAnsi="Times New Roman" w:cs="Times New Roman"/>
          <w:sz w:val="23"/>
          <w:szCs w:val="23"/>
        </w:rPr>
        <w:t xml:space="preserve"> настоящей статьи </w:t>
      </w:r>
      <w:r w:rsidR="00B40A0D" w:rsidRPr="00B76DA3">
        <w:rPr>
          <w:rFonts w:ascii="Times New Roman" w:hAnsi="Times New Roman" w:cs="Times New Roman"/>
          <w:sz w:val="23"/>
          <w:szCs w:val="23"/>
        </w:rPr>
        <w:t>З</w:t>
      </w:r>
      <w:r w:rsidRPr="00B76DA3">
        <w:rPr>
          <w:rFonts w:ascii="Times New Roman" w:hAnsi="Times New Roman" w:cs="Times New Roman"/>
          <w:sz w:val="23"/>
          <w:szCs w:val="23"/>
        </w:rPr>
        <w:t>аказчик вправе по истечении срока приема заявок осуществить закупку в порядке, установленном настоящим Стандартом, без соблюдения правил, установленных Положением, в случаях, если:</w:t>
      </w:r>
    </w:p>
    <w:p w:rsidR="0096608C" w:rsidRPr="00B76DA3" w:rsidRDefault="0096608C" w:rsidP="00B76DA3">
      <w:pPr>
        <w:pStyle w:val="ConsPlusNormal"/>
        <w:ind w:firstLine="284"/>
        <w:jc w:val="both"/>
        <w:rPr>
          <w:rFonts w:ascii="Times New Roman" w:hAnsi="Times New Roman" w:cs="Times New Roman"/>
          <w:sz w:val="23"/>
          <w:szCs w:val="23"/>
        </w:rPr>
      </w:pPr>
      <w:r w:rsidRPr="00B76DA3">
        <w:rPr>
          <w:rFonts w:ascii="Times New Roman" w:hAnsi="Times New Roman" w:cs="Times New Roman"/>
          <w:sz w:val="23"/>
          <w:szCs w:val="23"/>
        </w:rPr>
        <w:t>а) субъекты малого и среднего предпринимательства не подали заявок на участие в такой закупке;</w:t>
      </w:r>
    </w:p>
    <w:p w:rsidR="0096608C" w:rsidRPr="00B76DA3" w:rsidRDefault="0096608C" w:rsidP="00B76DA3">
      <w:pPr>
        <w:pStyle w:val="ConsPlusNormal"/>
        <w:ind w:firstLine="360"/>
        <w:jc w:val="both"/>
        <w:rPr>
          <w:rFonts w:ascii="Times New Roman" w:hAnsi="Times New Roman" w:cs="Times New Roman"/>
          <w:sz w:val="23"/>
          <w:szCs w:val="23"/>
        </w:rPr>
      </w:pPr>
      <w:r w:rsidRPr="00B76DA3">
        <w:rPr>
          <w:rFonts w:ascii="Times New Roman" w:hAnsi="Times New Roman" w:cs="Times New Roman"/>
          <w:sz w:val="23"/>
          <w:szCs w:val="23"/>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96608C" w:rsidRPr="00B76DA3" w:rsidRDefault="0096608C" w:rsidP="00B76DA3">
      <w:pPr>
        <w:pStyle w:val="ConsPlusNormal"/>
        <w:ind w:firstLine="360"/>
        <w:jc w:val="both"/>
        <w:rPr>
          <w:rFonts w:ascii="Times New Roman" w:hAnsi="Times New Roman" w:cs="Times New Roman"/>
          <w:sz w:val="23"/>
          <w:szCs w:val="23"/>
        </w:rPr>
      </w:pPr>
      <w:r w:rsidRPr="00B76DA3">
        <w:rPr>
          <w:rFonts w:ascii="Times New Roman" w:hAnsi="Times New Roman" w:cs="Times New Roman"/>
          <w:sz w:val="23"/>
          <w:szCs w:val="23"/>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96608C" w:rsidRPr="00B76DA3" w:rsidRDefault="0096608C" w:rsidP="00B76DA3">
      <w:pPr>
        <w:pStyle w:val="ConsPlusNormal"/>
        <w:ind w:firstLine="360"/>
        <w:jc w:val="both"/>
        <w:rPr>
          <w:rFonts w:ascii="Times New Roman" w:hAnsi="Times New Roman" w:cs="Times New Roman"/>
          <w:sz w:val="23"/>
          <w:szCs w:val="23"/>
        </w:rPr>
      </w:pPr>
      <w:r w:rsidRPr="00B76DA3">
        <w:rPr>
          <w:rFonts w:ascii="Times New Roman" w:hAnsi="Times New Roman" w:cs="Times New Roman"/>
          <w:sz w:val="23"/>
          <w:szCs w:val="23"/>
        </w:rPr>
        <w:t xml:space="preserve">г) </w:t>
      </w:r>
      <w:r w:rsidR="00B40A0D" w:rsidRPr="00B76DA3">
        <w:rPr>
          <w:rFonts w:ascii="Times New Roman" w:hAnsi="Times New Roman" w:cs="Times New Roman"/>
          <w:sz w:val="23"/>
          <w:szCs w:val="23"/>
        </w:rPr>
        <w:t>З</w:t>
      </w:r>
      <w:r w:rsidRPr="00B76DA3">
        <w:rPr>
          <w:rFonts w:ascii="Times New Roman" w:hAnsi="Times New Roman" w:cs="Times New Roman"/>
          <w:sz w:val="23"/>
          <w:szCs w:val="23"/>
        </w:rPr>
        <w:t xml:space="preserve">аказчиком в порядке, установленном настоящим Стандартом, принято решение о том, что договор по результатам закупки не заключается. </w:t>
      </w:r>
    </w:p>
    <w:p w:rsidR="0096608C" w:rsidRPr="00B76DA3" w:rsidRDefault="0096608C" w:rsidP="00B76DA3">
      <w:pPr>
        <w:pStyle w:val="ConsPlusNormal"/>
        <w:ind w:firstLine="360"/>
        <w:jc w:val="both"/>
        <w:rPr>
          <w:rFonts w:ascii="Times New Roman" w:hAnsi="Times New Roman" w:cs="Times New Roman"/>
          <w:sz w:val="23"/>
          <w:szCs w:val="23"/>
        </w:rPr>
      </w:pPr>
      <w:r w:rsidRPr="00B76DA3">
        <w:rPr>
          <w:rFonts w:ascii="Times New Roman" w:hAnsi="Times New Roman" w:cs="Times New Roman"/>
          <w:sz w:val="23"/>
          <w:szCs w:val="23"/>
        </w:rPr>
        <w:t xml:space="preserve">6. Если договор по результатам закупки, участниками которой являются только субъекты малого и среднего предпринимательства, не заключен, </w:t>
      </w:r>
      <w:r w:rsidR="00B40A0D" w:rsidRPr="00B76DA3">
        <w:rPr>
          <w:rFonts w:ascii="Times New Roman" w:hAnsi="Times New Roman" w:cs="Times New Roman"/>
          <w:sz w:val="23"/>
          <w:szCs w:val="23"/>
        </w:rPr>
        <w:t>З</w:t>
      </w:r>
      <w:r w:rsidRPr="00B76DA3">
        <w:rPr>
          <w:rFonts w:ascii="Times New Roman" w:hAnsi="Times New Roman" w:cs="Times New Roman"/>
          <w:sz w:val="23"/>
          <w:szCs w:val="23"/>
        </w:rPr>
        <w:t>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Стандартом, без соблюдения правил, установленных Положением.</w:t>
      </w:r>
    </w:p>
    <w:p w:rsidR="0096608C" w:rsidRPr="00B76DA3" w:rsidRDefault="0096608C" w:rsidP="00B76DA3">
      <w:pPr>
        <w:pStyle w:val="ConsPlusNormal"/>
        <w:ind w:firstLine="540"/>
        <w:jc w:val="both"/>
        <w:rPr>
          <w:rFonts w:ascii="Times New Roman" w:hAnsi="Times New Roman" w:cs="Times New Roman"/>
          <w:sz w:val="23"/>
          <w:szCs w:val="23"/>
        </w:rPr>
      </w:pPr>
      <w:r w:rsidRPr="00B76DA3">
        <w:rPr>
          <w:rFonts w:ascii="Times New Roman" w:hAnsi="Times New Roman" w:cs="Times New Roman"/>
          <w:sz w:val="23"/>
          <w:szCs w:val="23"/>
        </w:rPr>
        <w:t xml:space="preserve">7. В целях формирования отчетности об участии субъектов малого и среднего предпринимательства в закупках </w:t>
      </w:r>
      <w:r w:rsidR="00B40A0D" w:rsidRPr="00B76DA3">
        <w:rPr>
          <w:rFonts w:ascii="Times New Roman" w:hAnsi="Times New Roman" w:cs="Times New Roman"/>
          <w:sz w:val="23"/>
          <w:szCs w:val="23"/>
        </w:rPr>
        <w:t>З</w:t>
      </w:r>
      <w:r w:rsidRPr="00B76DA3">
        <w:rPr>
          <w:rFonts w:ascii="Times New Roman" w:hAnsi="Times New Roman" w:cs="Times New Roman"/>
          <w:sz w:val="23"/>
          <w:szCs w:val="23"/>
        </w:rPr>
        <w:t>аказчик:</w:t>
      </w:r>
    </w:p>
    <w:p w:rsidR="0096608C" w:rsidRPr="00B76DA3" w:rsidRDefault="0096608C" w:rsidP="00B76DA3">
      <w:pPr>
        <w:pStyle w:val="ConsPlusNormal"/>
        <w:ind w:firstLine="540"/>
        <w:jc w:val="both"/>
        <w:rPr>
          <w:rFonts w:ascii="Times New Roman" w:hAnsi="Times New Roman" w:cs="Times New Roman"/>
          <w:sz w:val="23"/>
          <w:szCs w:val="23"/>
        </w:rPr>
      </w:pPr>
      <w:r w:rsidRPr="00B76DA3">
        <w:rPr>
          <w:rFonts w:ascii="Times New Roman" w:hAnsi="Times New Roman" w:cs="Times New Roman"/>
          <w:sz w:val="23"/>
          <w:szCs w:val="23"/>
        </w:rPr>
        <w:t xml:space="preserve">а) в соответствии с </w:t>
      </w:r>
      <w:hyperlink r:id="rId12" w:history="1">
        <w:r w:rsidRPr="00B76DA3">
          <w:rPr>
            <w:rFonts w:ascii="Times New Roman" w:hAnsi="Times New Roman" w:cs="Times New Roman"/>
            <w:color w:val="0000FF"/>
            <w:sz w:val="23"/>
            <w:szCs w:val="23"/>
          </w:rPr>
          <w:t>пунктом 4 части 19 статьи 4</w:t>
        </w:r>
      </w:hyperlink>
      <w:r w:rsidRPr="00B76DA3">
        <w:rPr>
          <w:rFonts w:ascii="Times New Roman" w:hAnsi="Times New Roman" w:cs="Times New Roman"/>
          <w:sz w:val="23"/>
          <w:szCs w:val="23"/>
        </w:rPr>
        <w:t xml:space="preserve"> Федерального закона №223 «О закупках товаров, работ, услуг отдельными видами юридических лиц» от 18 июля 2011 года  размещает в единой информационной системе сведения о количестве и об общей стоимости договоров, заключенных по результатам закупок у субъектов малого и среднего предпринимательства, в срок, установленный данным Федеральным </w:t>
      </w:r>
      <w:hyperlink r:id="rId13" w:history="1">
        <w:r w:rsidRPr="00B76DA3">
          <w:rPr>
            <w:rFonts w:ascii="Times New Roman" w:hAnsi="Times New Roman" w:cs="Times New Roman"/>
            <w:color w:val="0000FF"/>
            <w:sz w:val="23"/>
            <w:szCs w:val="23"/>
          </w:rPr>
          <w:t>законом</w:t>
        </w:r>
      </w:hyperlink>
      <w:r w:rsidRPr="00B76DA3">
        <w:rPr>
          <w:rFonts w:ascii="Times New Roman" w:hAnsi="Times New Roman" w:cs="Times New Roman"/>
          <w:sz w:val="23"/>
          <w:szCs w:val="23"/>
        </w:rPr>
        <w:t>;</w:t>
      </w:r>
    </w:p>
    <w:p w:rsidR="0096608C" w:rsidRPr="00B76DA3" w:rsidRDefault="0096608C" w:rsidP="00B76DA3">
      <w:pPr>
        <w:pStyle w:val="ConsPlusNormal"/>
        <w:ind w:firstLine="540"/>
        <w:jc w:val="both"/>
        <w:rPr>
          <w:rFonts w:ascii="Times New Roman" w:hAnsi="Times New Roman" w:cs="Times New Roman"/>
          <w:sz w:val="23"/>
          <w:szCs w:val="23"/>
        </w:rPr>
      </w:pPr>
      <w:bookmarkStart w:id="21" w:name="P152"/>
      <w:bookmarkEnd w:id="21"/>
      <w:r w:rsidRPr="00B76DA3">
        <w:rPr>
          <w:rFonts w:ascii="Times New Roman" w:hAnsi="Times New Roman" w:cs="Times New Roman"/>
          <w:sz w:val="23"/>
          <w:szCs w:val="23"/>
        </w:rPr>
        <w:t xml:space="preserve">б) составляет годовой отчет о закупке товаров, работ, услуг у субъектов малого и </w:t>
      </w:r>
      <w:r w:rsidRPr="00B76DA3">
        <w:rPr>
          <w:rFonts w:ascii="Times New Roman" w:hAnsi="Times New Roman" w:cs="Times New Roman"/>
          <w:sz w:val="23"/>
          <w:szCs w:val="23"/>
        </w:rPr>
        <w:lastRenderedPageBreak/>
        <w:t xml:space="preserve">среднего предпринимательства в соответствии с </w:t>
      </w:r>
      <w:hyperlink w:anchor="P289" w:history="1">
        <w:r w:rsidRPr="00B76DA3">
          <w:rPr>
            <w:rFonts w:ascii="Times New Roman" w:hAnsi="Times New Roman" w:cs="Times New Roman"/>
            <w:color w:val="0000FF"/>
            <w:sz w:val="23"/>
            <w:szCs w:val="23"/>
          </w:rPr>
          <w:t>требованиями</w:t>
        </w:r>
      </w:hyperlink>
      <w:r w:rsidRPr="00B76DA3">
        <w:rPr>
          <w:rFonts w:ascii="Times New Roman" w:hAnsi="Times New Roman" w:cs="Times New Roman"/>
          <w:sz w:val="23"/>
          <w:szCs w:val="23"/>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 размещает указанный отчет в соответствии с частью 21 </w:t>
      </w:r>
      <w:hyperlink r:id="rId14" w:history="1">
        <w:r w:rsidRPr="00B76DA3">
          <w:rPr>
            <w:rFonts w:ascii="Times New Roman" w:hAnsi="Times New Roman" w:cs="Times New Roman"/>
            <w:color w:val="0000FF"/>
            <w:sz w:val="23"/>
            <w:szCs w:val="23"/>
          </w:rPr>
          <w:t>статьи 4</w:t>
        </w:r>
      </w:hyperlink>
      <w:r w:rsidRPr="00B76DA3">
        <w:rPr>
          <w:rFonts w:ascii="Times New Roman" w:hAnsi="Times New Roman" w:cs="Times New Roman"/>
          <w:sz w:val="23"/>
          <w:szCs w:val="23"/>
        </w:rPr>
        <w:t xml:space="preserve"> Федерального закона в единой информационной системе в срок, установленный Федеральным </w:t>
      </w:r>
      <w:hyperlink r:id="rId15" w:history="1">
        <w:r w:rsidRPr="00B76DA3">
          <w:rPr>
            <w:rFonts w:ascii="Times New Roman" w:hAnsi="Times New Roman" w:cs="Times New Roman"/>
            <w:color w:val="0000FF"/>
            <w:sz w:val="23"/>
            <w:szCs w:val="23"/>
          </w:rPr>
          <w:t>законом</w:t>
        </w:r>
      </w:hyperlink>
      <w:r w:rsidRPr="00B76DA3">
        <w:rPr>
          <w:rFonts w:ascii="Times New Roman" w:hAnsi="Times New Roman" w:cs="Times New Roman"/>
          <w:sz w:val="23"/>
          <w:szCs w:val="23"/>
        </w:rPr>
        <w:t xml:space="preserve">. </w:t>
      </w:r>
    </w:p>
    <w:p w:rsidR="0096608C" w:rsidRPr="00B76DA3" w:rsidRDefault="0096608C" w:rsidP="00B76DA3">
      <w:pPr>
        <w:pStyle w:val="Default"/>
        <w:ind w:firstLine="709"/>
        <w:contextualSpacing/>
        <w:jc w:val="both"/>
        <w:rPr>
          <w:sz w:val="23"/>
          <w:szCs w:val="23"/>
        </w:rPr>
      </w:pPr>
      <w:r w:rsidRPr="00B76DA3">
        <w:rPr>
          <w:sz w:val="23"/>
          <w:szCs w:val="23"/>
        </w:rPr>
        <w:t>8. Датой составления годового отчета является дата размещения годового отчета в единой информационной системе.</w:t>
      </w:r>
    </w:p>
    <w:p w:rsidR="0096608C" w:rsidRPr="00B76DA3" w:rsidRDefault="00E01029" w:rsidP="00B76DA3">
      <w:pPr>
        <w:pStyle w:val="Default"/>
        <w:ind w:firstLine="709"/>
        <w:contextualSpacing/>
        <w:jc w:val="both"/>
        <w:rPr>
          <w:sz w:val="23"/>
          <w:szCs w:val="23"/>
        </w:rPr>
      </w:pPr>
      <w:r w:rsidRPr="00A47617">
        <w:rPr>
          <w:sz w:val="23"/>
          <w:szCs w:val="23"/>
        </w:rPr>
        <w:t>(в ред. решения Совета директоров от 0</w:t>
      </w:r>
      <w:r w:rsidR="00A47617" w:rsidRPr="00A47617">
        <w:rPr>
          <w:sz w:val="23"/>
          <w:szCs w:val="23"/>
        </w:rPr>
        <w:t>4</w:t>
      </w:r>
      <w:r w:rsidRPr="00A47617">
        <w:rPr>
          <w:sz w:val="23"/>
          <w:szCs w:val="23"/>
        </w:rPr>
        <w:t>.</w:t>
      </w:r>
      <w:r w:rsidR="004E5035" w:rsidRPr="00A47617">
        <w:rPr>
          <w:sz w:val="23"/>
          <w:szCs w:val="23"/>
        </w:rPr>
        <w:t>0</w:t>
      </w:r>
      <w:r w:rsidRPr="00A47617">
        <w:rPr>
          <w:sz w:val="23"/>
          <w:szCs w:val="23"/>
        </w:rPr>
        <w:t>3.2016 г.)</w:t>
      </w:r>
    </w:p>
    <w:p w:rsidR="00E01029" w:rsidRPr="00B76DA3" w:rsidRDefault="00E01029" w:rsidP="00B76DA3">
      <w:pPr>
        <w:pStyle w:val="Default"/>
        <w:ind w:firstLine="709"/>
        <w:contextualSpacing/>
        <w:jc w:val="both"/>
        <w:rPr>
          <w:sz w:val="23"/>
          <w:szCs w:val="23"/>
        </w:rPr>
      </w:pPr>
    </w:p>
    <w:p w:rsidR="00717FB1" w:rsidRPr="00B76DA3" w:rsidRDefault="00717FB1" w:rsidP="00B76DA3">
      <w:pPr>
        <w:pStyle w:val="1"/>
        <w:spacing w:line="240" w:lineRule="auto"/>
        <w:rPr>
          <w:sz w:val="23"/>
          <w:szCs w:val="23"/>
        </w:rPr>
      </w:pPr>
      <w:bookmarkStart w:id="22" w:name="_Toc444514050"/>
      <w:r w:rsidRPr="00B76DA3">
        <w:rPr>
          <w:sz w:val="23"/>
          <w:szCs w:val="23"/>
        </w:rPr>
        <w:t>Глава 5. Процедуры выбора поставщиков</w:t>
      </w:r>
      <w:bookmarkEnd w:id="22"/>
      <w:r w:rsidRPr="00B76DA3">
        <w:rPr>
          <w:sz w:val="23"/>
          <w:szCs w:val="23"/>
        </w:rPr>
        <w:t xml:space="preserve"> </w:t>
      </w:r>
    </w:p>
    <w:p w:rsidR="00717FB1" w:rsidRPr="00B76DA3" w:rsidRDefault="00717FB1" w:rsidP="00B76DA3">
      <w:pPr>
        <w:pStyle w:val="Default"/>
        <w:ind w:firstLine="709"/>
        <w:contextualSpacing/>
        <w:jc w:val="both"/>
        <w:rPr>
          <w:sz w:val="23"/>
          <w:szCs w:val="23"/>
        </w:rPr>
      </w:pPr>
    </w:p>
    <w:p w:rsidR="00717FB1" w:rsidRPr="00B76DA3" w:rsidRDefault="00717FB1" w:rsidP="00B76DA3">
      <w:pPr>
        <w:pStyle w:val="2"/>
        <w:spacing w:line="240" w:lineRule="auto"/>
        <w:rPr>
          <w:szCs w:val="23"/>
        </w:rPr>
      </w:pPr>
      <w:bookmarkStart w:id="23" w:name="_Toc444514051"/>
      <w:r w:rsidRPr="00B76DA3">
        <w:rPr>
          <w:szCs w:val="23"/>
        </w:rPr>
        <w:t>Статья 11. Виды процедур закупки и условия их использования</w:t>
      </w:r>
      <w:bookmarkEnd w:id="23"/>
      <w:r w:rsidRPr="00B76DA3">
        <w:rPr>
          <w:szCs w:val="23"/>
        </w:rPr>
        <w:t xml:space="preserve"> </w:t>
      </w:r>
    </w:p>
    <w:p w:rsidR="00861289" w:rsidRPr="00B76DA3" w:rsidRDefault="00861289" w:rsidP="00B76DA3">
      <w:pPr>
        <w:spacing w:after="0" w:line="240" w:lineRule="auto"/>
        <w:rPr>
          <w:sz w:val="23"/>
          <w:szCs w:val="23"/>
        </w:rPr>
      </w:pPr>
    </w:p>
    <w:p w:rsidR="00717FB1" w:rsidRPr="00B76DA3" w:rsidRDefault="00717FB1" w:rsidP="00B76DA3">
      <w:pPr>
        <w:pStyle w:val="Default"/>
        <w:ind w:firstLine="709"/>
        <w:contextualSpacing/>
        <w:jc w:val="both"/>
        <w:rPr>
          <w:sz w:val="23"/>
          <w:szCs w:val="23"/>
        </w:rPr>
      </w:pPr>
      <w:r w:rsidRPr="00B76DA3">
        <w:rPr>
          <w:sz w:val="23"/>
          <w:szCs w:val="23"/>
        </w:rPr>
        <w:t>1. Выбор поставщика осуществляется с помощью следующих процедур закупки</w:t>
      </w:r>
      <w:r w:rsidRPr="00B76DA3">
        <w:rPr>
          <w:rStyle w:val="aa"/>
          <w:sz w:val="23"/>
          <w:szCs w:val="23"/>
        </w:rPr>
        <w:footnoteReference w:id="1"/>
      </w:r>
      <w:r w:rsidRPr="00B76DA3">
        <w:rPr>
          <w:sz w:val="23"/>
          <w:szCs w:val="23"/>
        </w:rPr>
        <w:t xml:space="preserve">: </w:t>
      </w:r>
    </w:p>
    <w:p w:rsidR="00717FB1" w:rsidRPr="00B76DA3" w:rsidRDefault="00360AAF" w:rsidP="00B76DA3">
      <w:pPr>
        <w:pStyle w:val="Default"/>
        <w:ind w:firstLine="709"/>
        <w:contextualSpacing/>
        <w:jc w:val="both"/>
        <w:rPr>
          <w:sz w:val="23"/>
          <w:szCs w:val="23"/>
        </w:rPr>
      </w:pPr>
      <w:r w:rsidRPr="00B76DA3">
        <w:rPr>
          <w:sz w:val="23"/>
          <w:szCs w:val="23"/>
        </w:rPr>
        <w:t>1) конкурс;</w:t>
      </w:r>
    </w:p>
    <w:p w:rsidR="00717FB1" w:rsidRPr="00B76DA3" w:rsidRDefault="00717FB1" w:rsidP="00B76DA3">
      <w:pPr>
        <w:pStyle w:val="Default"/>
        <w:ind w:firstLine="709"/>
        <w:contextualSpacing/>
        <w:jc w:val="both"/>
        <w:rPr>
          <w:sz w:val="23"/>
          <w:szCs w:val="23"/>
        </w:rPr>
      </w:pPr>
      <w:r w:rsidRPr="00B76DA3">
        <w:rPr>
          <w:sz w:val="23"/>
          <w:szCs w:val="23"/>
        </w:rPr>
        <w:t xml:space="preserve">2) редукцион; </w:t>
      </w:r>
    </w:p>
    <w:p w:rsidR="00717FB1" w:rsidRPr="00B76DA3" w:rsidRDefault="00717FB1" w:rsidP="00B76DA3">
      <w:pPr>
        <w:pStyle w:val="Default"/>
        <w:ind w:firstLine="709"/>
        <w:contextualSpacing/>
        <w:jc w:val="both"/>
        <w:rPr>
          <w:sz w:val="23"/>
          <w:szCs w:val="23"/>
        </w:rPr>
      </w:pPr>
      <w:r w:rsidRPr="00B76DA3">
        <w:rPr>
          <w:sz w:val="23"/>
          <w:szCs w:val="23"/>
        </w:rPr>
        <w:t xml:space="preserve">3) редукцион в электронной форме; </w:t>
      </w:r>
    </w:p>
    <w:p w:rsidR="00717FB1" w:rsidRPr="00B76DA3" w:rsidRDefault="00717FB1" w:rsidP="00B76DA3">
      <w:pPr>
        <w:pStyle w:val="Default"/>
        <w:ind w:firstLine="709"/>
        <w:contextualSpacing/>
        <w:jc w:val="both"/>
        <w:rPr>
          <w:sz w:val="23"/>
          <w:szCs w:val="23"/>
        </w:rPr>
      </w:pPr>
      <w:r w:rsidRPr="00B76DA3">
        <w:rPr>
          <w:sz w:val="23"/>
          <w:szCs w:val="23"/>
        </w:rPr>
        <w:t xml:space="preserve">4) запрос ценовых котировок; </w:t>
      </w:r>
    </w:p>
    <w:p w:rsidR="00717FB1" w:rsidRPr="00B76DA3" w:rsidRDefault="00717FB1" w:rsidP="00B76DA3">
      <w:pPr>
        <w:pStyle w:val="Default"/>
        <w:ind w:firstLine="709"/>
        <w:contextualSpacing/>
        <w:jc w:val="both"/>
        <w:rPr>
          <w:sz w:val="23"/>
          <w:szCs w:val="23"/>
        </w:rPr>
      </w:pPr>
      <w:r w:rsidRPr="00B76DA3">
        <w:rPr>
          <w:sz w:val="23"/>
          <w:szCs w:val="23"/>
        </w:rPr>
        <w:t xml:space="preserve">5) запрос предложений; </w:t>
      </w:r>
    </w:p>
    <w:p w:rsidR="00717FB1" w:rsidRPr="00B76DA3" w:rsidRDefault="00717FB1" w:rsidP="00B76DA3">
      <w:pPr>
        <w:pStyle w:val="Default"/>
        <w:ind w:firstLine="709"/>
        <w:contextualSpacing/>
        <w:jc w:val="both"/>
        <w:rPr>
          <w:sz w:val="23"/>
          <w:szCs w:val="23"/>
        </w:rPr>
      </w:pPr>
      <w:r w:rsidRPr="00B76DA3">
        <w:rPr>
          <w:sz w:val="23"/>
          <w:szCs w:val="23"/>
        </w:rPr>
        <w:t xml:space="preserve">6) конкурентные переговоры; </w:t>
      </w:r>
    </w:p>
    <w:p w:rsidR="00717FB1" w:rsidRPr="00B76DA3" w:rsidRDefault="00717FB1" w:rsidP="00B76DA3">
      <w:pPr>
        <w:pStyle w:val="Default"/>
        <w:ind w:firstLine="709"/>
        <w:contextualSpacing/>
        <w:jc w:val="both"/>
        <w:rPr>
          <w:sz w:val="23"/>
          <w:szCs w:val="23"/>
        </w:rPr>
      </w:pPr>
      <w:r w:rsidRPr="00B76DA3">
        <w:rPr>
          <w:sz w:val="23"/>
          <w:szCs w:val="23"/>
        </w:rPr>
        <w:t xml:space="preserve">7) закупка у единственного поставщика (исполнителя, подрядчика). </w:t>
      </w:r>
    </w:p>
    <w:p w:rsidR="00717FB1" w:rsidRPr="00B76DA3" w:rsidRDefault="00717FB1" w:rsidP="00B76DA3">
      <w:pPr>
        <w:pStyle w:val="Default"/>
        <w:ind w:firstLine="709"/>
        <w:contextualSpacing/>
        <w:jc w:val="both"/>
        <w:rPr>
          <w:sz w:val="23"/>
          <w:szCs w:val="23"/>
        </w:rPr>
      </w:pPr>
      <w:r w:rsidRPr="00B76DA3">
        <w:rPr>
          <w:sz w:val="23"/>
          <w:szCs w:val="23"/>
        </w:rPr>
        <w:t xml:space="preserve">Конкурс, запрос ценовых котировок, запрос предложений могут проводиться в электронной форме с соблюдением требований настоящего Стандарта. Проведение указанных процедур происходит в сети Интернет, на электронных торговых площадках определяемых Приказом Генерального директора Общества, либо Приказом Генерального директора Уполномоченного органа. При проведении процедур закупки в электронной форме, порядок их проведения определяется действующими регламентами электронных торговых площадок и настоящим Стандартом. </w:t>
      </w:r>
    </w:p>
    <w:p w:rsidR="00B609C3" w:rsidRPr="00B76DA3" w:rsidRDefault="00B609C3" w:rsidP="00B76DA3">
      <w:pPr>
        <w:pStyle w:val="Default"/>
        <w:ind w:firstLine="709"/>
        <w:contextualSpacing/>
        <w:jc w:val="both"/>
        <w:rPr>
          <w:sz w:val="23"/>
          <w:szCs w:val="23"/>
        </w:rPr>
      </w:pPr>
      <w:r w:rsidRPr="00B76DA3">
        <w:rPr>
          <w:sz w:val="23"/>
          <w:szCs w:val="23"/>
        </w:rPr>
        <w:t>При размещении закупок с помощью процедур закупок указанных в пунктах 1, 2, 5, 6 настоящей части, заказчик вправе использовать разделение товаров (работ, услуг) на лоты в отношении которых в извещении и документации о проведении закупки отдельно указываются предмет, начальная (максимальная) цена, сроки и иные условия поставки товаров, выполнения работ или оказания услуг. Участник закупки подает заявку (предложение) в отношении определенного лота и в отношении каждого лота заключается отдельный договор.</w:t>
      </w:r>
    </w:p>
    <w:p w:rsidR="00B609C3" w:rsidRPr="00B76DA3" w:rsidRDefault="00B609C3" w:rsidP="00B76DA3">
      <w:pPr>
        <w:pStyle w:val="Default"/>
        <w:contextualSpacing/>
        <w:jc w:val="both"/>
        <w:rPr>
          <w:sz w:val="23"/>
          <w:szCs w:val="23"/>
        </w:rPr>
      </w:pPr>
      <w:r w:rsidRPr="00B76DA3">
        <w:rPr>
          <w:sz w:val="23"/>
          <w:szCs w:val="23"/>
        </w:rPr>
        <w:t>(в ред. решения Совета директоров от 15.01.2014)</w:t>
      </w:r>
    </w:p>
    <w:p w:rsidR="00717FB1" w:rsidRPr="00B76DA3" w:rsidRDefault="00717FB1" w:rsidP="00B76DA3">
      <w:pPr>
        <w:pStyle w:val="Default"/>
        <w:ind w:firstLine="709"/>
        <w:contextualSpacing/>
        <w:jc w:val="both"/>
        <w:rPr>
          <w:sz w:val="23"/>
          <w:szCs w:val="23"/>
        </w:rPr>
      </w:pPr>
      <w:r w:rsidRPr="00B76DA3">
        <w:rPr>
          <w:sz w:val="23"/>
          <w:szCs w:val="23"/>
        </w:rPr>
        <w:t xml:space="preserve">2. Основными закупочными процедурами являются открытый конкурс, открытый редукцион, открытый запрос котировок цен. Применение иных процедур закупки возможно только в случаях, предусмотренных частями 5-7 настоящей статьи. </w:t>
      </w:r>
    </w:p>
    <w:p w:rsidR="00717FB1" w:rsidRPr="00B76DA3" w:rsidRDefault="00717FB1" w:rsidP="00B76DA3">
      <w:pPr>
        <w:pStyle w:val="Default"/>
        <w:ind w:firstLine="709"/>
        <w:contextualSpacing/>
        <w:jc w:val="both"/>
        <w:rPr>
          <w:sz w:val="23"/>
          <w:szCs w:val="23"/>
        </w:rPr>
      </w:pPr>
      <w:r w:rsidRPr="00B76DA3">
        <w:rPr>
          <w:sz w:val="23"/>
          <w:szCs w:val="23"/>
        </w:rPr>
        <w:t xml:space="preserve">3. Выбор поставщика (исполнителя, подрядчика) с помощью </w:t>
      </w:r>
      <w:r w:rsidRPr="00B76DA3">
        <w:rPr>
          <w:b/>
          <w:bCs/>
          <w:sz w:val="23"/>
          <w:szCs w:val="23"/>
        </w:rPr>
        <w:t xml:space="preserve">редукциона </w:t>
      </w:r>
      <w:r w:rsidRPr="00B76DA3">
        <w:rPr>
          <w:sz w:val="23"/>
          <w:szCs w:val="23"/>
        </w:rPr>
        <w:t xml:space="preserve">может осуществляться, если предметом закупки является серийная продукция, при условии наличия конкуренции между поставщиками (предложения предмета закупки нескольких производителей). </w:t>
      </w:r>
    </w:p>
    <w:p w:rsidR="00717FB1" w:rsidRPr="00B76DA3" w:rsidRDefault="00717FB1" w:rsidP="00B76DA3">
      <w:pPr>
        <w:pStyle w:val="Default"/>
        <w:ind w:firstLine="709"/>
        <w:contextualSpacing/>
        <w:jc w:val="both"/>
        <w:rPr>
          <w:sz w:val="23"/>
          <w:szCs w:val="23"/>
        </w:rPr>
      </w:pPr>
      <w:r w:rsidRPr="00B76DA3">
        <w:rPr>
          <w:sz w:val="23"/>
          <w:szCs w:val="23"/>
        </w:rPr>
        <w:t xml:space="preserve">4. Выбор поставщика (исполнителя, подрядчика) с помощью запроса ценовых котировок может осуществляться, если предметом закупки является поставка товаров, выполнение работ, оказание услуг, которые осуществляются не по конкретным заявкам заказчика, уполномоченного органа и для которых есть функционирующий рынок, а начальная (максимальная) цена договора не превышает трех миллионов рублей или пяти миллионов рублей в случае проведения запроса ценовых котировок в электронной форме. </w:t>
      </w:r>
    </w:p>
    <w:p w:rsidR="00AE2A44" w:rsidRPr="00B76DA3" w:rsidRDefault="00717FB1" w:rsidP="00B76DA3">
      <w:pPr>
        <w:pStyle w:val="Default"/>
        <w:ind w:firstLine="709"/>
        <w:contextualSpacing/>
        <w:jc w:val="both"/>
        <w:rPr>
          <w:sz w:val="23"/>
          <w:szCs w:val="23"/>
        </w:rPr>
      </w:pPr>
      <w:r w:rsidRPr="00B76DA3">
        <w:rPr>
          <w:sz w:val="23"/>
          <w:szCs w:val="23"/>
        </w:rPr>
        <w:t>5. </w:t>
      </w:r>
      <w:r w:rsidR="00A63C36" w:rsidRPr="00B76DA3">
        <w:rPr>
          <w:sz w:val="23"/>
          <w:szCs w:val="23"/>
        </w:rPr>
        <w:t xml:space="preserve">Выбор поставщика </w:t>
      </w:r>
      <w:r w:rsidR="00AE2A44" w:rsidRPr="00B76DA3">
        <w:rPr>
          <w:sz w:val="23"/>
          <w:szCs w:val="23"/>
        </w:rPr>
        <w:t xml:space="preserve">(исполнителя, </w:t>
      </w:r>
      <w:r w:rsidR="00A63C36" w:rsidRPr="00B76DA3">
        <w:rPr>
          <w:sz w:val="23"/>
          <w:szCs w:val="23"/>
        </w:rPr>
        <w:t xml:space="preserve">подрядчика) </w:t>
      </w:r>
      <w:r w:rsidR="00AE2A44" w:rsidRPr="00B76DA3">
        <w:rPr>
          <w:sz w:val="23"/>
          <w:szCs w:val="23"/>
        </w:rPr>
        <w:t xml:space="preserve">путем проведения </w:t>
      </w:r>
      <w:r w:rsidR="00A63C36" w:rsidRPr="00B76DA3">
        <w:rPr>
          <w:sz w:val="23"/>
          <w:szCs w:val="23"/>
        </w:rPr>
        <w:t>запроса предложений</w:t>
      </w:r>
      <w:r w:rsidR="00AE2A44" w:rsidRPr="00B76DA3">
        <w:rPr>
          <w:sz w:val="23"/>
          <w:szCs w:val="23"/>
        </w:rPr>
        <w:t xml:space="preserve"> может применяться в том случае, если начальная (максимальная) цена договора </w:t>
      </w:r>
      <w:r w:rsidR="00A63C36" w:rsidRPr="00B76DA3">
        <w:rPr>
          <w:sz w:val="23"/>
          <w:szCs w:val="23"/>
        </w:rPr>
        <w:lastRenderedPageBreak/>
        <w:t>на постав</w:t>
      </w:r>
      <w:r w:rsidR="00AE2A44" w:rsidRPr="00B76DA3">
        <w:rPr>
          <w:sz w:val="23"/>
          <w:szCs w:val="23"/>
        </w:rPr>
        <w:t xml:space="preserve">ку товара, выполнение работ, </w:t>
      </w:r>
      <w:r w:rsidR="00A63C36" w:rsidRPr="00B76DA3">
        <w:rPr>
          <w:sz w:val="23"/>
          <w:szCs w:val="23"/>
        </w:rPr>
        <w:t>оказание</w:t>
      </w:r>
      <w:r w:rsidR="00AE2A44" w:rsidRPr="00B76DA3">
        <w:rPr>
          <w:sz w:val="23"/>
          <w:szCs w:val="23"/>
        </w:rPr>
        <w:t xml:space="preserve"> услуг </w:t>
      </w:r>
      <w:r w:rsidR="00A63C36" w:rsidRPr="00B76DA3">
        <w:rPr>
          <w:sz w:val="23"/>
          <w:szCs w:val="23"/>
        </w:rPr>
        <w:t>не превышает пяти миллионов рублей</w:t>
      </w:r>
      <w:r w:rsidR="00AE2A44" w:rsidRPr="00B76DA3">
        <w:rPr>
          <w:sz w:val="23"/>
          <w:szCs w:val="23"/>
        </w:rPr>
        <w:t xml:space="preserve"> с НДС</w:t>
      </w:r>
      <w:r w:rsidR="00A63C36" w:rsidRPr="00B76DA3">
        <w:rPr>
          <w:sz w:val="23"/>
          <w:szCs w:val="23"/>
        </w:rPr>
        <w:t>.</w:t>
      </w:r>
    </w:p>
    <w:p w:rsidR="00A63C36" w:rsidRPr="00B76DA3" w:rsidRDefault="00AE2A44" w:rsidP="00B76DA3">
      <w:pPr>
        <w:pStyle w:val="Default"/>
        <w:contextualSpacing/>
        <w:jc w:val="both"/>
        <w:rPr>
          <w:sz w:val="23"/>
          <w:szCs w:val="23"/>
        </w:rPr>
      </w:pPr>
      <w:r w:rsidRPr="00B76DA3">
        <w:rPr>
          <w:sz w:val="23"/>
          <w:szCs w:val="23"/>
        </w:rPr>
        <w:t xml:space="preserve"> (в ред. решения Совета директоров от 15.01.2014)</w:t>
      </w:r>
    </w:p>
    <w:p w:rsidR="00A63C36" w:rsidRPr="00B76DA3" w:rsidRDefault="00A63C36" w:rsidP="00B76DA3">
      <w:pPr>
        <w:pStyle w:val="Default"/>
        <w:ind w:firstLine="709"/>
        <w:jc w:val="both"/>
        <w:rPr>
          <w:sz w:val="23"/>
          <w:szCs w:val="23"/>
        </w:rPr>
      </w:pPr>
      <w:r w:rsidRPr="00B76DA3">
        <w:rPr>
          <w:sz w:val="23"/>
          <w:szCs w:val="23"/>
        </w:rPr>
        <w:t xml:space="preserve">6. Выбор поставщика (исполнителя, подрядчика) с помощью </w:t>
      </w:r>
      <w:r w:rsidRPr="00B76DA3">
        <w:rPr>
          <w:bCs/>
          <w:sz w:val="23"/>
          <w:szCs w:val="23"/>
        </w:rPr>
        <w:t xml:space="preserve">конкурентных переговоров </w:t>
      </w:r>
      <w:r w:rsidRPr="00B76DA3">
        <w:rPr>
          <w:sz w:val="23"/>
          <w:szCs w:val="23"/>
        </w:rPr>
        <w:t xml:space="preserve">может осуществляться, если предполагается заключение договора на закупку информационных или консультационных услуг, проведения научных исследований, экспериментов или разработок, когда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провести переговоры с поставщиками. </w:t>
      </w:r>
    </w:p>
    <w:p w:rsidR="00AE2A44" w:rsidRPr="00B76DA3" w:rsidRDefault="00A63C36" w:rsidP="00B76DA3">
      <w:pPr>
        <w:pStyle w:val="Default"/>
        <w:ind w:firstLine="709"/>
        <w:jc w:val="both"/>
        <w:rPr>
          <w:sz w:val="23"/>
          <w:szCs w:val="23"/>
        </w:rPr>
      </w:pPr>
      <w:r w:rsidRPr="00B76DA3">
        <w:rPr>
          <w:sz w:val="23"/>
          <w:szCs w:val="23"/>
        </w:rPr>
        <w:t>7. При размещении з</w:t>
      </w:r>
      <w:r w:rsidR="00AE2A44" w:rsidRPr="00B76DA3">
        <w:rPr>
          <w:sz w:val="23"/>
          <w:szCs w:val="23"/>
        </w:rPr>
        <w:t>акупки у</w:t>
      </w:r>
      <w:r w:rsidRPr="00B76DA3">
        <w:rPr>
          <w:sz w:val="23"/>
          <w:szCs w:val="23"/>
        </w:rPr>
        <w:t xml:space="preserve"> единственного поставщика</w:t>
      </w:r>
      <w:r w:rsidR="00AE2A44" w:rsidRPr="00B76DA3">
        <w:rPr>
          <w:sz w:val="23"/>
          <w:szCs w:val="23"/>
        </w:rPr>
        <w:t xml:space="preserve"> (исполнителя, подрядчика)</w:t>
      </w:r>
      <w:r w:rsidRPr="00B76DA3">
        <w:rPr>
          <w:sz w:val="23"/>
          <w:szCs w:val="23"/>
        </w:rPr>
        <w:t xml:space="preserve"> договор заключается напрямую с поставщиком</w:t>
      </w:r>
      <w:r w:rsidR="00AE2A44" w:rsidRPr="00B76DA3">
        <w:rPr>
          <w:sz w:val="23"/>
          <w:szCs w:val="23"/>
        </w:rPr>
        <w:t xml:space="preserve"> (исполнителем, подрядчиком)</w:t>
      </w:r>
      <w:r w:rsidRPr="00B76DA3">
        <w:rPr>
          <w:sz w:val="23"/>
          <w:szCs w:val="23"/>
        </w:rPr>
        <w:t>, без использования конкурентных процедур с учетом требований главы 12 настоящего Стандарта.</w:t>
      </w:r>
    </w:p>
    <w:p w:rsidR="00A63C36" w:rsidRPr="00B76DA3" w:rsidRDefault="00AE2A44" w:rsidP="00B76DA3">
      <w:pPr>
        <w:pStyle w:val="Default"/>
        <w:jc w:val="both"/>
        <w:rPr>
          <w:sz w:val="23"/>
          <w:szCs w:val="23"/>
        </w:rPr>
      </w:pPr>
      <w:r w:rsidRPr="00B76DA3">
        <w:rPr>
          <w:sz w:val="23"/>
          <w:szCs w:val="23"/>
        </w:rPr>
        <w:t>(в ред. решения Совета директоров от 15.01.2014)</w:t>
      </w:r>
      <w:r w:rsidR="00A63C36" w:rsidRPr="00B76DA3">
        <w:rPr>
          <w:sz w:val="23"/>
          <w:szCs w:val="23"/>
        </w:rPr>
        <w:t xml:space="preserve"> </w:t>
      </w:r>
    </w:p>
    <w:p w:rsidR="00A63C36" w:rsidRPr="00B76DA3" w:rsidRDefault="00A63C36" w:rsidP="00B76DA3">
      <w:pPr>
        <w:pStyle w:val="Default"/>
        <w:ind w:firstLine="709"/>
        <w:jc w:val="both"/>
        <w:rPr>
          <w:sz w:val="23"/>
          <w:szCs w:val="23"/>
        </w:rPr>
      </w:pPr>
      <w:r w:rsidRPr="00B76DA3">
        <w:rPr>
          <w:sz w:val="23"/>
          <w:szCs w:val="23"/>
        </w:rPr>
        <w:t xml:space="preserve">8. Конкурс, редукцион, запрос предложений и конкурентные переговоры могут проводиться в несколько этапов. </w:t>
      </w:r>
    </w:p>
    <w:p w:rsidR="00A63C36" w:rsidRPr="00B76DA3" w:rsidRDefault="00A63C36" w:rsidP="00B76DA3">
      <w:pPr>
        <w:pStyle w:val="Default"/>
        <w:ind w:firstLine="709"/>
        <w:jc w:val="both"/>
        <w:rPr>
          <w:sz w:val="23"/>
          <w:szCs w:val="23"/>
        </w:rPr>
      </w:pPr>
      <w:r w:rsidRPr="00B76DA3">
        <w:rPr>
          <w:sz w:val="23"/>
          <w:szCs w:val="23"/>
        </w:rPr>
        <w:t xml:space="preserve">8.1. Многоэтапная процедура проводится при размещении заказа на технологически сложную продукцию, а так же в случаях, когда Заказчик не имеет возможности четко и однозначно установить требования к закупаемой продукции и к условиям заключаемого договора. </w:t>
      </w:r>
    </w:p>
    <w:p w:rsidR="00A63C36" w:rsidRPr="00B76DA3" w:rsidRDefault="00A63C36" w:rsidP="00B76DA3">
      <w:pPr>
        <w:pStyle w:val="Default"/>
        <w:ind w:firstLine="709"/>
        <w:jc w:val="both"/>
        <w:rPr>
          <w:sz w:val="23"/>
          <w:szCs w:val="23"/>
        </w:rPr>
      </w:pPr>
      <w:r w:rsidRPr="00B76DA3">
        <w:rPr>
          <w:sz w:val="23"/>
          <w:szCs w:val="23"/>
        </w:rPr>
        <w:t xml:space="preserve">9. Конкурс, редукцион, запрос ценовых котировок, запрос предложений и конкурентные переговоры могут быть закрытыми. </w:t>
      </w:r>
    </w:p>
    <w:p w:rsidR="00A63C36" w:rsidRPr="00B76DA3" w:rsidRDefault="00A63C36" w:rsidP="00B76DA3">
      <w:pPr>
        <w:pStyle w:val="Default"/>
        <w:ind w:firstLine="709"/>
        <w:jc w:val="both"/>
        <w:rPr>
          <w:sz w:val="23"/>
          <w:szCs w:val="23"/>
        </w:rPr>
      </w:pPr>
      <w:r w:rsidRPr="00B76DA3">
        <w:rPr>
          <w:sz w:val="23"/>
          <w:szCs w:val="23"/>
        </w:rPr>
        <w:t xml:space="preserve">10. Закрытая процедура закупки проводится в случаях: </w:t>
      </w:r>
    </w:p>
    <w:p w:rsidR="00A63C36" w:rsidRPr="00B76DA3" w:rsidRDefault="00A63C36" w:rsidP="00B76DA3">
      <w:pPr>
        <w:pStyle w:val="Default"/>
        <w:ind w:firstLine="709"/>
        <w:jc w:val="both"/>
        <w:rPr>
          <w:sz w:val="23"/>
          <w:szCs w:val="23"/>
        </w:rPr>
      </w:pPr>
      <w:r w:rsidRPr="00B76DA3">
        <w:rPr>
          <w:sz w:val="23"/>
          <w:szCs w:val="23"/>
        </w:rPr>
        <w:t xml:space="preserve">1)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процедуры закупки либо в проекте договора; </w:t>
      </w:r>
    </w:p>
    <w:p w:rsidR="00A63C36" w:rsidRPr="00B76DA3" w:rsidRDefault="00A63C36" w:rsidP="00B76DA3">
      <w:pPr>
        <w:pStyle w:val="Default"/>
        <w:ind w:firstLine="709"/>
        <w:jc w:val="both"/>
        <w:rPr>
          <w:sz w:val="23"/>
          <w:szCs w:val="23"/>
        </w:rPr>
      </w:pPr>
      <w:r w:rsidRPr="00B76DA3">
        <w:rPr>
          <w:sz w:val="23"/>
          <w:szCs w:val="23"/>
        </w:rPr>
        <w:t xml:space="preserve">2) размещения заказа на поставку товаров, выполнение работ, оказание услуг, сведения о которых составляют коммерческую тайну при условии, что такие сведения содержатся в документации процедуры закупки либо в проекте договора. </w:t>
      </w:r>
    </w:p>
    <w:p w:rsidR="00A63C36" w:rsidRPr="00B76DA3" w:rsidRDefault="00A63C36" w:rsidP="00B76DA3">
      <w:pPr>
        <w:pStyle w:val="Default"/>
        <w:ind w:firstLine="709"/>
        <w:jc w:val="both"/>
        <w:rPr>
          <w:sz w:val="23"/>
          <w:szCs w:val="23"/>
        </w:rPr>
      </w:pPr>
      <w:r w:rsidRPr="00B76DA3">
        <w:rPr>
          <w:sz w:val="23"/>
          <w:szCs w:val="23"/>
        </w:rPr>
        <w:t xml:space="preserve">11. Конкурс, запрос предложений может проводиться с переторжкой по решению Заказчика. </w:t>
      </w:r>
    </w:p>
    <w:p w:rsidR="00A63C36" w:rsidRPr="00B76DA3" w:rsidRDefault="00A63C36" w:rsidP="00B76DA3">
      <w:pPr>
        <w:pStyle w:val="Default"/>
        <w:ind w:firstLine="709"/>
        <w:jc w:val="both"/>
        <w:rPr>
          <w:sz w:val="23"/>
          <w:szCs w:val="23"/>
        </w:rPr>
      </w:pPr>
      <w:r w:rsidRPr="00B76DA3">
        <w:rPr>
          <w:sz w:val="23"/>
          <w:szCs w:val="23"/>
        </w:rPr>
        <w:t xml:space="preserve">12. При проведении конкурентных процедур закупок по закупке монопольного оборудования с длительным циклом изготовления на официальном сайте о размещении заказов не указывается начальная (максимальная) цена договора или цена единицы продукции, а также цены заявок (предложений) участников. При этом с участниками процедуры закупки рекомендуется заключать соглашения о неразглашении информации о стоимости монопольного оборудования с длительным циклом изготовления. </w:t>
      </w:r>
    </w:p>
    <w:p w:rsidR="00192882" w:rsidRPr="00B76DA3" w:rsidRDefault="00A63C36" w:rsidP="00B76DA3">
      <w:pPr>
        <w:pStyle w:val="Default"/>
        <w:ind w:firstLine="709"/>
        <w:jc w:val="both"/>
        <w:rPr>
          <w:sz w:val="23"/>
          <w:szCs w:val="23"/>
        </w:rPr>
      </w:pPr>
      <w:r w:rsidRPr="00B76DA3">
        <w:rPr>
          <w:sz w:val="23"/>
          <w:szCs w:val="23"/>
        </w:rPr>
        <w:t xml:space="preserve">13. При осуществлении выбора Обществом поставщика (исполнителя) следующих услуг: консультирования по вопросам состояния рынка труда, поиска и подбора персонала, обучения и развития персонала, по профессиональной подготовке (переподготовке) и повышению квалификации персонала, тестированию и оценке персонала Уполномоченный орган после проведения процедур закупки, предусмотренных частями 4, 5, 6 настоящей статьи, вправе заключить договор с несколькими участниками процедуры закупки на условиях, предложенных победителем процедуры закупки. </w:t>
      </w:r>
    </w:p>
    <w:p w:rsidR="00A63C36" w:rsidRPr="00B76DA3" w:rsidRDefault="00A63C36" w:rsidP="00B76DA3">
      <w:pPr>
        <w:pStyle w:val="Default"/>
        <w:ind w:firstLine="709"/>
        <w:jc w:val="both"/>
        <w:rPr>
          <w:sz w:val="23"/>
          <w:szCs w:val="23"/>
        </w:rPr>
      </w:pPr>
      <w:r w:rsidRPr="00B76DA3">
        <w:rPr>
          <w:sz w:val="23"/>
          <w:szCs w:val="23"/>
        </w:rPr>
        <w:t xml:space="preserve">В том случае если Уполномоченный орган планируют заключить договор с несколькими участниками процедуры закупки на условиях, предложенных победителем процедуры закупки, они обязаны включить сведения об этом в документацию процедуры закупки. </w:t>
      </w:r>
    </w:p>
    <w:p w:rsidR="00AE2A44" w:rsidRPr="00B76DA3" w:rsidRDefault="00A63C36" w:rsidP="00B76DA3">
      <w:pPr>
        <w:pStyle w:val="Default"/>
        <w:ind w:firstLine="709"/>
        <w:contextualSpacing/>
        <w:jc w:val="both"/>
        <w:rPr>
          <w:sz w:val="23"/>
          <w:szCs w:val="23"/>
        </w:rPr>
      </w:pPr>
      <w:r w:rsidRPr="00B76DA3">
        <w:rPr>
          <w:sz w:val="23"/>
          <w:szCs w:val="23"/>
        </w:rPr>
        <w:t xml:space="preserve">15. Заказчик, вправе в требованиях к </w:t>
      </w:r>
      <w:r w:rsidR="00AE2A44" w:rsidRPr="00B76DA3">
        <w:rPr>
          <w:sz w:val="23"/>
          <w:szCs w:val="23"/>
        </w:rPr>
        <w:t>товарам или товарам, используемым при оказании услуг, выполнении работ</w:t>
      </w:r>
      <w:r w:rsidRPr="00B76DA3">
        <w:rPr>
          <w:sz w:val="23"/>
          <w:szCs w:val="23"/>
        </w:rPr>
        <w:t xml:space="preserve"> указывать товарные знаки, знаки обслуживания, фирменные</w:t>
      </w:r>
      <w:r w:rsidR="00AE2A44" w:rsidRPr="00B76DA3">
        <w:rPr>
          <w:sz w:val="23"/>
          <w:szCs w:val="23"/>
        </w:rPr>
        <w:t xml:space="preserve"> наименования, патенты полезные модели, промышленные образцы, наименование места происхождения товара или наименование производителя. </w:t>
      </w:r>
    </w:p>
    <w:p w:rsidR="00717FB1" w:rsidRPr="00B76DA3" w:rsidRDefault="00AE2A44" w:rsidP="00B76DA3">
      <w:pPr>
        <w:pStyle w:val="Default"/>
        <w:contextualSpacing/>
        <w:rPr>
          <w:sz w:val="23"/>
          <w:szCs w:val="23"/>
        </w:rPr>
      </w:pPr>
      <w:r w:rsidRPr="00B76DA3">
        <w:rPr>
          <w:sz w:val="23"/>
          <w:szCs w:val="23"/>
        </w:rPr>
        <w:t>(в ред. решения Совета директоров от 15.01.2014)</w:t>
      </w:r>
    </w:p>
    <w:p w:rsidR="008A2D7A" w:rsidRPr="00B76DA3" w:rsidRDefault="008A2D7A" w:rsidP="00B76DA3">
      <w:pPr>
        <w:pStyle w:val="Default"/>
        <w:ind w:firstLine="709"/>
        <w:contextualSpacing/>
        <w:jc w:val="both"/>
        <w:rPr>
          <w:sz w:val="23"/>
          <w:szCs w:val="23"/>
        </w:rPr>
      </w:pPr>
    </w:p>
    <w:p w:rsidR="008A2D7A" w:rsidRPr="00B76DA3" w:rsidRDefault="008A2D7A" w:rsidP="00B76DA3">
      <w:pPr>
        <w:pStyle w:val="2"/>
        <w:spacing w:line="240" w:lineRule="auto"/>
        <w:rPr>
          <w:szCs w:val="23"/>
        </w:rPr>
      </w:pPr>
      <w:bookmarkStart w:id="24" w:name="_Toc444514052"/>
      <w:r w:rsidRPr="00B76DA3">
        <w:rPr>
          <w:szCs w:val="23"/>
        </w:rPr>
        <w:t>Статья 11.1. Критерии оценки заявок на участие в процедурах закупки</w:t>
      </w:r>
      <w:bookmarkEnd w:id="24"/>
      <w:r w:rsidRPr="00B76DA3">
        <w:rPr>
          <w:szCs w:val="23"/>
        </w:rPr>
        <w:t xml:space="preserve"> </w:t>
      </w:r>
    </w:p>
    <w:p w:rsidR="00861289" w:rsidRPr="00B76DA3" w:rsidRDefault="00861289" w:rsidP="00B76DA3">
      <w:pPr>
        <w:spacing w:after="0" w:line="240" w:lineRule="auto"/>
        <w:rPr>
          <w:sz w:val="23"/>
          <w:szCs w:val="23"/>
        </w:rPr>
      </w:pPr>
    </w:p>
    <w:p w:rsidR="000421E6" w:rsidRPr="00B76DA3" w:rsidRDefault="000421E6" w:rsidP="00B76DA3">
      <w:pPr>
        <w:pStyle w:val="Default"/>
        <w:ind w:firstLine="709"/>
        <w:jc w:val="both"/>
        <w:rPr>
          <w:sz w:val="23"/>
          <w:szCs w:val="23"/>
        </w:rPr>
      </w:pPr>
      <w:r w:rsidRPr="00B76DA3">
        <w:rPr>
          <w:sz w:val="23"/>
          <w:szCs w:val="23"/>
        </w:rPr>
        <w:lastRenderedPageBreak/>
        <w:t xml:space="preserve">1. Для определения лучших условий исполнения договора, предложенных в заявках (предложениях) на участие в конкурсе, запросе предложений, конкурентных переговорах, комиссия по размещению заказа должна оценивать и сопоставлять такие заявки (предложения) по критериям, указанным в документации о проведении закупки. При этом критерии оценки заявок (предложений) и порядок оценки и сопоставления таких заявок (предложений) на участие в процедурах закупок устанавливаются локальными правовыми актами заказчика, перед размещением процедур закупок. </w:t>
      </w:r>
    </w:p>
    <w:p w:rsidR="000421E6" w:rsidRPr="00B76DA3" w:rsidRDefault="000421E6" w:rsidP="00B76DA3">
      <w:pPr>
        <w:pStyle w:val="Default"/>
        <w:ind w:firstLine="709"/>
        <w:jc w:val="both"/>
        <w:rPr>
          <w:sz w:val="23"/>
          <w:szCs w:val="23"/>
        </w:rPr>
      </w:pPr>
      <w:r w:rsidRPr="00B76DA3">
        <w:rPr>
          <w:sz w:val="23"/>
          <w:szCs w:val="23"/>
        </w:rPr>
        <w:t>2. На основании результатов оценки и сопоставления заявок (предложений) на участие в конкурсе, запросе предложений, конкурентных переговорах комиссией по размещению заказа каждой заявке (предложению) на участие относительно других по мере уменьшения степени выгодности содержащихся в них условий исполнения договора присваивается порядковый номер. Заявке (предложению) на участие, в которой содержатся лучшие условия исполнения договора, присваивается первый номер. В случае, если в нескольких заявках (предложениях) на участие содержатся одинаковые условия исполнения договора, меньший порядковый номер присваивается заявке (предложению) на участие, которая поступила ранее других заявок (предложений) на участие, содержащих такие условия.</w:t>
      </w:r>
    </w:p>
    <w:p w:rsidR="008A2D7A" w:rsidRPr="00B76DA3" w:rsidRDefault="000421E6" w:rsidP="00B76DA3">
      <w:pPr>
        <w:pStyle w:val="Default"/>
        <w:ind w:firstLine="709"/>
        <w:jc w:val="both"/>
        <w:rPr>
          <w:sz w:val="23"/>
          <w:szCs w:val="23"/>
        </w:rPr>
      </w:pPr>
      <w:r w:rsidRPr="00B76DA3">
        <w:rPr>
          <w:sz w:val="23"/>
          <w:szCs w:val="23"/>
        </w:rPr>
        <w:t>3. Победителем конкурса, запроса предложений, конкурентных переговоров признается участник, который предложил лучшие условия исполнения договора и заявке (предложению) на участие, которого присвоен первый номер</w:t>
      </w:r>
      <w:r w:rsidR="004260D8" w:rsidRPr="00B76DA3">
        <w:rPr>
          <w:sz w:val="23"/>
          <w:szCs w:val="23"/>
        </w:rPr>
        <w:t>.</w:t>
      </w:r>
    </w:p>
    <w:p w:rsidR="00B504E6" w:rsidRPr="00B76DA3" w:rsidRDefault="004260D8" w:rsidP="00B76DA3">
      <w:pPr>
        <w:pStyle w:val="Default"/>
        <w:contextualSpacing/>
        <w:jc w:val="both"/>
        <w:rPr>
          <w:sz w:val="23"/>
          <w:szCs w:val="23"/>
        </w:rPr>
      </w:pPr>
      <w:r w:rsidRPr="00B76DA3">
        <w:rPr>
          <w:sz w:val="23"/>
          <w:szCs w:val="23"/>
        </w:rPr>
        <w:t>(в ред. решения Совета директоров от 15.01.2014)</w:t>
      </w:r>
    </w:p>
    <w:p w:rsidR="0009153C" w:rsidRPr="00B76DA3" w:rsidRDefault="0009153C" w:rsidP="00B76DA3">
      <w:pPr>
        <w:pStyle w:val="Default"/>
        <w:contextualSpacing/>
        <w:jc w:val="both"/>
        <w:rPr>
          <w:sz w:val="23"/>
          <w:szCs w:val="23"/>
        </w:rPr>
      </w:pPr>
    </w:p>
    <w:p w:rsidR="005F4B14" w:rsidRPr="00B76DA3" w:rsidRDefault="005F4B14" w:rsidP="00B76DA3">
      <w:pPr>
        <w:pStyle w:val="1"/>
        <w:spacing w:line="240" w:lineRule="auto"/>
        <w:rPr>
          <w:sz w:val="23"/>
          <w:szCs w:val="23"/>
        </w:rPr>
      </w:pPr>
      <w:bookmarkStart w:id="25" w:name="_Toc444514053"/>
      <w:r w:rsidRPr="00B76DA3">
        <w:rPr>
          <w:sz w:val="23"/>
          <w:szCs w:val="23"/>
        </w:rPr>
        <w:t>Глава 6. Размещение заказа путем проведения конкурса</w:t>
      </w:r>
      <w:bookmarkEnd w:id="25"/>
      <w:r w:rsidRPr="00B76DA3">
        <w:rPr>
          <w:sz w:val="23"/>
          <w:szCs w:val="23"/>
        </w:rPr>
        <w:t xml:space="preserve"> </w:t>
      </w:r>
    </w:p>
    <w:p w:rsidR="005F4B14" w:rsidRPr="00B76DA3" w:rsidRDefault="005F4B14" w:rsidP="00B76DA3">
      <w:pPr>
        <w:pStyle w:val="Default"/>
        <w:ind w:firstLine="709"/>
        <w:jc w:val="both"/>
        <w:rPr>
          <w:sz w:val="23"/>
          <w:szCs w:val="23"/>
        </w:rPr>
      </w:pPr>
    </w:p>
    <w:p w:rsidR="005F4B14" w:rsidRPr="00B76DA3" w:rsidRDefault="005F4B14" w:rsidP="00B76DA3">
      <w:pPr>
        <w:pStyle w:val="2"/>
        <w:spacing w:line="240" w:lineRule="auto"/>
        <w:rPr>
          <w:szCs w:val="23"/>
        </w:rPr>
      </w:pPr>
      <w:bookmarkStart w:id="26" w:name="_Toc444514054"/>
      <w:r w:rsidRPr="00B76DA3">
        <w:rPr>
          <w:szCs w:val="23"/>
        </w:rPr>
        <w:t>Статья 12. Конкурс на право заключить договор</w:t>
      </w:r>
      <w:bookmarkEnd w:id="26"/>
      <w:r w:rsidRPr="00B76DA3">
        <w:rPr>
          <w:szCs w:val="23"/>
        </w:rPr>
        <w:t xml:space="preserve"> </w:t>
      </w:r>
    </w:p>
    <w:p w:rsidR="00861289" w:rsidRPr="00B76DA3" w:rsidRDefault="00861289" w:rsidP="00B76DA3">
      <w:pPr>
        <w:spacing w:after="0" w:line="240" w:lineRule="auto"/>
        <w:rPr>
          <w:sz w:val="23"/>
          <w:szCs w:val="23"/>
        </w:rPr>
      </w:pPr>
    </w:p>
    <w:p w:rsidR="005F4B14" w:rsidRPr="00B76DA3" w:rsidRDefault="005F4B14" w:rsidP="00B76DA3">
      <w:pPr>
        <w:pStyle w:val="Default"/>
        <w:ind w:firstLine="709"/>
        <w:contextualSpacing/>
        <w:jc w:val="both"/>
        <w:rPr>
          <w:sz w:val="23"/>
          <w:szCs w:val="23"/>
        </w:rPr>
      </w:pPr>
      <w:r w:rsidRPr="00B76DA3">
        <w:rPr>
          <w:sz w:val="23"/>
          <w:szCs w:val="23"/>
        </w:rPr>
        <w:t xml:space="preserve">1. Под конкурсом понимается процедура закупки, при которой комиссия по размещению заказа (далее по тексту – комиссия, конкурсная комиссия) определяет участника конкурса, предложившего лучшие условия выполнения договора на поставку продукции. </w:t>
      </w:r>
    </w:p>
    <w:p w:rsidR="005F4B14" w:rsidRPr="00B76DA3" w:rsidRDefault="005F4B14" w:rsidP="00B76DA3">
      <w:pPr>
        <w:pStyle w:val="Default"/>
        <w:ind w:firstLine="709"/>
        <w:contextualSpacing/>
        <w:jc w:val="both"/>
        <w:rPr>
          <w:sz w:val="23"/>
          <w:szCs w:val="23"/>
        </w:rPr>
      </w:pPr>
      <w:r w:rsidRPr="00B76DA3">
        <w:rPr>
          <w:sz w:val="23"/>
          <w:szCs w:val="23"/>
        </w:rPr>
        <w:t xml:space="preserve">2. Конкурс может быть открытым или закрытым, одноэтапным или многоэтапным, с проведением или без проведения квалификационного отбора, с проведением переторжки или без переторжки. </w:t>
      </w:r>
    </w:p>
    <w:p w:rsidR="005F4B14" w:rsidRPr="00B76DA3" w:rsidRDefault="005F4B14" w:rsidP="00B76DA3">
      <w:pPr>
        <w:pStyle w:val="Default"/>
        <w:ind w:firstLine="709"/>
        <w:contextualSpacing/>
        <w:jc w:val="both"/>
        <w:rPr>
          <w:sz w:val="23"/>
          <w:szCs w:val="23"/>
        </w:rPr>
      </w:pPr>
      <w:r w:rsidRPr="00B76DA3">
        <w:rPr>
          <w:sz w:val="23"/>
          <w:szCs w:val="23"/>
        </w:rPr>
        <w:t xml:space="preserve">3. 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Стандартом. </w:t>
      </w:r>
    </w:p>
    <w:p w:rsidR="005F4B14" w:rsidRPr="00B76DA3" w:rsidRDefault="005F4B14" w:rsidP="00B76DA3">
      <w:pPr>
        <w:pStyle w:val="Default"/>
        <w:ind w:firstLine="709"/>
        <w:contextualSpacing/>
        <w:jc w:val="both"/>
        <w:rPr>
          <w:sz w:val="23"/>
          <w:szCs w:val="23"/>
        </w:rPr>
      </w:pPr>
      <w:r w:rsidRPr="00B76DA3">
        <w:rPr>
          <w:sz w:val="23"/>
          <w:szCs w:val="23"/>
        </w:rPr>
        <w:t xml:space="preserve">4. Заказчиком, организатором размещения заказа может быть установлено требование о внесении денежных средств в качестве обеспечения заявки на участие в конкурсе (далее по тексту - требование обеспечения заявки на участие в конкурсе) в размере, предусмотренном статьей 10.1 настоящего Стандарта. В случае если Заказчиком, организатором размещения заказа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 </w:t>
      </w:r>
    </w:p>
    <w:p w:rsidR="005F4B14" w:rsidRPr="00B76DA3" w:rsidRDefault="005F4B14" w:rsidP="00B76DA3">
      <w:pPr>
        <w:pStyle w:val="Default"/>
        <w:ind w:firstLine="709"/>
        <w:contextualSpacing/>
        <w:jc w:val="both"/>
        <w:rPr>
          <w:sz w:val="23"/>
          <w:szCs w:val="23"/>
        </w:rPr>
      </w:pPr>
      <w:r w:rsidRPr="00B76DA3">
        <w:rPr>
          <w:sz w:val="23"/>
          <w:szCs w:val="23"/>
        </w:rPr>
        <w:t>5. При проведении конкурса переговоры Заказчика, Уполномоченного органа, организатора размещения заказа, специализированной организации или конкурсной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Стандартом.</w:t>
      </w:r>
    </w:p>
    <w:p w:rsidR="005F4B14" w:rsidRPr="00B76DA3" w:rsidRDefault="005F4B14" w:rsidP="00B76DA3">
      <w:pPr>
        <w:pStyle w:val="Default"/>
        <w:ind w:firstLine="709"/>
        <w:contextualSpacing/>
        <w:jc w:val="both"/>
        <w:rPr>
          <w:sz w:val="23"/>
          <w:szCs w:val="23"/>
        </w:rPr>
      </w:pPr>
      <w:r w:rsidRPr="00B76DA3">
        <w:rPr>
          <w:sz w:val="23"/>
          <w:szCs w:val="23"/>
        </w:rPr>
        <w:t xml:space="preserve">6. Уполномоченный орган вправе осуществлять размещение заказа путем проведения конкурса на право заключения договора поставку товаров, выполнение работ, оказание услуг на официальных электронных торговых площадках, определяемых приказом генерального директора Общества, в этом случае размещение заказа проводится по правилам этих электронных торговых площадок, которые не должны противоречить настоящему Стандарту. </w:t>
      </w:r>
    </w:p>
    <w:p w:rsidR="005F4B14" w:rsidRPr="00B76DA3" w:rsidRDefault="005F4B14" w:rsidP="00B76DA3">
      <w:pPr>
        <w:pStyle w:val="Default"/>
        <w:ind w:firstLine="709"/>
        <w:contextualSpacing/>
        <w:jc w:val="both"/>
        <w:rPr>
          <w:sz w:val="23"/>
          <w:szCs w:val="23"/>
        </w:rPr>
      </w:pPr>
      <w:r w:rsidRPr="00B76DA3">
        <w:rPr>
          <w:sz w:val="23"/>
          <w:szCs w:val="23"/>
        </w:rPr>
        <w:t>При проведении конкурса на право заключения договора поставки товаров, выполнения работ, оказания услуг на электронной торговой площадке участие в таком конкурсе вправе принять только участники процедуры закупки, получившие аккредитацию в порядке, предусмотренном статьей 33 настоящего Стандарта.</w:t>
      </w:r>
    </w:p>
    <w:p w:rsidR="0009153C" w:rsidRPr="00B76DA3" w:rsidRDefault="0009153C" w:rsidP="00B76DA3">
      <w:pPr>
        <w:pStyle w:val="Default"/>
        <w:ind w:firstLine="709"/>
        <w:contextualSpacing/>
        <w:jc w:val="both"/>
        <w:rPr>
          <w:sz w:val="23"/>
          <w:szCs w:val="23"/>
        </w:rPr>
      </w:pPr>
    </w:p>
    <w:p w:rsidR="005F4B14" w:rsidRPr="00B76DA3" w:rsidRDefault="005F4B14" w:rsidP="00B76DA3">
      <w:pPr>
        <w:pStyle w:val="2"/>
        <w:spacing w:line="240" w:lineRule="auto"/>
        <w:rPr>
          <w:szCs w:val="23"/>
        </w:rPr>
      </w:pPr>
      <w:bookmarkStart w:id="27" w:name="_Toc444514055"/>
      <w:r w:rsidRPr="00B76DA3">
        <w:rPr>
          <w:szCs w:val="23"/>
        </w:rPr>
        <w:lastRenderedPageBreak/>
        <w:t>Статья 13. Извещение о проведении конкурса</w:t>
      </w:r>
      <w:bookmarkEnd w:id="27"/>
      <w:r w:rsidRPr="00B76DA3">
        <w:rPr>
          <w:szCs w:val="23"/>
        </w:rPr>
        <w:t xml:space="preserve"> </w:t>
      </w:r>
    </w:p>
    <w:p w:rsidR="00861289" w:rsidRPr="00B76DA3" w:rsidRDefault="00861289" w:rsidP="00B76DA3">
      <w:pPr>
        <w:spacing w:after="0" w:line="240" w:lineRule="auto"/>
        <w:rPr>
          <w:sz w:val="23"/>
          <w:szCs w:val="23"/>
        </w:rPr>
      </w:pPr>
    </w:p>
    <w:p w:rsidR="005F4B14" w:rsidRPr="00B76DA3" w:rsidRDefault="005F4B14" w:rsidP="00B76DA3">
      <w:pPr>
        <w:pStyle w:val="Default"/>
        <w:numPr>
          <w:ilvl w:val="0"/>
          <w:numId w:val="3"/>
        </w:numPr>
        <w:ind w:left="0" w:firstLine="709"/>
        <w:jc w:val="both"/>
        <w:rPr>
          <w:sz w:val="23"/>
          <w:szCs w:val="23"/>
        </w:rPr>
      </w:pPr>
      <w:r w:rsidRPr="00B76DA3">
        <w:rPr>
          <w:sz w:val="23"/>
          <w:szCs w:val="23"/>
        </w:rPr>
        <w:t xml:space="preserve">Извещение о проведении конкурса размещается Заказчиком, организатором размещения заказа, специализированной организацией на официальном сайте о размещении заказов не менее чем за </w:t>
      </w:r>
      <w:r w:rsidR="00322AD2" w:rsidRPr="00B76DA3">
        <w:rPr>
          <w:sz w:val="23"/>
          <w:szCs w:val="23"/>
        </w:rPr>
        <w:t>двадцать дней до дня окончания подачи заявок на участие в конкурсе.</w:t>
      </w:r>
      <w:r w:rsidRPr="00B76DA3">
        <w:rPr>
          <w:sz w:val="23"/>
          <w:szCs w:val="23"/>
        </w:rPr>
        <w:t xml:space="preserve"> </w:t>
      </w:r>
    </w:p>
    <w:p w:rsidR="00322AD2" w:rsidRPr="00B76DA3" w:rsidRDefault="00322AD2" w:rsidP="00B76DA3">
      <w:pPr>
        <w:pStyle w:val="Default"/>
        <w:ind w:firstLine="709"/>
        <w:jc w:val="both"/>
        <w:rPr>
          <w:sz w:val="23"/>
          <w:szCs w:val="23"/>
        </w:rPr>
      </w:pPr>
      <w:r w:rsidRPr="00B76DA3">
        <w:rPr>
          <w:sz w:val="23"/>
          <w:szCs w:val="23"/>
        </w:rPr>
        <w:t>(в ред. решения Совета директоров от 2</w:t>
      </w:r>
      <w:r w:rsidR="00167976" w:rsidRPr="00B76DA3">
        <w:rPr>
          <w:sz w:val="23"/>
          <w:szCs w:val="23"/>
        </w:rPr>
        <w:t>3</w:t>
      </w:r>
      <w:r w:rsidRPr="00B76DA3">
        <w:rPr>
          <w:sz w:val="23"/>
          <w:szCs w:val="23"/>
        </w:rPr>
        <w:t>.12.2015 г.)</w:t>
      </w:r>
    </w:p>
    <w:p w:rsidR="005F4B14" w:rsidRPr="00B76DA3" w:rsidRDefault="005F4B14" w:rsidP="00B76DA3">
      <w:pPr>
        <w:pStyle w:val="Default"/>
        <w:ind w:firstLine="709"/>
        <w:jc w:val="both"/>
        <w:rPr>
          <w:sz w:val="23"/>
          <w:szCs w:val="23"/>
        </w:rPr>
      </w:pPr>
      <w:r w:rsidRPr="00B76DA3">
        <w:rPr>
          <w:sz w:val="23"/>
          <w:szCs w:val="23"/>
        </w:rPr>
        <w:t xml:space="preserve">2. Уполномоченный орган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 </w:t>
      </w:r>
    </w:p>
    <w:p w:rsidR="005F4B14" w:rsidRPr="00B76DA3" w:rsidRDefault="005F4B14" w:rsidP="00B76DA3">
      <w:pPr>
        <w:pStyle w:val="Default"/>
        <w:ind w:firstLine="709"/>
        <w:jc w:val="both"/>
        <w:rPr>
          <w:sz w:val="23"/>
          <w:szCs w:val="23"/>
        </w:rPr>
      </w:pPr>
      <w:r w:rsidRPr="00B76DA3">
        <w:rPr>
          <w:sz w:val="23"/>
          <w:szCs w:val="23"/>
        </w:rPr>
        <w:t xml:space="preserve">3. В извещении о проведении конкурса должны быть указаны следующие сведения: </w:t>
      </w:r>
    </w:p>
    <w:p w:rsidR="005F4B14" w:rsidRPr="00B76DA3" w:rsidRDefault="005F4B14" w:rsidP="00B76DA3">
      <w:pPr>
        <w:pStyle w:val="Default"/>
        <w:ind w:firstLine="709"/>
        <w:jc w:val="both"/>
        <w:rPr>
          <w:sz w:val="23"/>
          <w:szCs w:val="23"/>
        </w:rPr>
      </w:pPr>
      <w:r w:rsidRPr="00B76DA3">
        <w:rPr>
          <w:sz w:val="23"/>
          <w:szCs w:val="23"/>
        </w:rPr>
        <w:t xml:space="preserve">1) форма торгов; </w:t>
      </w:r>
    </w:p>
    <w:p w:rsidR="005F4B14" w:rsidRPr="00B76DA3" w:rsidRDefault="005F4B14" w:rsidP="00B76DA3">
      <w:pPr>
        <w:pStyle w:val="Default"/>
        <w:ind w:firstLine="709"/>
        <w:jc w:val="both"/>
        <w:rPr>
          <w:sz w:val="23"/>
          <w:szCs w:val="23"/>
        </w:rPr>
      </w:pPr>
      <w:r w:rsidRPr="00B76DA3">
        <w:rPr>
          <w:sz w:val="23"/>
          <w:szCs w:val="23"/>
        </w:rPr>
        <w:t xml:space="preserve">2) наименование, место нахождения, почтовый адрес и адрес электронной почты, номер контактного телефона и факса Заказчика, организатора размещения заказа, специализированной организации; </w:t>
      </w:r>
    </w:p>
    <w:p w:rsidR="005F4B14" w:rsidRPr="00B76DA3" w:rsidRDefault="005F4B14" w:rsidP="00B76DA3">
      <w:pPr>
        <w:pStyle w:val="Default"/>
        <w:ind w:firstLine="709"/>
        <w:jc w:val="both"/>
        <w:rPr>
          <w:sz w:val="23"/>
          <w:szCs w:val="23"/>
        </w:rPr>
      </w:pPr>
      <w:r w:rsidRPr="00B76DA3">
        <w:rPr>
          <w:sz w:val="23"/>
          <w:szCs w:val="23"/>
        </w:rPr>
        <w:t xml:space="preserve">3) предмет договора с указанием количества поставляемого товара, объема выполняемых работ, оказываемых услуг; </w:t>
      </w:r>
    </w:p>
    <w:p w:rsidR="005F4B14" w:rsidRPr="00B76DA3" w:rsidRDefault="005F4B14" w:rsidP="00B76DA3">
      <w:pPr>
        <w:pStyle w:val="Default"/>
        <w:ind w:firstLine="709"/>
        <w:jc w:val="both"/>
        <w:rPr>
          <w:sz w:val="23"/>
          <w:szCs w:val="23"/>
        </w:rPr>
      </w:pPr>
      <w:r w:rsidRPr="00B76DA3">
        <w:rPr>
          <w:sz w:val="23"/>
          <w:szCs w:val="23"/>
        </w:rPr>
        <w:t xml:space="preserve">4) место поставки товара, выполнения работ, оказания услуг; </w:t>
      </w:r>
    </w:p>
    <w:p w:rsidR="005F4B14" w:rsidRPr="00B76DA3" w:rsidRDefault="005F4B14" w:rsidP="00B76DA3">
      <w:pPr>
        <w:pStyle w:val="Default"/>
        <w:ind w:firstLine="709"/>
        <w:jc w:val="both"/>
        <w:rPr>
          <w:sz w:val="23"/>
          <w:szCs w:val="23"/>
        </w:rPr>
      </w:pPr>
      <w:r w:rsidRPr="00B76DA3">
        <w:rPr>
          <w:sz w:val="23"/>
          <w:szCs w:val="23"/>
        </w:rPr>
        <w:t xml:space="preserve">5) начальная (максимальная) цена договора или цена единицы продукции; </w:t>
      </w:r>
    </w:p>
    <w:p w:rsidR="005F4B14" w:rsidRPr="00B76DA3" w:rsidRDefault="005F4B14" w:rsidP="00B76DA3">
      <w:pPr>
        <w:pStyle w:val="Default"/>
        <w:ind w:firstLine="709"/>
        <w:jc w:val="both"/>
        <w:rPr>
          <w:sz w:val="23"/>
          <w:szCs w:val="23"/>
        </w:rPr>
      </w:pPr>
      <w:r w:rsidRPr="00B76DA3">
        <w:rPr>
          <w:sz w:val="23"/>
          <w:szCs w:val="23"/>
        </w:rPr>
        <w:t xml:space="preserve">6) сведения о порядке проведения, в том числе об оформлении участия в торгах, определении лица, выигравшего торги; </w:t>
      </w:r>
    </w:p>
    <w:p w:rsidR="005F4B14" w:rsidRPr="00B76DA3" w:rsidRDefault="005F4B14" w:rsidP="00B76DA3">
      <w:pPr>
        <w:pStyle w:val="Default"/>
        <w:ind w:firstLine="709"/>
        <w:jc w:val="both"/>
        <w:rPr>
          <w:sz w:val="23"/>
          <w:szCs w:val="23"/>
        </w:rPr>
      </w:pPr>
      <w:r w:rsidRPr="00B76DA3">
        <w:rPr>
          <w:sz w:val="23"/>
          <w:szCs w:val="23"/>
        </w:rPr>
        <w:t xml:space="preserve">7)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организатором размещения заказа за предоставление конкурсной документации, если такая плата установлена; </w:t>
      </w:r>
    </w:p>
    <w:p w:rsidR="005F4B14" w:rsidRPr="00B76DA3" w:rsidRDefault="005F4B14" w:rsidP="00B76DA3">
      <w:pPr>
        <w:pStyle w:val="Default"/>
        <w:ind w:firstLine="709"/>
        <w:jc w:val="both"/>
        <w:rPr>
          <w:sz w:val="23"/>
          <w:szCs w:val="23"/>
        </w:rPr>
      </w:pPr>
      <w:r w:rsidRPr="00B76DA3">
        <w:rPr>
          <w:sz w:val="23"/>
          <w:szCs w:val="23"/>
        </w:rPr>
        <w:t xml:space="preserve">8) срок окончания подачи заявок,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 </w:t>
      </w:r>
    </w:p>
    <w:p w:rsidR="005F4B14" w:rsidRPr="00B76DA3" w:rsidRDefault="005F4B14" w:rsidP="00B76DA3">
      <w:pPr>
        <w:pStyle w:val="Default"/>
        <w:ind w:firstLine="709"/>
        <w:jc w:val="both"/>
        <w:rPr>
          <w:sz w:val="23"/>
          <w:szCs w:val="23"/>
        </w:rPr>
      </w:pPr>
      <w:r w:rsidRPr="00B76DA3">
        <w:rPr>
          <w:sz w:val="23"/>
          <w:szCs w:val="23"/>
        </w:rPr>
        <w:t>9) сведени</w:t>
      </w:r>
      <w:r w:rsidR="00AF46C1" w:rsidRPr="00B76DA3">
        <w:rPr>
          <w:sz w:val="23"/>
          <w:szCs w:val="23"/>
        </w:rPr>
        <w:t>я о предоставлении преференций;</w:t>
      </w:r>
    </w:p>
    <w:p w:rsidR="00AF46C1" w:rsidRPr="00B76DA3" w:rsidRDefault="00AF46C1" w:rsidP="00B76DA3">
      <w:pPr>
        <w:pStyle w:val="Default"/>
        <w:ind w:firstLine="709"/>
        <w:jc w:val="both"/>
        <w:rPr>
          <w:sz w:val="23"/>
          <w:szCs w:val="23"/>
        </w:rPr>
      </w:pPr>
      <w:r w:rsidRPr="00B76DA3">
        <w:rPr>
          <w:sz w:val="23"/>
          <w:szCs w:val="23"/>
        </w:rPr>
        <w:t>10)</w:t>
      </w:r>
      <w:r w:rsidR="006C1879" w:rsidRPr="00B76DA3">
        <w:rPr>
          <w:sz w:val="23"/>
          <w:szCs w:val="23"/>
        </w:rPr>
        <w:t xml:space="preserve"> </w:t>
      </w:r>
      <w:r w:rsidRPr="00B76DA3">
        <w:rPr>
          <w:sz w:val="23"/>
          <w:szCs w:val="23"/>
        </w:rPr>
        <w:t>преимущества, предоставляемые заказчиком в соответствии со Статьей 10.2 настоящего Стандарта.</w:t>
      </w:r>
    </w:p>
    <w:p w:rsidR="00D844A7" w:rsidRPr="00B76DA3" w:rsidRDefault="00D844A7" w:rsidP="00B76DA3">
      <w:pPr>
        <w:pStyle w:val="Default"/>
        <w:ind w:firstLine="709"/>
        <w:contextualSpacing/>
        <w:jc w:val="both"/>
        <w:rPr>
          <w:sz w:val="23"/>
          <w:szCs w:val="23"/>
        </w:rPr>
      </w:pPr>
      <w:r w:rsidRPr="00A47617">
        <w:rPr>
          <w:sz w:val="23"/>
          <w:szCs w:val="23"/>
        </w:rPr>
        <w:t>(в ред. решения Совета директоров от 0</w:t>
      </w:r>
      <w:r w:rsidR="00A47617" w:rsidRPr="00A47617">
        <w:rPr>
          <w:sz w:val="23"/>
          <w:szCs w:val="23"/>
        </w:rPr>
        <w:t>4</w:t>
      </w:r>
      <w:r w:rsidRPr="00A47617">
        <w:rPr>
          <w:sz w:val="23"/>
          <w:szCs w:val="23"/>
        </w:rPr>
        <w:t>.03.2016 г.)</w:t>
      </w:r>
    </w:p>
    <w:p w:rsidR="005F4B14" w:rsidRPr="00B76DA3" w:rsidRDefault="005F4B14" w:rsidP="00B76DA3">
      <w:pPr>
        <w:pStyle w:val="Default"/>
        <w:ind w:firstLine="709"/>
        <w:jc w:val="both"/>
        <w:rPr>
          <w:sz w:val="23"/>
          <w:szCs w:val="23"/>
        </w:rPr>
      </w:pPr>
      <w:r w:rsidRPr="00B76DA3">
        <w:rPr>
          <w:sz w:val="23"/>
          <w:szCs w:val="23"/>
        </w:rPr>
        <w:t xml:space="preserve">4. Уполномоченный орган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на официальном сайте о размещении заказов Заказчиком, организатором размещения заказа, специализированной организацией в порядке, установленном для размещения на официальном сайте о размещении заказов извещения о проведении конкурса. При этом срок подачи заявок на участие в конкурсе должен быть продлен так, чтобы со дня размещения на официальном сайте о размещении заказов внесенных изменений в извещение о проведении конкурса до даты окончания подачи заявок на участие в конкурсе такой срок составлял не менее десяти дней. </w:t>
      </w:r>
    </w:p>
    <w:p w:rsidR="00BC4C0A" w:rsidRPr="00B76DA3" w:rsidRDefault="005F4B14" w:rsidP="00B76DA3">
      <w:pPr>
        <w:pStyle w:val="Default"/>
        <w:ind w:firstLine="709"/>
        <w:contextualSpacing/>
        <w:jc w:val="both"/>
        <w:rPr>
          <w:sz w:val="23"/>
          <w:szCs w:val="23"/>
        </w:rPr>
      </w:pPr>
      <w:r w:rsidRPr="00B76DA3">
        <w:rPr>
          <w:sz w:val="23"/>
          <w:szCs w:val="23"/>
        </w:rPr>
        <w:t>5. </w:t>
      </w:r>
      <w:r w:rsidR="00322AD2" w:rsidRPr="00B76DA3">
        <w:rPr>
          <w:sz w:val="23"/>
          <w:szCs w:val="23"/>
        </w:rPr>
        <w:t>Заказчик, уполномоченный орган, разместивший на официальном сайте о размещении заказов извещение о проведении конкурса вправе без объяснения причин отказаться от его размещения на любом этапе закупки, разместив извещение об отказе от размещения закупки.</w:t>
      </w:r>
      <w:r w:rsidR="00BC4C0A" w:rsidRPr="00B76DA3">
        <w:rPr>
          <w:sz w:val="23"/>
          <w:szCs w:val="23"/>
        </w:rPr>
        <w:t xml:space="preserve"> </w:t>
      </w:r>
    </w:p>
    <w:p w:rsidR="00322AD2" w:rsidRPr="00B76DA3" w:rsidRDefault="00322AD2" w:rsidP="00B76DA3">
      <w:pPr>
        <w:pStyle w:val="Default"/>
        <w:ind w:firstLine="709"/>
        <w:contextualSpacing/>
        <w:jc w:val="both"/>
        <w:rPr>
          <w:sz w:val="23"/>
          <w:szCs w:val="23"/>
        </w:rPr>
      </w:pPr>
      <w:r w:rsidRPr="00B76DA3">
        <w:rPr>
          <w:sz w:val="23"/>
          <w:szCs w:val="23"/>
        </w:rPr>
        <w:t>(в ред. решения Совета директоров от 2</w:t>
      </w:r>
      <w:r w:rsidR="00167976" w:rsidRPr="00B76DA3">
        <w:rPr>
          <w:sz w:val="23"/>
          <w:szCs w:val="23"/>
        </w:rPr>
        <w:t>3</w:t>
      </w:r>
      <w:r w:rsidRPr="00B76DA3">
        <w:rPr>
          <w:sz w:val="23"/>
          <w:szCs w:val="23"/>
        </w:rPr>
        <w:t>.12.2015 г.)</w:t>
      </w:r>
    </w:p>
    <w:p w:rsidR="00BC4C0A" w:rsidRPr="00B76DA3" w:rsidRDefault="00BC4C0A" w:rsidP="00B76DA3">
      <w:pPr>
        <w:pStyle w:val="Default"/>
        <w:ind w:firstLine="709"/>
        <w:contextualSpacing/>
        <w:jc w:val="both"/>
        <w:rPr>
          <w:sz w:val="23"/>
          <w:szCs w:val="23"/>
        </w:rPr>
      </w:pPr>
      <w:r w:rsidRPr="00B76DA3">
        <w:rPr>
          <w:sz w:val="23"/>
          <w:szCs w:val="23"/>
        </w:rPr>
        <w:t>6. </w:t>
      </w:r>
      <w:r w:rsidR="00965BF3" w:rsidRPr="00B76DA3">
        <w:rPr>
          <w:sz w:val="23"/>
          <w:szCs w:val="23"/>
        </w:rPr>
        <w:t xml:space="preserve">Извещение об отказе от размещения закупки должно быть размещено Заказчиком, Уполномоченным органом в течение двух рабочих дней со дня принятия Заказчиком решения об отказе от размещения закупки. Заказчик, Уполномоченный орган в течение двух рабочих дней со дня принятия решения об отказе от размещения закупки направляет уведомления об отказе от размещения закупки участникам процедуры закупки, подавшим заявки на участие в конкурсе. Принятые в течение срока размещения закупки заявки на участие в конкурсе участникам процедуры закупки не возвращаются. Порядок возврата участникам процедуры закупки денежных средств, внесенных в качестве обеспечения заявок на участие в конкурсе, </w:t>
      </w:r>
      <w:r w:rsidR="00965BF3" w:rsidRPr="00B76DA3">
        <w:rPr>
          <w:sz w:val="23"/>
          <w:szCs w:val="23"/>
        </w:rPr>
        <w:lastRenderedPageBreak/>
        <w:t>если таковое требование обеспечения заявки на участие в конкурсе было установлено, определяется статьей 10.1 настоящего Стандарта.</w:t>
      </w:r>
    </w:p>
    <w:p w:rsidR="00965BF3" w:rsidRPr="00B76DA3" w:rsidRDefault="00965BF3" w:rsidP="00B76DA3">
      <w:pPr>
        <w:pStyle w:val="Default"/>
        <w:ind w:firstLine="709"/>
        <w:contextualSpacing/>
        <w:jc w:val="both"/>
        <w:rPr>
          <w:sz w:val="23"/>
          <w:szCs w:val="23"/>
        </w:rPr>
      </w:pPr>
      <w:r w:rsidRPr="00B76DA3">
        <w:rPr>
          <w:sz w:val="23"/>
          <w:szCs w:val="23"/>
        </w:rPr>
        <w:t>(в ред. решения Совета директоров от 2</w:t>
      </w:r>
      <w:r w:rsidR="00167976" w:rsidRPr="00B76DA3">
        <w:rPr>
          <w:sz w:val="23"/>
          <w:szCs w:val="23"/>
        </w:rPr>
        <w:t>3</w:t>
      </w:r>
      <w:r w:rsidRPr="00B76DA3">
        <w:rPr>
          <w:sz w:val="23"/>
          <w:szCs w:val="23"/>
        </w:rPr>
        <w:t>.12.2015 г.)</w:t>
      </w:r>
    </w:p>
    <w:p w:rsidR="00965BF3" w:rsidRPr="00B76DA3" w:rsidRDefault="00965BF3" w:rsidP="00B76DA3">
      <w:pPr>
        <w:pStyle w:val="Default"/>
        <w:ind w:firstLine="709"/>
        <w:contextualSpacing/>
        <w:jc w:val="both"/>
        <w:rPr>
          <w:sz w:val="23"/>
          <w:szCs w:val="23"/>
        </w:rPr>
      </w:pPr>
    </w:p>
    <w:p w:rsidR="003337F7" w:rsidRPr="00B76DA3" w:rsidRDefault="003337F7" w:rsidP="00B76DA3">
      <w:pPr>
        <w:pStyle w:val="2"/>
        <w:spacing w:line="240" w:lineRule="auto"/>
        <w:rPr>
          <w:szCs w:val="23"/>
        </w:rPr>
      </w:pPr>
      <w:bookmarkStart w:id="28" w:name="_Toc444514056"/>
      <w:r w:rsidRPr="00B76DA3">
        <w:rPr>
          <w:szCs w:val="23"/>
        </w:rPr>
        <w:t>Статья 14. Содержание конкурсной документации</w:t>
      </w:r>
      <w:bookmarkEnd w:id="28"/>
      <w:r w:rsidRPr="00B76DA3">
        <w:rPr>
          <w:szCs w:val="23"/>
        </w:rPr>
        <w:t xml:space="preserve"> </w:t>
      </w:r>
    </w:p>
    <w:p w:rsidR="00861289" w:rsidRPr="00B76DA3" w:rsidRDefault="00861289" w:rsidP="00B76DA3">
      <w:pPr>
        <w:spacing w:after="0" w:line="240" w:lineRule="auto"/>
        <w:rPr>
          <w:sz w:val="23"/>
          <w:szCs w:val="23"/>
        </w:rPr>
      </w:pPr>
    </w:p>
    <w:p w:rsidR="003337F7" w:rsidRPr="00B76DA3" w:rsidRDefault="003337F7" w:rsidP="00B76DA3">
      <w:pPr>
        <w:pStyle w:val="Default"/>
        <w:ind w:firstLine="709"/>
        <w:contextualSpacing/>
        <w:jc w:val="both"/>
        <w:rPr>
          <w:sz w:val="23"/>
          <w:szCs w:val="23"/>
        </w:rPr>
      </w:pPr>
      <w:r w:rsidRPr="00B76DA3">
        <w:rPr>
          <w:sz w:val="23"/>
          <w:szCs w:val="23"/>
        </w:rPr>
        <w:t xml:space="preserve">1. Конкурсная документация разрабатывается Уполномоченным органом и утверждается Заказчиком. </w:t>
      </w:r>
    </w:p>
    <w:p w:rsidR="003337F7" w:rsidRPr="00B76DA3" w:rsidRDefault="003337F7" w:rsidP="00B76DA3">
      <w:pPr>
        <w:pStyle w:val="Default"/>
        <w:ind w:firstLine="709"/>
        <w:contextualSpacing/>
        <w:jc w:val="both"/>
        <w:rPr>
          <w:sz w:val="23"/>
          <w:szCs w:val="23"/>
        </w:rPr>
      </w:pPr>
      <w:r w:rsidRPr="00B76DA3">
        <w:rPr>
          <w:sz w:val="23"/>
          <w:szCs w:val="23"/>
        </w:rPr>
        <w:t xml:space="preserve">2. Конкурсная документация должна содержать требования, установленные Заказчиком, организатором размещения заказа,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3337F7" w:rsidRPr="00B76DA3" w:rsidRDefault="003337F7" w:rsidP="00B76DA3">
      <w:pPr>
        <w:pStyle w:val="Default"/>
        <w:ind w:firstLine="709"/>
        <w:contextualSpacing/>
        <w:jc w:val="both"/>
        <w:rPr>
          <w:sz w:val="23"/>
          <w:szCs w:val="23"/>
        </w:rPr>
      </w:pPr>
      <w:r w:rsidRPr="00B76DA3">
        <w:rPr>
          <w:sz w:val="23"/>
          <w:szCs w:val="23"/>
        </w:rPr>
        <w:t xml:space="preserve">3. В случае проведения конкурса с начальной (максимальной) ценой договора 50 миллионов рублей с НДС и более, по решению заказчика, в конкурсной документации может быть предусмотрена возможность подачи участником процедуры закупки альтернативных предложений в составе заявки на участие в конкурсе. Альтернативным является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 Альтернативное предложение не может отличаться от основного только ценой. </w:t>
      </w:r>
    </w:p>
    <w:p w:rsidR="003337F7" w:rsidRPr="00B76DA3" w:rsidRDefault="003337F7" w:rsidP="00B76DA3">
      <w:pPr>
        <w:pStyle w:val="Default"/>
        <w:ind w:firstLine="709"/>
        <w:contextualSpacing/>
        <w:jc w:val="both"/>
        <w:rPr>
          <w:sz w:val="23"/>
          <w:szCs w:val="23"/>
        </w:rPr>
      </w:pPr>
      <w:r w:rsidRPr="00B76DA3">
        <w:rPr>
          <w:sz w:val="23"/>
          <w:szCs w:val="23"/>
        </w:rPr>
        <w:t xml:space="preserve">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или условиям договора допускаются альтернативные предложения. Если заказчиком не определены аспекты требований или условия договора, по которым допустимо предоставление альтернативных предложений, в конкурсной документации должно быть указано, что подача альтернативных предложений не допускается. Заказчик вправе ограничить количество альтернативных предложений, подаваемых одним участником. Конкурсная документация должна предусматривать правила подготовки и подачи альтернативных предложений, в т.ч. обязанность участника процедуры закупки явно их обособить в составе заявки на участие в конкурсе. </w:t>
      </w:r>
    </w:p>
    <w:p w:rsidR="003337F7" w:rsidRPr="00B76DA3" w:rsidRDefault="003337F7" w:rsidP="00B76DA3">
      <w:pPr>
        <w:pStyle w:val="Default"/>
        <w:ind w:firstLine="709"/>
        <w:contextualSpacing/>
        <w:jc w:val="both"/>
        <w:rPr>
          <w:sz w:val="23"/>
          <w:szCs w:val="23"/>
        </w:rPr>
      </w:pPr>
      <w:r w:rsidRPr="00B76DA3">
        <w:rPr>
          <w:sz w:val="23"/>
          <w:szCs w:val="23"/>
        </w:rPr>
        <w:t xml:space="preserve">4. Конкурсная документация должна содержать: </w:t>
      </w:r>
    </w:p>
    <w:p w:rsidR="003337F7" w:rsidRPr="00B76DA3" w:rsidRDefault="003337F7" w:rsidP="00B76DA3">
      <w:pPr>
        <w:pStyle w:val="Default"/>
        <w:ind w:firstLine="709"/>
        <w:contextualSpacing/>
        <w:jc w:val="both"/>
        <w:rPr>
          <w:sz w:val="23"/>
          <w:szCs w:val="23"/>
        </w:rPr>
      </w:pPr>
      <w:r w:rsidRPr="00B76DA3">
        <w:rPr>
          <w:sz w:val="23"/>
          <w:szCs w:val="23"/>
        </w:rPr>
        <w:t xml:space="preserve">1)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и инструкцию по ее заполнению; </w:t>
      </w:r>
    </w:p>
    <w:p w:rsidR="003337F7" w:rsidRPr="00B76DA3" w:rsidRDefault="003337F7" w:rsidP="00B76DA3">
      <w:pPr>
        <w:pStyle w:val="Default"/>
        <w:ind w:firstLine="709"/>
        <w:contextualSpacing/>
        <w:jc w:val="both"/>
        <w:rPr>
          <w:sz w:val="23"/>
          <w:szCs w:val="23"/>
        </w:rPr>
      </w:pPr>
      <w:r w:rsidRPr="00B76DA3">
        <w:rPr>
          <w:sz w:val="23"/>
          <w:szCs w:val="23"/>
        </w:rPr>
        <w:t xml:space="preserve">2)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объема и качественных характеристик; </w:t>
      </w:r>
    </w:p>
    <w:p w:rsidR="00BC4C0A" w:rsidRPr="00B76DA3" w:rsidRDefault="003337F7" w:rsidP="00B76DA3">
      <w:pPr>
        <w:pStyle w:val="Default"/>
        <w:ind w:firstLine="709"/>
        <w:contextualSpacing/>
        <w:jc w:val="both"/>
        <w:rPr>
          <w:sz w:val="23"/>
          <w:szCs w:val="23"/>
        </w:rPr>
      </w:pPr>
      <w:r w:rsidRPr="00B76DA3">
        <w:rPr>
          <w:sz w:val="23"/>
          <w:szCs w:val="23"/>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97614B" w:rsidRPr="00B76DA3" w:rsidRDefault="0097614B" w:rsidP="00B76DA3">
      <w:pPr>
        <w:pStyle w:val="Default"/>
        <w:ind w:firstLine="709"/>
        <w:contextualSpacing/>
        <w:jc w:val="both"/>
        <w:rPr>
          <w:sz w:val="23"/>
          <w:szCs w:val="23"/>
        </w:rPr>
      </w:pPr>
      <w:r w:rsidRPr="00B76DA3">
        <w:rPr>
          <w:sz w:val="23"/>
          <w:szCs w:val="23"/>
        </w:rPr>
        <w:t xml:space="preserve">4) место, условия и сроки (периоды) поставки товара, выполнения работ, оказания услуг; </w:t>
      </w:r>
    </w:p>
    <w:p w:rsidR="0097614B" w:rsidRPr="00B76DA3" w:rsidRDefault="0097614B" w:rsidP="00B76DA3">
      <w:pPr>
        <w:pStyle w:val="Default"/>
        <w:ind w:firstLine="709"/>
        <w:contextualSpacing/>
        <w:jc w:val="both"/>
        <w:rPr>
          <w:sz w:val="23"/>
          <w:szCs w:val="23"/>
        </w:rPr>
      </w:pPr>
      <w:r w:rsidRPr="00B76DA3">
        <w:rPr>
          <w:sz w:val="23"/>
          <w:szCs w:val="23"/>
        </w:rPr>
        <w:t xml:space="preserve">5) начальную (максимальную) цену договора или цену единицы продукции; </w:t>
      </w:r>
    </w:p>
    <w:p w:rsidR="0097614B" w:rsidRPr="00B76DA3" w:rsidRDefault="0097614B" w:rsidP="00B76DA3">
      <w:pPr>
        <w:pStyle w:val="Default"/>
        <w:ind w:firstLine="709"/>
        <w:contextualSpacing/>
        <w:jc w:val="both"/>
        <w:rPr>
          <w:sz w:val="23"/>
          <w:szCs w:val="23"/>
        </w:rPr>
      </w:pPr>
      <w:r w:rsidRPr="00B76DA3">
        <w:rPr>
          <w:sz w:val="23"/>
          <w:szCs w:val="23"/>
        </w:rPr>
        <w:t xml:space="preserve">6) форму, сроки и порядок оплаты товара, работ, услуг; </w:t>
      </w:r>
    </w:p>
    <w:p w:rsidR="0097614B" w:rsidRPr="00B76DA3" w:rsidRDefault="0097614B" w:rsidP="00B76DA3">
      <w:pPr>
        <w:pStyle w:val="Default"/>
        <w:ind w:firstLine="709"/>
        <w:contextualSpacing/>
        <w:jc w:val="both"/>
        <w:rPr>
          <w:sz w:val="23"/>
          <w:szCs w:val="23"/>
        </w:rPr>
      </w:pPr>
      <w:r w:rsidRPr="00B76DA3">
        <w:rPr>
          <w:sz w:val="23"/>
          <w:szCs w:val="23"/>
        </w:rPr>
        <w:t xml:space="preserve">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97614B" w:rsidRPr="00B76DA3" w:rsidRDefault="0097614B" w:rsidP="00B76DA3">
      <w:pPr>
        <w:pStyle w:val="Default"/>
        <w:ind w:firstLine="709"/>
        <w:contextualSpacing/>
        <w:jc w:val="both"/>
        <w:rPr>
          <w:sz w:val="23"/>
          <w:szCs w:val="23"/>
        </w:rPr>
      </w:pPr>
      <w:r w:rsidRPr="00B76DA3">
        <w:rPr>
          <w:sz w:val="23"/>
          <w:szCs w:val="23"/>
        </w:rPr>
        <w:t xml:space="preserve">8)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w:t>
      </w:r>
      <w:r w:rsidRPr="00B76DA3">
        <w:rPr>
          <w:sz w:val="23"/>
          <w:szCs w:val="23"/>
        </w:rPr>
        <w:lastRenderedPageBreak/>
        <w:t xml:space="preserve">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 </w:t>
      </w:r>
    </w:p>
    <w:p w:rsidR="0097614B" w:rsidRPr="00B76DA3" w:rsidRDefault="0097614B" w:rsidP="00B76DA3">
      <w:pPr>
        <w:pStyle w:val="Default"/>
        <w:ind w:firstLine="709"/>
        <w:contextualSpacing/>
        <w:jc w:val="both"/>
        <w:rPr>
          <w:sz w:val="23"/>
          <w:szCs w:val="23"/>
        </w:rPr>
      </w:pPr>
      <w:r w:rsidRPr="00B76DA3">
        <w:rPr>
          <w:sz w:val="23"/>
          <w:szCs w:val="23"/>
        </w:rPr>
        <w:t xml:space="preserve">9) условия платежей по договору, в том числе порядок и условия открытия аккредитива, если используется аккредитивная форма оплаты; </w:t>
      </w:r>
    </w:p>
    <w:p w:rsidR="0097614B" w:rsidRPr="00B76DA3" w:rsidRDefault="0097614B" w:rsidP="00B76DA3">
      <w:pPr>
        <w:pStyle w:val="Default"/>
        <w:ind w:firstLine="709"/>
        <w:contextualSpacing/>
        <w:jc w:val="both"/>
        <w:rPr>
          <w:sz w:val="23"/>
          <w:szCs w:val="23"/>
        </w:rPr>
      </w:pPr>
      <w:r w:rsidRPr="00B76DA3">
        <w:rPr>
          <w:sz w:val="23"/>
          <w:szCs w:val="23"/>
        </w:rPr>
        <w:t xml:space="preserve">10) сведения о возможности Заказчика изменить предусмотренные договором количество товаров, объем работ, услуг в соответствии с настоящим Стандартом; </w:t>
      </w:r>
    </w:p>
    <w:p w:rsidR="0097614B" w:rsidRPr="00B76DA3" w:rsidRDefault="0097614B" w:rsidP="00B76DA3">
      <w:pPr>
        <w:pStyle w:val="Default"/>
        <w:ind w:firstLine="709"/>
        <w:contextualSpacing/>
        <w:jc w:val="both"/>
        <w:rPr>
          <w:sz w:val="23"/>
          <w:szCs w:val="23"/>
        </w:rPr>
      </w:pPr>
      <w:r w:rsidRPr="00B76DA3">
        <w:rPr>
          <w:sz w:val="23"/>
          <w:szCs w:val="23"/>
        </w:rPr>
        <w:t xml:space="preserve">11) порядок, место, дату начала и дату окончания срока подачи заявок на участие в конкурсе; </w:t>
      </w:r>
    </w:p>
    <w:p w:rsidR="0097614B" w:rsidRPr="00B76DA3" w:rsidRDefault="0097614B" w:rsidP="00B76DA3">
      <w:pPr>
        <w:pStyle w:val="Default"/>
        <w:ind w:firstLine="709"/>
        <w:contextualSpacing/>
        <w:jc w:val="both"/>
        <w:rPr>
          <w:sz w:val="23"/>
          <w:szCs w:val="23"/>
        </w:rPr>
      </w:pPr>
      <w:r w:rsidRPr="00B76DA3">
        <w:rPr>
          <w:sz w:val="23"/>
          <w:szCs w:val="23"/>
        </w:rPr>
        <w:t>12) требования к участникам процедуры закупки, установленные в соответствии со стать</w:t>
      </w:r>
      <w:r w:rsidR="005376C7" w:rsidRPr="00B76DA3">
        <w:rPr>
          <w:sz w:val="23"/>
          <w:szCs w:val="23"/>
        </w:rPr>
        <w:t>ей</w:t>
      </w:r>
      <w:r w:rsidRPr="00B76DA3">
        <w:rPr>
          <w:sz w:val="23"/>
          <w:szCs w:val="23"/>
        </w:rPr>
        <w:t xml:space="preserve"> 10 настоящего Стандарта; </w:t>
      </w:r>
    </w:p>
    <w:p w:rsidR="0097614B" w:rsidRPr="00B76DA3" w:rsidRDefault="0097614B" w:rsidP="00B76DA3">
      <w:pPr>
        <w:pStyle w:val="Default"/>
        <w:ind w:firstLine="709"/>
        <w:contextualSpacing/>
        <w:jc w:val="both"/>
        <w:rPr>
          <w:sz w:val="23"/>
          <w:szCs w:val="23"/>
        </w:rPr>
      </w:pPr>
      <w:r w:rsidRPr="00B76DA3">
        <w:rPr>
          <w:sz w:val="23"/>
          <w:szCs w:val="23"/>
        </w:rPr>
        <w:t xml:space="preserve">13) порядок и срок отзыва заявок на участие в конкурсе, порядок внесения изменений в такие заявки; </w:t>
      </w:r>
    </w:p>
    <w:p w:rsidR="0097614B" w:rsidRPr="00B76DA3" w:rsidRDefault="0097614B" w:rsidP="00B76DA3">
      <w:pPr>
        <w:pStyle w:val="Default"/>
        <w:ind w:firstLine="709"/>
        <w:contextualSpacing/>
        <w:jc w:val="both"/>
        <w:rPr>
          <w:sz w:val="23"/>
          <w:szCs w:val="23"/>
        </w:rPr>
      </w:pPr>
      <w:r w:rsidRPr="00B76DA3">
        <w:rPr>
          <w:sz w:val="23"/>
          <w:szCs w:val="23"/>
        </w:rPr>
        <w:t xml:space="preserve">14) формы, порядок, даты начала и окончания срока предоставления участникам процедуры закупки разъяснений положений конкурсной документации; </w:t>
      </w:r>
    </w:p>
    <w:p w:rsidR="0097614B" w:rsidRPr="00B76DA3" w:rsidRDefault="0097614B" w:rsidP="00B76DA3">
      <w:pPr>
        <w:pStyle w:val="Default"/>
        <w:ind w:firstLine="709"/>
        <w:contextualSpacing/>
        <w:jc w:val="both"/>
        <w:rPr>
          <w:sz w:val="23"/>
          <w:szCs w:val="23"/>
        </w:rPr>
      </w:pPr>
      <w:r w:rsidRPr="00B76DA3">
        <w:rPr>
          <w:sz w:val="23"/>
          <w:szCs w:val="23"/>
        </w:rPr>
        <w:t xml:space="preserve">15)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97614B" w:rsidRPr="00B76DA3" w:rsidRDefault="0097614B" w:rsidP="00B76DA3">
      <w:pPr>
        <w:pStyle w:val="Default"/>
        <w:ind w:firstLine="709"/>
        <w:contextualSpacing/>
        <w:jc w:val="both"/>
        <w:rPr>
          <w:sz w:val="23"/>
          <w:szCs w:val="23"/>
        </w:rPr>
      </w:pPr>
      <w:r w:rsidRPr="00B76DA3">
        <w:rPr>
          <w:sz w:val="23"/>
          <w:szCs w:val="23"/>
        </w:rPr>
        <w:t xml:space="preserve">16) критерии оценки заявок на участие в конкурсе и их значимость; </w:t>
      </w:r>
    </w:p>
    <w:p w:rsidR="0097614B" w:rsidRPr="00B76DA3" w:rsidRDefault="0097614B" w:rsidP="00B76DA3">
      <w:pPr>
        <w:pStyle w:val="Default"/>
        <w:ind w:firstLine="709"/>
        <w:contextualSpacing/>
        <w:jc w:val="both"/>
        <w:rPr>
          <w:sz w:val="23"/>
          <w:szCs w:val="23"/>
        </w:rPr>
      </w:pPr>
      <w:r w:rsidRPr="00B76DA3">
        <w:rPr>
          <w:sz w:val="23"/>
          <w:szCs w:val="23"/>
        </w:rPr>
        <w:t xml:space="preserve">17) порядок оценки и сопоставления заявок на участие в конкурсе; </w:t>
      </w:r>
    </w:p>
    <w:p w:rsidR="001C54E8" w:rsidRPr="00B76DA3" w:rsidRDefault="0097614B" w:rsidP="00B76DA3">
      <w:pPr>
        <w:pStyle w:val="Default"/>
        <w:ind w:firstLine="709"/>
        <w:contextualSpacing/>
        <w:jc w:val="both"/>
        <w:rPr>
          <w:sz w:val="23"/>
          <w:szCs w:val="23"/>
        </w:rPr>
      </w:pPr>
      <w:r w:rsidRPr="00B76DA3">
        <w:rPr>
          <w:sz w:val="23"/>
          <w:szCs w:val="23"/>
        </w:rPr>
        <w:t>18) </w:t>
      </w:r>
      <w:r w:rsidR="001D1AC0" w:rsidRPr="00B76DA3">
        <w:rPr>
          <w:sz w:val="23"/>
          <w:szCs w:val="23"/>
        </w:rPr>
        <w:t>размер обеспечения заявки на участие в конкурсе, срок и порядок предоставления обеспечения такой заявки, в случае установления Заказчиком, организатором размещения заказа требования обеспечения заявки на участие в конкурсе;</w:t>
      </w:r>
    </w:p>
    <w:p w:rsidR="0097614B"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r w:rsidR="0097614B" w:rsidRPr="00B76DA3">
        <w:rPr>
          <w:sz w:val="23"/>
          <w:szCs w:val="23"/>
        </w:rPr>
        <w:t xml:space="preserve"> </w:t>
      </w:r>
    </w:p>
    <w:p w:rsidR="0097614B" w:rsidRPr="00B76DA3" w:rsidRDefault="0097614B" w:rsidP="00B76DA3">
      <w:pPr>
        <w:pStyle w:val="Default"/>
        <w:ind w:firstLine="709"/>
        <w:contextualSpacing/>
        <w:jc w:val="both"/>
        <w:rPr>
          <w:sz w:val="23"/>
          <w:szCs w:val="23"/>
        </w:rPr>
      </w:pPr>
      <w:r w:rsidRPr="00B76DA3">
        <w:rPr>
          <w:sz w:val="23"/>
          <w:szCs w:val="23"/>
        </w:rPr>
        <w:t xml:space="preserve">19) размер обеспечения исполнения договора, срок и порядок его предоставления в случае, если Заказчиком, организатором размещения заказа установлено требование обеспечения исполнения договора. Размер обеспечения исполнения договора определяется статьей 10.1 настоящего Стандарта; </w:t>
      </w:r>
    </w:p>
    <w:p w:rsidR="0097614B" w:rsidRPr="00B76DA3" w:rsidRDefault="0097614B" w:rsidP="00B76DA3">
      <w:pPr>
        <w:pStyle w:val="Default"/>
        <w:ind w:firstLine="709"/>
        <w:contextualSpacing/>
        <w:jc w:val="both"/>
        <w:rPr>
          <w:sz w:val="23"/>
          <w:szCs w:val="23"/>
        </w:rPr>
      </w:pPr>
      <w:r w:rsidRPr="00B76DA3">
        <w:rPr>
          <w:sz w:val="23"/>
          <w:szCs w:val="23"/>
        </w:rPr>
        <w:t>20) срок со дня размещения на официальном сайте выписки из протокола оценки и сопоставления заявок на участие в конкурсе, в течение которого победитель конкурса должен подписать проект договора. Указанный срок должен соста</w:t>
      </w:r>
      <w:r w:rsidR="00FA070A" w:rsidRPr="00B76DA3">
        <w:rPr>
          <w:sz w:val="23"/>
          <w:szCs w:val="23"/>
        </w:rPr>
        <w:t>влять не менее чем десять дней;</w:t>
      </w:r>
    </w:p>
    <w:p w:rsidR="00FA070A" w:rsidRPr="00B76DA3" w:rsidRDefault="00084E5D" w:rsidP="00B76DA3">
      <w:pPr>
        <w:pStyle w:val="Default"/>
        <w:ind w:firstLine="709"/>
        <w:contextualSpacing/>
        <w:jc w:val="both"/>
        <w:rPr>
          <w:sz w:val="23"/>
          <w:szCs w:val="23"/>
        </w:rPr>
      </w:pPr>
      <w:r w:rsidRPr="00B76DA3">
        <w:rPr>
          <w:sz w:val="23"/>
          <w:szCs w:val="23"/>
        </w:rPr>
        <w:t>21) преимущества, предоставляемые заказчиком в соответствии со Статьей 10.2 настоящего Стандарта.</w:t>
      </w:r>
    </w:p>
    <w:p w:rsidR="001C54E8"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97614B" w:rsidRPr="00B76DA3" w:rsidRDefault="0097614B" w:rsidP="00B76DA3">
      <w:pPr>
        <w:pStyle w:val="Default"/>
        <w:ind w:firstLine="709"/>
        <w:contextualSpacing/>
        <w:jc w:val="both"/>
        <w:rPr>
          <w:sz w:val="23"/>
          <w:szCs w:val="23"/>
        </w:rPr>
      </w:pPr>
      <w:r w:rsidRPr="00B76DA3">
        <w:rPr>
          <w:sz w:val="23"/>
          <w:szCs w:val="23"/>
        </w:rPr>
        <w:t xml:space="preserve">5.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 </w:t>
      </w:r>
    </w:p>
    <w:p w:rsidR="003337F7" w:rsidRPr="00B76DA3" w:rsidRDefault="0097614B" w:rsidP="00B76DA3">
      <w:pPr>
        <w:pStyle w:val="Default"/>
        <w:ind w:firstLine="709"/>
        <w:contextualSpacing/>
        <w:jc w:val="both"/>
        <w:rPr>
          <w:sz w:val="23"/>
          <w:szCs w:val="23"/>
        </w:rPr>
      </w:pPr>
      <w:r w:rsidRPr="00B76DA3">
        <w:rPr>
          <w:sz w:val="23"/>
          <w:szCs w:val="23"/>
        </w:rPr>
        <w:t>6. Сведения, содержащиеся в конкурсной документации, должны соответствовать сведениям, указанным в извещении о проведении конкурса.</w:t>
      </w:r>
    </w:p>
    <w:p w:rsidR="0097614B" w:rsidRPr="00B76DA3" w:rsidRDefault="0097614B" w:rsidP="00B76DA3">
      <w:pPr>
        <w:pStyle w:val="Default"/>
        <w:ind w:firstLine="709"/>
        <w:contextualSpacing/>
        <w:jc w:val="both"/>
        <w:rPr>
          <w:sz w:val="23"/>
          <w:szCs w:val="23"/>
        </w:rPr>
      </w:pPr>
    </w:p>
    <w:p w:rsidR="002A2E77" w:rsidRPr="00B76DA3" w:rsidRDefault="002A2E77" w:rsidP="00B76DA3">
      <w:pPr>
        <w:pStyle w:val="2"/>
        <w:spacing w:line="240" w:lineRule="auto"/>
        <w:rPr>
          <w:szCs w:val="23"/>
        </w:rPr>
      </w:pPr>
      <w:bookmarkStart w:id="29" w:name="_Toc444514057"/>
      <w:r w:rsidRPr="00B76DA3">
        <w:rPr>
          <w:szCs w:val="23"/>
        </w:rPr>
        <w:t>Статья 15. Порядок предоставления конкурсной документации</w:t>
      </w:r>
      <w:bookmarkEnd w:id="29"/>
      <w:r w:rsidRPr="00B76DA3">
        <w:rPr>
          <w:szCs w:val="23"/>
        </w:rPr>
        <w:t xml:space="preserve"> </w:t>
      </w:r>
    </w:p>
    <w:p w:rsidR="00861289" w:rsidRPr="00B76DA3" w:rsidRDefault="00861289" w:rsidP="00B76DA3">
      <w:pPr>
        <w:pStyle w:val="Default"/>
        <w:ind w:firstLine="709"/>
        <w:jc w:val="both"/>
        <w:rPr>
          <w:sz w:val="23"/>
          <w:szCs w:val="23"/>
        </w:rPr>
      </w:pPr>
    </w:p>
    <w:p w:rsidR="002A2E77" w:rsidRPr="00B76DA3" w:rsidRDefault="002A2E77" w:rsidP="00B76DA3">
      <w:pPr>
        <w:pStyle w:val="Default"/>
        <w:ind w:firstLine="709"/>
        <w:jc w:val="both"/>
        <w:rPr>
          <w:sz w:val="23"/>
          <w:szCs w:val="23"/>
        </w:rPr>
      </w:pPr>
      <w:r w:rsidRPr="00B76DA3">
        <w:rPr>
          <w:sz w:val="23"/>
          <w:szCs w:val="23"/>
        </w:rPr>
        <w:t xml:space="preserve">1. В случае проведения конкурса Заказчик, организатор размещения заказа, специализированная организация обеспечивают размещение конкурсной документации на официальном сайте о размещении заказов, одновременно с размещением извещения о проведении конкурса. Конкурсная документация должна быть доступна для ознакомления на официальном сайте о размещении заказов без взимания платы. </w:t>
      </w:r>
    </w:p>
    <w:p w:rsidR="002A2E77" w:rsidRPr="00B76DA3" w:rsidRDefault="002A2E77" w:rsidP="00B76DA3">
      <w:pPr>
        <w:pStyle w:val="Default"/>
        <w:ind w:firstLine="709"/>
        <w:contextualSpacing/>
        <w:jc w:val="both"/>
        <w:rPr>
          <w:sz w:val="23"/>
          <w:szCs w:val="23"/>
        </w:rPr>
      </w:pPr>
      <w:r w:rsidRPr="00B76DA3">
        <w:rPr>
          <w:sz w:val="23"/>
          <w:szCs w:val="23"/>
        </w:rPr>
        <w:t>2. Со дня размещения на официальном сайте о размещении заказов извещения о проведении конкурса Заказчик, организатор размещен</w:t>
      </w:r>
      <w:r w:rsidR="00360AAF" w:rsidRPr="00B76DA3">
        <w:rPr>
          <w:sz w:val="23"/>
          <w:szCs w:val="23"/>
        </w:rPr>
        <w:t xml:space="preserve">ия заказа на основании заявления </w:t>
      </w:r>
      <w:r w:rsidRPr="00B76DA3">
        <w:rPr>
          <w:sz w:val="23"/>
          <w:szCs w:val="23"/>
        </w:rPr>
        <w:t xml:space="preserve">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организатором размещения заказа и указание об этом содержится в извещении о проведении </w:t>
      </w:r>
      <w:r w:rsidRPr="00B76DA3">
        <w:rPr>
          <w:sz w:val="23"/>
          <w:szCs w:val="23"/>
        </w:rPr>
        <w:lastRenderedPageBreak/>
        <w:t xml:space="preserve">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организатора размещения, специализированной организации заказа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w:t>
      </w:r>
    </w:p>
    <w:p w:rsidR="002A2E77" w:rsidRPr="00B76DA3" w:rsidRDefault="002A2E77" w:rsidP="00B76DA3">
      <w:pPr>
        <w:pStyle w:val="Default"/>
        <w:ind w:firstLine="709"/>
        <w:contextualSpacing/>
        <w:jc w:val="both"/>
        <w:rPr>
          <w:sz w:val="23"/>
          <w:szCs w:val="23"/>
        </w:rPr>
      </w:pPr>
      <w:r w:rsidRPr="00B76DA3">
        <w:rPr>
          <w:sz w:val="23"/>
          <w:szCs w:val="23"/>
        </w:rPr>
        <w:t xml:space="preserve">3. Предоставление конкурсной документации до размещения на официальном сайте о размещении заказов извещения о проведении конкурса не допускается. </w:t>
      </w:r>
    </w:p>
    <w:p w:rsidR="0097614B" w:rsidRPr="00B76DA3" w:rsidRDefault="002A2E77" w:rsidP="00B76DA3">
      <w:pPr>
        <w:pStyle w:val="Default"/>
        <w:ind w:firstLine="709"/>
        <w:contextualSpacing/>
        <w:jc w:val="both"/>
        <w:rPr>
          <w:sz w:val="23"/>
          <w:szCs w:val="23"/>
        </w:rPr>
      </w:pPr>
      <w:r w:rsidRPr="00B76DA3">
        <w:rPr>
          <w:sz w:val="23"/>
          <w:szCs w:val="23"/>
        </w:rPr>
        <w:t>4. Конкурсная документация, размещенная на официальном сайте о размещении заказов, должна соответствовать конкурсной документации, предоставляемой в порядке, установленном частью 2 настоящей статьи.</w:t>
      </w:r>
    </w:p>
    <w:p w:rsidR="002A2E77" w:rsidRPr="00B76DA3" w:rsidRDefault="002A2E77" w:rsidP="00B76DA3">
      <w:pPr>
        <w:pStyle w:val="Default"/>
        <w:ind w:firstLine="709"/>
        <w:contextualSpacing/>
        <w:jc w:val="both"/>
        <w:rPr>
          <w:sz w:val="23"/>
          <w:szCs w:val="23"/>
        </w:rPr>
      </w:pPr>
    </w:p>
    <w:p w:rsidR="002A2E77" w:rsidRPr="00B76DA3" w:rsidRDefault="002A2E77" w:rsidP="00B76DA3">
      <w:pPr>
        <w:pStyle w:val="2"/>
        <w:spacing w:line="240" w:lineRule="auto"/>
        <w:ind w:left="0" w:firstLine="708"/>
        <w:rPr>
          <w:szCs w:val="23"/>
        </w:rPr>
      </w:pPr>
      <w:bookmarkStart w:id="30" w:name="_Toc444514058"/>
      <w:r w:rsidRPr="00B76DA3">
        <w:rPr>
          <w:szCs w:val="23"/>
        </w:rPr>
        <w:t>Статья 16. Разъяснение положений конкурсной документации и внесение в нее изменений</w:t>
      </w:r>
      <w:bookmarkEnd w:id="30"/>
      <w:r w:rsidRPr="00B76DA3">
        <w:rPr>
          <w:szCs w:val="23"/>
        </w:rPr>
        <w:t xml:space="preserve"> </w:t>
      </w:r>
    </w:p>
    <w:p w:rsidR="0009153C" w:rsidRPr="00B76DA3" w:rsidRDefault="0009153C" w:rsidP="00B76DA3">
      <w:pPr>
        <w:pStyle w:val="Default"/>
        <w:ind w:firstLine="709"/>
        <w:jc w:val="both"/>
        <w:rPr>
          <w:sz w:val="23"/>
          <w:szCs w:val="23"/>
        </w:rPr>
      </w:pPr>
    </w:p>
    <w:p w:rsidR="002A2E77" w:rsidRPr="00B76DA3" w:rsidRDefault="002A2E77" w:rsidP="00B76DA3">
      <w:pPr>
        <w:pStyle w:val="Default"/>
        <w:ind w:firstLine="709"/>
        <w:contextualSpacing/>
        <w:jc w:val="both"/>
        <w:rPr>
          <w:sz w:val="23"/>
          <w:szCs w:val="23"/>
        </w:rPr>
      </w:pPr>
      <w:r w:rsidRPr="00B76DA3">
        <w:rPr>
          <w:sz w:val="23"/>
          <w:szCs w:val="23"/>
        </w:rPr>
        <w:t xml:space="preserve">1. Любой участник процедуры закупки вправе направить в письменной форме, в том числе в форме электронного документа, Заказчику, организатору размещения заказа запрос о разъяснении положений конкурсной документации. В течение трех рабочих дней со дня поступления указанного запроса Заказчик, организатор размещения заказа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размещения заказа не позднее, чем за пять дней до дня окончания подачи заявок на участие в конкурсе. </w:t>
      </w:r>
    </w:p>
    <w:p w:rsidR="002A2E77" w:rsidRPr="00B76DA3" w:rsidRDefault="002A2E77" w:rsidP="00B76DA3">
      <w:pPr>
        <w:pStyle w:val="Default"/>
        <w:ind w:firstLine="709"/>
        <w:contextualSpacing/>
        <w:jc w:val="both"/>
        <w:rPr>
          <w:sz w:val="23"/>
          <w:szCs w:val="23"/>
        </w:rPr>
      </w:pPr>
      <w:r w:rsidRPr="00B76DA3">
        <w:rPr>
          <w:sz w:val="23"/>
          <w:szCs w:val="23"/>
        </w:rPr>
        <w:t xml:space="preserve">2. В течение одного дня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организатором размещения заказа, специализированной организацией на официальном сайте о размещении заказов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 </w:t>
      </w:r>
    </w:p>
    <w:p w:rsidR="002A2E77" w:rsidRPr="00B76DA3" w:rsidRDefault="002A2E77" w:rsidP="00B76DA3">
      <w:pPr>
        <w:pStyle w:val="Default"/>
        <w:ind w:firstLine="709"/>
        <w:contextualSpacing/>
        <w:jc w:val="both"/>
        <w:rPr>
          <w:sz w:val="23"/>
          <w:szCs w:val="23"/>
        </w:rPr>
      </w:pPr>
      <w:r w:rsidRPr="00B76DA3">
        <w:rPr>
          <w:sz w:val="23"/>
          <w:szCs w:val="23"/>
        </w:rPr>
        <w:t xml:space="preserve">3. Заказчик, организатор размещения заказа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рабочего со дня принятия решения о внесении изменений в конкурсную документацию такие изменения размещаются Заказчиком, организатором размещения заказа, специализированной организацией в порядке, установленном размещения извещения о проведении конкурса, и в течение двух рабочих дней направляются заказными письмами или в форме электронных документов всем участникам процедуры закупки,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о размещении заказов внесенных изменений в конкурсную документацию до даты окончания подачи заявок на участие в конкурсе такой срок составлял </w:t>
      </w:r>
      <w:r w:rsidR="00394077" w:rsidRPr="00B76DA3">
        <w:rPr>
          <w:sz w:val="23"/>
          <w:szCs w:val="23"/>
        </w:rPr>
        <w:t>не</w:t>
      </w:r>
      <w:r w:rsidR="00697C69" w:rsidRPr="00B76DA3">
        <w:rPr>
          <w:sz w:val="23"/>
          <w:szCs w:val="23"/>
        </w:rPr>
        <w:t xml:space="preserve"> ме</w:t>
      </w:r>
      <w:r w:rsidR="00394077" w:rsidRPr="00B76DA3">
        <w:rPr>
          <w:sz w:val="23"/>
          <w:szCs w:val="23"/>
        </w:rPr>
        <w:t>нее чем пятнадцать дней</w:t>
      </w:r>
      <w:r w:rsidRPr="00B76DA3">
        <w:rPr>
          <w:sz w:val="23"/>
          <w:szCs w:val="23"/>
        </w:rPr>
        <w:t>.</w:t>
      </w:r>
    </w:p>
    <w:p w:rsidR="001C54E8"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2A2E77" w:rsidRPr="00B76DA3" w:rsidRDefault="002A2E77" w:rsidP="00B76DA3">
      <w:pPr>
        <w:pStyle w:val="Default"/>
        <w:ind w:firstLine="709"/>
        <w:contextualSpacing/>
        <w:jc w:val="both"/>
        <w:rPr>
          <w:sz w:val="23"/>
          <w:szCs w:val="23"/>
        </w:rPr>
      </w:pPr>
    </w:p>
    <w:p w:rsidR="002A2E77" w:rsidRPr="00B76DA3" w:rsidRDefault="002A2E77" w:rsidP="00B76DA3">
      <w:pPr>
        <w:pStyle w:val="2"/>
        <w:spacing w:line="240" w:lineRule="auto"/>
        <w:rPr>
          <w:szCs w:val="23"/>
        </w:rPr>
      </w:pPr>
      <w:bookmarkStart w:id="31" w:name="_Toc444514059"/>
      <w:r w:rsidRPr="00B76DA3">
        <w:rPr>
          <w:szCs w:val="23"/>
        </w:rPr>
        <w:t>Статья 17. Порядок подачи заявок на участие в конкурсе</w:t>
      </w:r>
      <w:bookmarkEnd w:id="31"/>
    </w:p>
    <w:p w:rsidR="002A2E77" w:rsidRPr="00B76DA3" w:rsidRDefault="002A2E77" w:rsidP="00B76DA3">
      <w:pPr>
        <w:pStyle w:val="Default"/>
        <w:contextualSpacing/>
        <w:jc w:val="both"/>
        <w:rPr>
          <w:b/>
          <w:bCs/>
          <w:sz w:val="23"/>
          <w:szCs w:val="23"/>
        </w:rPr>
      </w:pPr>
    </w:p>
    <w:p w:rsidR="002A2E77" w:rsidRPr="00B76DA3" w:rsidRDefault="002A2E77" w:rsidP="00B76DA3">
      <w:pPr>
        <w:pStyle w:val="Default"/>
        <w:ind w:firstLine="709"/>
        <w:jc w:val="both"/>
        <w:rPr>
          <w:sz w:val="23"/>
          <w:szCs w:val="23"/>
        </w:rPr>
      </w:pPr>
      <w:r w:rsidRPr="00B76DA3">
        <w:rPr>
          <w:sz w:val="23"/>
          <w:szCs w:val="23"/>
        </w:rPr>
        <w:t>1.</w:t>
      </w:r>
      <w:r w:rsidR="0040102D" w:rsidRPr="00B76DA3">
        <w:rPr>
          <w:sz w:val="23"/>
          <w:szCs w:val="23"/>
        </w:rPr>
        <w:t> </w:t>
      </w:r>
      <w:r w:rsidR="00926B31" w:rsidRPr="00B76DA3">
        <w:rPr>
          <w:sz w:val="23"/>
          <w:szCs w:val="23"/>
        </w:rPr>
        <w:t>Для участия в конкурсе участник процедуры закупки подает заявку на участие в конкурсе в сроки и в форме, установленные в конкурсной документацией. Форма подачи заявок на участие в конкурсе (письменная или (и) электронная) определяется заказчиком перед размещением процедуры закупки.</w:t>
      </w:r>
    </w:p>
    <w:p w:rsidR="00926B31" w:rsidRPr="00B76DA3" w:rsidRDefault="00926B31" w:rsidP="00B76DA3">
      <w:pPr>
        <w:pStyle w:val="Default"/>
        <w:jc w:val="both"/>
        <w:rPr>
          <w:sz w:val="23"/>
          <w:szCs w:val="23"/>
        </w:rPr>
      </w:pPr>
      <w:r w:rsidRPr="00B76DA3">
        <w:rPr>
          <w:sz w:val="23"/>
          <w:szCs w:val="23"/>
        </w:rPr>
        <w:t>(в ред. решения Совета директоров от 15.01.2014)</w:t>
      </w:r>
    </w:p>
    <w:p w:rsidR="002A2E77" w:rsidRPr="00B76DA3" w:rsidRDefault="002A2E77" w:rsidP="00B76DA3">
      <w:pPr>
        <w:pStyle w:val="Default"/>
        <w:ind w:firstLine="709"/>
        <w:jc w:val="both"/>
        <w:rPr>
          <w:sz w:val="23"/>
          <w:szCs w:val="23"/>
        </w:rPr>
      </w:pPr>
      <w:r w:rsidRPr="00B76DA3">
        <w:rPr>
          <w:sz w:val="23"/>
          <w:szCs w:val="23"/>
        </w:rPr>
        <w:t>2.</w:t>
      </w:r>
      <w:r w:rsidR="0040102D" w:rsidRPr="00B76DA3">
        <w:rPr>
          <w:sz w:val="23"/>
          <w:szCs w:val="23"/>
        </w:rPr>
        <w:t> </w:t>
      </w:r>
      <w:r w:rsidRPr="00B76DA3">
        <w:rPr>
          <w:sz w:val="23"/>
          <w:szCs w:val="23"/>
        </w:rPr>
        <w:t xml:space="preserve">Участник процедуры закупки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на участие в котором подается данная заявка. </w:t>
      </w:r>
      <w:r w:rsidRPr="00B76DA3">
        <w:rPr>
          <w:sz w:val="23"/>
          <w:szCs w:val="23"/>
        </w:rPr>
        <w:lastRenderedPageBreak/>
        <w:t xml:space="preserve">Заявка в письменной форме может быть подана участником процедуры закупки, а так же посредством почты или курьерской службы. </w:t>
      </w:r>
    </w:p>
    <w:p w:rsidR="002A2E77" w:rsidRPr="00B76DA3" w:rsidRDefault="002A2E77" w:rsidP="00B76DA3">
      <w:pPr>
        <w:pStyle w:val="Default"/>
        <w:ind w:firstLine="709"/>
        <w:jc w:val="both"/>
        <w:rPr>
          <w:sz w:val="23"/>
          <w:szCs w:val="23"/>
        </w:rPr>
      </w:pPr>
      <w:r w:rsidRPr="00B76DA3">
        <w:rPr>
          <w:sz w:val="23"/>
          <w:szCs w:val="23"/>
        </w:rPr>
        <w:t xml:space="preserve">3. Заявка на участие в конкурсе должна содержать: </w:t>
      </w:r>
    </w:p>
    <w:p w:rsidR="002A2E77" w:rsidRPr="00B76DA3" w:rsidRDefault="002A2E77" w:rsidP="00B76DA3">
      <w:pPr>
        <w:pStyle w:val="Default"/>
        <w:ind w:firstLine="709"/>
        <w:jc w:val="both"/>
        <w:rPr>
          <w:sz w:val="23"/>
          <w:szCs w:val="23"/>
        </w:rPr>
      </w:pPr>
      <w:r w:rsidRPr="00B76DA3">
        <w:rPr>
          <w:sz w:val="23"/>
          <w:szCs w:val="23"/>
        </w:rPr>
        <w:t xml:space="preserve">1) сведения и документы об участнике процедуры закупки, подавшем такую заявку: </w:t>
      </w:r>
    </w:p>
    <w:p w:rsidR="002A2E77" w:rsidRPr="00B76DA3" w:rsidRDefault="002A2E77" w:rsidP="00B76DA3">
      <w:pPr>
        <w:pStyle w:val="Default"/>
        <w:ind w:firstLine="709"/>
        <w:jc w:val="both"/>
        <w:rPr>
          <w:sz w:val="23"/>
          <w:szCs w:val="23"/>
        </w:rPr>
      </w:pPr>
      <w:r w:rsidRPr="00B76DA3">
        <w:rPr>
          <w:sz w:val="23"/>
          <w:szCs w:val="23"/>
        </w:rPr>
        <w:t>а)</w:t>
      </w:r>
      <w:r w:rsidR="0040102D" w:rsidRPr="00B76DA3">
        <w:rPr>
          <w:sz w:val="23"/>
          <w:szCs w:val="23"/>
        </w:rPr>
        <w:t> </w:t>
      </w:r>
      <w:r w:rsidRPr="00B76DA3">
        <w:rPr>
          <w:sz w:val="23"/>
          <w:szCs w:val="23"/>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2A2E77" w:rsidRPr="00B76DA3" w:rsidRDefault="002A2E77" w:rsidP="00B76DA3">
      <w:pPr>
        <w:pStyle w:val="Default"/>
        <w:ind w:firstLine="709"/>
        <w:jc w:val="both"/>
        <w:rPr>
          <w:sz w:val="23"/>
          <w:szCs w:val="23"/>
        </w:rPr>
      </w:pPr>
      <w:r w:rsidRPr="00B76DA3">
        <w:rPr>
          <w:sz w:val="23"/>
          <w:szCs w:val="23"/>
        </w:rPr>
        <w:t>б)</w:t>
      </w:r>
      <w:r w:rsidR="0040102D" w:rsidRPr="00B76DA3">
        <w:rPr>
          <w:sz w:val="23"/>
          <w:szCs w:val="23"/>
        </w:rPr>
        <w:t> </w:t>
      </w:r>
      <w:r w:rsidRPr="00B76DA3">
        <w:rPr>
          <w:sz w:val="23"/>
          <w:szCs w:val="23"/>
        </w:rPr>
        <w:t xml:space="preserve">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о размещении заказов извещения о проведении конкурса; </w:t>
      </w:r>
    </w:p>
    <w:p w:rsidR="0040102D" w:rsidRPr="00B76DA3" w:rsidRDefault="002A2E77" w:rsidP="00B76DA3">
      <w:pPr>
        <w:pStyle w:val="Default"/>
        <w:ind w:firstLine="709"/>
        <w:jc w:val="both"/>
        <w:rPr>
          <w:sz w:val="23"/>
          <w:szCs w:val="23"/>
        </w:rPr>
      </w:pPr>
      <w:r w:rsidRPr="00B76DA3">
        <w:rPr>
          <w:sz w:val="23"/>
          <w:szCs w:val="23"/>
        </w:rPr>
        <w:t>в)</w:t>
      </w:r>
      <w:r w:rsidR="0040102D" w:rsidRPr="00B76DA3">
        <w:rPr>
          <w:sz w:val="23"/>
          <w:szCs w:val="23"/>
        </w:rPr>
        <w:t> </w:t>
      </w:r>
      <w:r w:rsidRPr="00B76DA3">
        <w:rPr>
          <w:sz w:val="23"/>
          <w:szCs w:val="23"/>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 </w:t>
      </w:r>
    </w:p>
    <w:p w:rsidR="0040102D" w:rsidRPr="00B76DA3" w:rsidRDefault="002A2E77" w:rsidP="00B76DA3">
      <w:pPr>
        <w:pStyle w:val="Default"/>
        <w:ind w:firstLine="709"/>
        <w:jc w:val="both"/>
        <w:rPr>
          <w:sz w:val="23"/>
          <w:szCs w:val="23"/>
        </w:rPr>
      </w:pPr>
      <w:r w:rsidRPr="00B76DA3">
        <w:rPr>
          <w:sz w:val="23"/>
          <w:szCs w:val="23"/>
        </w:rPr>
        <w:t>г)</w:t>
      </w:r>
      <w:r w:rsidR="0040102D" w:rsidRPr="00B76DA3">
        <w:rPr>
          <w:sz w:val="23"/>
          <w:szCs w:val="23"/>
        </w:rPr>
        <w:t> </w:t>
      </w:r>
      <w:r w:rsidR="0009153C" w:rsidRPr="00B76DA3">
        <w:rPr>
          <w:sz w:val="23"/>
          <w:szCs w:val="23"/>
        </w:rPr>
        <w:t>сведения в виде справочной информации, подтверждающие соответствие участника процедуры закупки требованиям, предъявляемым к участникам процедуры закупки, указанным в пунктах 1, 4 - 6 статьи 10 настоящего Стандарта</w:t>
      </w:r>
      <w:r w:rsidRPr="00B76DA3">
        <w:rPr>
          <w:sz w:val="23"/>
          <w:szCs w:val="23"/>
        </w:rPr>
        <w:t xml:space="preserve">; </w:t>
      </w:r>
    </w:p>
    <w:p w:rsidR="0009153C" w:rsidRPr="00B76DA3" w:rsidRDefault="0009153C" w:rsidP="00B76DA3">
      <w:pPr>
        <w:pStyle w:val="Default"/>
        <w:jc w:val="both"/>
        <w:rPr>
          <w:sz w:val="23"/>
          <w:szCs w:val="23"/>
        </w:rPr>
      </w:pPr>
      <w:r w:rsidRPr="00B76DA3">
        <w:rPr>
          <w:sz w:val="23"/>
          <w:szCs w:val="23"/>
        </w:rPr>
        <w:t>(в ред. решения Совета директоров от 15.01.2014)</w:t>
      </w:r>
    </w:p>
    <w:p w:rsidR="0040102D" w:rsidRPr="00B76DA3" w:rsidRDefault="002A2E77" w:rsidP="00B76DA3">
      <w:pPr>
        <w:pStyle w:val="Default"/>
        <w:ind w:firstLine="709"/>
        <w:jc w:val="both"/>
        <w:rPr>
          <w:sz w:val="23"/>
          <w:szCs w:val="23"/>
        </w:rPr>
      </w:pPr>
      <w:r w:rsidRPr="00B76DA3">
        <w:rPr>
          <w:sz w:val="23"/>
          <w:szCs w:val="23"/>
        </w:rPr>
        <w:t>д)</w:t>
      </w:r>
      <w:r w:rsidR="0040102D" w:rsidRPr="00B76DA3">
        <w:rPr>
          <w:sz w:val="23"/>
          <w:szCs w:val="23"/>
        </w:rPr>
        <w:t> </w:t>
      </w:r>
      <w:r w:rsidRPr="00B76DA3">
        <w:rPr>
          <w:sz w:val="23"/>
          <w:szCs w:val="23"/>
        </w:rPr>
        <w:t xml:space="preserve">копии учредительных документов участника процедуры закупки (для юридических лиц); </w:t>
      </w:r>
    </w:p>
    <w:p w:rsidR="002A2E77" w:rsidRPr="00B76DA3" w:rsidRDefault="002A2E77" w:rsidP="00B76DA3">
      <w:pPr>
        <w:pStyle w:val="Default"/>
        <w:ind w:firstLine="709"/>
        <w:jc w:val="both"/>
        <w:rPr>
          <w:sz w:val="23"/>
          <w:szCs w:val="23"/>
        </w:rPr>
      </w:pPr>
      <w:r w:rsidRPr="00B76DA3">
        <w:rPr>
          <w:sz w:val="23"/>
          <w:szCs w:val="23"/>
        </w:rPr>
        <w:t>е)</w:t>
      </w:r>
      <w:r w:rsidR="0040102D" w:rsidRPr="00B76DA3">
        <w:rPr>
          <w:sz w:val="23"/>
          <w:szCs w:val="23"/>
        </w:rPr>
        <w:t> </w:t>
      </w:r>
      <w:r w:rsidRPr="00B76DA3">
        <w:rPr>
          <w:sz w:val="23"/>
          <w:szCs w:val="23"/>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w:t>
      </w:r>
    </w:p>
    <w:p w:rsidR="002A2E77" w:rsidRPr="00B76DA3" w:rsidRDefault="002A2E77" w:rsidP="00B76DA3">
      <w:pPr>
        <w:pStyle w:val="Default"/>
        <w:ind w:firstLine="709"/>
        <w:contextualSpacing/>
        <w:jc w:val="both"/>
        <w:rPr>
          <w:sz w:val="23"/>
          <w:szCs w:val="23"/>
        </w:rPr>
      </w:pPr>
      <w:r w:rsidRPr="00B76DA3">
        <w:rPr>
          <w:sz w:val="23"/>
          <w:szCs w:val="23"/>
        </w:rPr>
        <w:t>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w:t>
      </w:r>
      <w:r w:rsidR="00360AAF" w:rsidRPr="00B76DA3">
        <w:rPr>
          <w:sz w:val="23"/>
          <w:szCs w:val="23"/>
        </w:rPr>
        <w:t xml:space="preserve"> </w:t>
      </w:r>
      <w:r w:rsidR="0040102D" w:rsidRPr="00B76DA3">
        <w:rPr>
          <w:sz w:val="23"/>
          <w:szCs w:val="23"/>
        </w:rPr>
        <w:t>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40102D" w:rsidRPr="00B76DA3" w:rsidRDefault="0040102D" w:rsidP="00B76DA3">
      <w:pPr>
        <w:pStyle w:val="Default"/>
        <w:ind w:firstLine="709"/>
        <w:contextualSpacing/>
        <w:jc w:val="both"/>
        <w:rPr>
          <w:sz w:val="23"/>
          <w:szCs w:val="23"/>
        </w:rPr>
      </w:pPr>
      <w:r w:rsidRPr="00B76DA3">
        <w:rPr>
          <w:sz w:val="23"/>
          <w:szCs w:val="23"/>
        </w:rPr>
        <w:lastRenderedPageBreak/>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 </w:t>
      </w:r>
    </w:p>
    <w:p w:rsidR="0040102D" w:rsidRPr="00B76DA3" w:rsidRDefault="0040102D" w:rsidP="00B76DA3">
      <w:pPr>
        <w:pStyle w:val="Default"/>
        <w:ind w:firstLine="709"/>
        <w:contextualSpacing/>
        <w:jc w:val="both"/>
        <w:rPr>
          <w:sz w:val="23"/>
          <w:szCs w:val="23"/>
        </w:rPr>
      </w:pPr>
      <w:r w:rsidRPr="00B76DA3">
        <w:rPr>
          <w:sz w:val="23"/>
          <w:szCs w:val="23"/>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40102D" w:rsidRPr="00B76DA3" w:rsidRDefault="0040102D" w:rsidP="00B76DA3">
      <w:pPr>
        <w:pStyle w:val="Default"/>
        <w:ind w:firstLine="709"/>
        <w:contextualSpacing/>
        <w:jc w:val="both"/>
        <w:rPr>
          <w:sz w:val="23"/>
          <w:szCs w:val="23"/>
        </w:rPr>
      </w:pPr>
      <w:r w:rsidRPr="00B76DA3">
        <w:rPr>
          <w:sz w:val="23"/>
          <w:szCs w:val="23"/>
        </w:rPr>
        <w:t xml:space="preserve">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 </w:t>
      </w:r>
    </w:p>
    <w:p w:rsidR="0040102D" w:rsidRPr="00B76DA3" w:rsidRDefault="0040102D" w:rsidP="00B76DA3">
      <w:pPr>
        <w:pStyle w:val="Default"/>
        <w:ind w:firstLine="709"/>
        <w:contextualSpacing/>
        <w:jc w:val="both"/>
        <w:rPr>
          <w:sz w:val="23"/>
          <w:szCs w:val="23"/>
        </w:rPr>
      </w:pPr>
      <w:r w:rsidRPr="00B76DA3">
        <w:rPr>
          <w:sz w:val="23"/>
          <w:szCs w:val="23"/>
        </w:rPr>
        <w:t>а) </w:t>
      </w:r>
      <w:r w:rsidR="001336EB" w:rsidRPr="00B76DA3">
        <w:rPr>
          <w:sz w:val="23"/>
          <w:szCs w:val="23"/>
        </w:rPr>
        <w:t>документы или копии документов, подтверждающие внесение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или копия такого поручения, либо банковская гарантия, соответствующая требованиям документации процедуры закупки);</w:t>
      </w:r>
      <w:r w:rsidRPr="00B76DA3">
        <w:rPr>
          <w:sz w:val="23"/>
          <w:szCs w:val="23"/>
        </w:rPr>
        <w:t xml:space="preserve"> </w:t>
      </w:r>
    </w:p>
    <w:p w:rsidR="001C54E8"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40102D" w:rsidRPr="00B76DA3" w:rsidRDefault="0040102D" w:rsidP="00B76DA3">
      <w:pPr>
        <w:pStyle w:val="Default"/>
        <w:ind w:firstLine="709"/>
        <w:contextualSpacing/>
        <w:jc w:val="both"/>
        <w:rPr>
          <w:sz w:val="23"/>
          <w:szCs w:val="23"/>
        </w:rPr>
      </w:pPr>
      <w:r w:rsidRPr="00B76DA3">
        <w:rPr>
          <w:sz w:val="23"/>
          <w:szCs w:val="23"/>
        </w:rPr>
        <w:t xml:space="preserve">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w:t>
      </w:r>
    </w:p>
    <w:p w:rsidR="0040102D" w:rsidRPr="00B76DA3" w:rsidRDefault="0040102D" w:rsidP="00B76DA3">
      <w:pPr>
        <w:pStyle w:val="Default"/>
        <w:ind w:firstLine="709"/>
        <w:contextualSpacing/>
        <w:jc w:val="both"/>
        <w:rPr>
          <w:sz w:val="23"/>
          <w:szCs w:val="23"/>
        </w:rPr>
      </w:pPr>
      <w:r w:rsidRPr="00B76DA3">
        <w:rPr>
          <w:sz w:val="23"/>
          <w:szCs w:val="23"/>
        </w:rPr>
        <w:t xml:space="preserve">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w:t>
      </w:r>
    </w:p>
    <w:p w:rsidR="0040102D" w:rsidRPr="00B76DA3" w:rsidRDefault="0040102D" w:rsidP="00B76DA3">
      <w:pPr>
        <w:pStyle w:val="Default"/>
        <w:ind w:firstLine="709"/>
        <w:contextualSpacing/>
        <w:jc w:val="both"/>
        <w:rPr>
          <w:sz w:val="23"/>
          <w:szCs w:val="23"/>
        </w:rPr>
      </w:pPr>
      <w:r w:rsidRPr="00B76DA3">
        <w:rPr>
          <w:sz w:val="23"/>
          <w:szCs w:val="23"/>
        </w:rPr>
        <w:t>г) </w:t>
      </w:r>
      <w:r w:rsidR="00360AAF" w:rsidRPr="00B76DA3">
        <w:rPr>
          <w:sz w:val="23"/>
          <w:szCs w:val="23"/>
        </w:rPr>
        <w:t>И</w:t>
      </w:r>
      <w:r w:rsidR="0009153C" w:rsidRPr="00B76DA3">
        <w:rPr>
          <w:sz w:val="23"/>
          <w:szCs w:val="23"/>
        </w:rPr>
        <w:t>сключен</w:t>
      </w:r>
    </w:p>
    <w:p w:rsidR="0009153C" w:rsidRPr="00B76DA3" w:rsidRDefault="0009153C" w:rsidP="00B76DA3">
      <w:pPr>
        <w:pStyle w:val="Default"/>
        <w:contextualSpacing/>
        <w:jc w:val="both"/>
        <w:rPr>
          <w:sz w:val="23"/>
          <w:szCs w:val="23"/>
        </w:rPr>
      </w:pPr>
      <w:r w:rsidRPr="00B76DA3">
        <w:rPr>
          <w:sz w:val="23"/>
          <w:szCs w:val="23"/>
        </w:rPr>
        <w:t>(в ред. решения Совета директоров от 15.01.2014)</w:t>
      </w:r>
    </w:p>
    <w:p w:rsidR="0039530A" w:rsidRPr="00B76DA3" w:rsidRDefault="0039530A" w:rsidP="00B76DA3">
      <w:pPr>
        <w:pStyle w:val="Default"/>
        <w:ind w:firstLine="708"/>
        <w:contextualSpacing/>
        <w:jc w:val="both"/>
        <w:rPr>
          <w:sz w:val="23"/>
          <w:szCs w:val="23"/>
        </w:rPr>
      </w:pPr>
      <w:r w:rsidRPr="00B76DA3">
        <w:rPr>
          <w:sz w:val="23"/>
          <w:szCs w:val="23"/>
        </w:rPr>
        <w:t xml:space="preserve">д) </w:t>
      </w:r>
      <w:r w:rsidR="00376946" w:rsidRPr="00B76DA3">
        <w:rPr>
          <w:sz w:val="23"/>
          <w:szCs w:val="23"/>
        </w:rPr>
        <w:t>Декларацию о соответствии участника закупки критериям отнесения к субъектам малого и среднего предпринимательства</w:t>
      </w:r>
      <w:r w:rsidRPr="00B76DA3">
        <w:rPr>
          <w:sz w:val="23"/>
          <w:szCs w:val="23"/>
        </w:rPr>
        <w:t xml:space="preserve"> в случае установления заказчиком ограничения, предусмотренного </w:t>
      </w:r>
      <w:hyperlink w:anchor="P59" w:history="1">
        <w:r w:rsidRPr="00B76DA3">
          <w:rPr>
            <w:color w:val="auto"/>
            <w:sz w:val="23"/>
            <w:szCs w:val="23"/>
          </w:rPr>
          <w:t xml:space="preserve">подпунктом "б" пункта </w:t>
        </w:r>
        <w:r w:rsidR="007E5B1D" w:rsidRPr="00B76DA3">
          <w:rPr>
            <w:color w:val="auto"/>
            <w:sz w:val="23"/>
            <w:szCs w:val="23"/>
          </w:rPr>
          <w:t>1</w:t>
        </w:r>
      </w:hyperlink>
      <w:r w:rsidRPr="00B76DA3">
        <w:rPr>
          <w:color w:val="auto"/>
          <w:sz w:val="23"/>
          <w:szCs w:val="23"/>
        </w:rPr>
        <w:t xml:space="preserve"> Статьи 10.2</w:t>
      </w:r>
      <w:r w:rsidRPr="00B76DA3">
        <w:rPr>
          <w:sz w:val="23"/>
          <w:szCs w:val="23"/>
        </w:rPr>
        <w:t xml:space="preserve"> настоящего Стандарта.</w:t>
      </w:r>
    </w:p>
    <w:p w:rsidR="001C54E8"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40102D" w:rsidRPr="00B76DA3" w:rsidRDefault="0040102D" w:rsidP="00B76DA3">
      <w:pPr>
        <w:pStyle w:val="Default"/>
        <w:ind w:firstLine="709"/>
        <w:contextualSpacing/>
        <w:jc w:val="both"/>
        <w:rPr>
          <w:sz w:val="23"/>
          <w:szCs w:val="23"/>
        </w:rPr>
      </w:pPr>
      <w:r w:rsidRPr="00B76DA3">
        <w:rPr>
          <w:sz w:val="23"/>
          <w:szCs w:val="23"/>
        </w:rPr>
        <w:t xml:space="preserve">4) Сведения и документы, подтверждающие соответствие соисполнителей (субподрядчиков, субпоставщиков) требованиям, установленным в конкурсной документации в соответствии с частью 5 статьи 10,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участником привлекаться не будут. </w:t>
      </w:r>
    </w:p>
    <w:p w:rsidR="0040102D" w:rsidRPr="00B76DA3" w:rsidRDefault="0040102D" w:rsidP="00B76DA3">
      <w:pPr>
        <w:pStyle w:val="Default"/>
        <w:ind w:firstLine="709"/>
        <w:contextualSpacing/>
        <w:jc w:val="both"/>
        <w:rPr>
          <w:sz w:val="23"/>
          <w:szCs w:val="23"/>
        </w:rPr>
      </w:pPr>
      <w:r w:rsidRPr="00B76DA3">
        <w:rPr>
          <w:sz w:val="23"/>
          <w:szCs w:val="23"/>
        </w:rPr>
        <w:t xml:space="preserve">4.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 </w:t>
      </w:r>
    </w:p>
    <w:p w:rsidR="0040102D" w:rsidRPr="00B76DA3" w:rsidRDefault="0040102D" w:rsidP="00B76DA3">
      <w:pPr>
        <w:pStyle w:val="Default"/>
        <w:ind w:firstLine="709"/>
        <w:contextualSpacing/>
        <w:jc w:val="both"/>
        <w:rPr>
          <w:sz w:val="23"/>
          <w:szCs w:val="23"/>
        </w:rPr>
      </w:pPr>
      <w:r w:rsidRPr="00B76DA3">
        <w:rPr>
          <w:sz w:val="23"/>
          <w:szCs w:val="23"/>
        </w:rPr>
        <w:t>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процедуры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40102D" w:rsidRPr="00B76DA3" w:rsidRDefault="0040102D" w:rsidP="00B76DA3">
      <w:pPr>
        <w:pStyle w:val="Default"/>
        <w:ind w:firstLine="709"/>
        <w:jc w:val="both"/>
        <w:rPr>
          <w:sz w:val="23"/>
          <w:szCs w:val="23"/>
        </w:rPr>
      </w:pPr>
      <w:r w:rsidRPr="00B76DA3">
        <w:rPr>
          <w:sz w:val="23"/>
          <w:szCs w:val="23"/>
        </w:rPr>
        <w:lastRenderedPageBreak/>
        <w:t xml:space="preserve">Ненадлежащее исполнение участником процедуры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 исключением случаев, указанных в пункте 6 части 5 статьи 18 и пунктах 1, 2 части 1.2 статьи 19 настоящего Стандарта. </w:t>
      </w:r>
    </w:p>
    <w:p w:rsidR="0040102D" w:rsidRPr="00B76DA3" w:rsidRDefault="0040102D" w:rsidP="00B76DA3">
      <w:pPr>
        <w:pStyle w:val="Default"/>
        <w:ind w:firstLine="709"/>
        <w:jc w:val="both"/>
        <w:rPr>
          <w:sz w:val="23"/>
          <w:szCs w:val="23"/>
        </w:rPr>
      </w:pPr>
      <w:r w:rsidRPr="00B76DA3">
        <w:rPr>
          <w:sz w:val="23"/>
          <w:szCs w:val="23"/>
        </w:rPr>
        <w:t xml:space="preserve">6. Требовать от участника процедуры закупки иное, за исключением предусмотренных настоящим Стандартом документов и сведений, не допускается. </w:t>
      </w:r>
    </w:p>
    <w:p w:rsidR="0040102D" w:rsidRPr="00B76DA3" w:rsidRDefault="0040102D" w:rsidP="00B76DA3">
      <w:pPr>
        <w:pStyle w:val="Default"/>
        <w:ind w:firstLine="709"/>
        <w:jc w:val="both"/>
        <w:rPr>
          <w:sz w:val="23"/>
          <w:szCs w:val="23"/>
        </w:rPr>
      </w:pPr>
      <w:r w:rsidRPr="00B76DA3">
        <w:rPr>
          <w:sz w:val="23"/>
          <w:szCs w:val="23"/>
        </w:rPr>
        <w:t xml:space="preserve">7. При получении заявки на участие в конкурсе, поданной в форме электронного документа, Заказчик, организатор размещения, специализированная организация заказа обязаны подтвердить в письменной форме или в форме электронного документа ее получение в течение одного рабочего дня со дня получения такой заявки. </w:t>
      </w:r>
    </w:p>
    <w:p w:rsidR="0040102D" w:rsidRPr="00B76DA3" w:rsidRDefault="0040102D" w:rsidP="00B76DA3">
      <w:pPr>
        <w:pStyle w:val="Default"/>
        <w:ind w:firstLine="709"/>
        <w:jc w:val="both"/>
        <w:rPr>
          <w:sz w:val="23"/>
          <w:szCs w:val="23"/>
        </w:rPr>
      </w:pPr>
      <w:r w:rsidRPr="00B76DA3">
        <w:rPr>
          <w:sz w:val="23"/>
          <w:szCs w:val="23"/>
        </w:rPr>
        <w:t xml:space="preserve">8. Участник процедуры закупки вправе подать только одну заявку на участие в конкурсе в отношении каждого предмета конкурса. </w:t>
      </w:r>
    </w:p>
    <w:p w:rsidR="0040102D" w:rsidRPr="00B76DA3" w:rsidRDefault="0040102D" w:rsidP="00B76DA3">
      <w:pPr>
        <w:pStyle w:val="Default"/>
        <w:ind w:firstLine="709"/>
        <w:jc w:val="both"/>
        <w:rPr>
          <w:sz w:val="23"/>
          <w:szCs w:val="23"/>
        </w:rPr>
      </w:pPr>
      <w:r w:rsidRPr="00B76DA3">
        <w:rPr>
          <w:sz w:val="23"/>
          <w:szCs w:val="23"/>
        </w:rPr>
        <w:t xml:space="preserve">Если в конкурсной документации предусмотрена возможность подачи альтернативных предложений, участник процедуры закупки в составе заявки на участие в конкурсе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конкурсной документации. Если подается одно предложение с допустимыми конкурсной документацией альтернативными параметрами, такое предложение считается основным. </w:t>
      </w:r>
    </w:p>
    <w:p w:rsidR="0040102D" w:rsidRPr="00B76DA3" w:rsidRDefault="0040102D" w:rsidP="00B76DA3">
      <w:pPr>
        <w:pStyle w:val="Default"/>
        <w:ind w:firstLine="709"/>
        <w:jc w:val="both"/>
        <w:rPr>
          <w:sz w:val="23"/>
          <w:szCs w:val="23"/>
        </w:rPr>
      </w:pPr>
      <w:r w:rsidRPr="00B76DA3">
        <w:rPr>
          <w:sz w:val="23"/>
          <w:szCs w:val="23"/>
        </w:rPr>
        <w:t xml:space="preserve">9.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w:t>
      </w:r>
    </w:p>
    <w:p w:rsidR="0040102D" w:rsidRPr="00B76DA3" w:rsidRDefault="0040102D" w:rsidP="00B76DA3">
      <w:pPr>
        <w:pStyle w:val="Default"/>
        <w:ind w:firstLine="709"/>
        <w:jc w:val="both"/>
        <w:rPr>
          <w:sz w:val="23"/>
          <w:szCs w:val="23"/>
        </w:rPr>
      </w:pPr>
      <w:r w:rsidRPr="00B76DA3">
        <w:rPr>
          <w:sz w:val="23"/>
          <w:szCs w:val="23"/>
        </w:rPr>
        <w:t xml:space="preserve">10. Участники процедуры закупки, подавшие заявки на участие в конкурсе, Заказчик, организатор размещения заказа, специализированная организация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40102D" w:rsidRPr="00B76DA3" w:rsidRDefault="0040102D" w:rsidP="00B76DA3">
      <w:pPr>
        <w:pStyle w:val="Default"/>
        <w:ind w:firstLine="709"/>
        <w:jc w:val="both"/>
        <w:rPr>
          <w:sz w:val="23"/>
          <w:szCs w:val="23"/>
        </w:rPr>
      </w:pPr>
      <w:r w:rsidRPr="00B76DA3">
        <w:rPr>
          <w:sz w:val="23"/>
          <w:szCs w:val="23"/>
        </w:rPr>
        <w:t xml:space="preserve">11.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10.1 настоящего Стандарта. </w:t>
      </w:r>
    </w:p>
    <w:p w:rsidR="0040102D" w:rsidRPr="00B76DA3" w:rsidRDefault="0040102D" w:rsidP="00B76DA3">
      <w:pPr>
        <w:pStyle w:val="Default"/>
        <w:ind w:firstLine="709"/>
        <w:jc w:val="both"/>
        <w:rPr>
          <w:sz w:val="23"/>
          <w:szCs w:val="23"/>
        </w:rPr>
      </w:pPr>
      <w:r w:rsidRPr="00B76DA3">
        <w:rPr>
          <w:sz w:val="23"/>
          <w:szCs w:val="23"/>
        </w:rPr>
        <w:t xml:space="preserve">12.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организатором размещения заказа, специализированной организацией, электронной торговой площадкой.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организатор размещения заказа, специализированная организация выдают расписку в получении конверта с такой заявкой с указанием даты и времени его получения. </w:t>
      </w:r>
    </w:p>
    <w:p w:rsidR="0040102D" w:rsidRPr="00B76DA3" w:rsidRDefault="0040102D" w:rsidP="00B76DA3">
      <w:pPr>
        <w:pStyle w:val="Default"/>
        <w:ind w:firstLine="709"/>
        <w:jc w:val="both"/>
        <w:rPr>
          <w:sz w:val="23"/>
          <w:szCs w:val="23"/>
        </w:rPr>
      </w:pPr>
      <w:r w:rsidRPr="00B76DA3">
        <w:rPr>
          <w:sz w:val="23"/>
          <w:szCs w:val="23"/>
        </w:rPr>
        <w:t xml:space="preserve">13. </w:t>
      </w:r>
      <w:r w:rsidR="00AD54C9" w:rsidRPr="00B76DA3">
        <w:rPr>
          <w:sz w:val="23"/>
          <w:szCs w:val="23"/>
        </w:rPr>
        <w:t>В случае, если по окончании срока подачи заявок на участие в конкурсе подана только одна заявка на участие в конкурсе или не подана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заявки на участие в конкурсе.</w:t>
      </w:r>
    </w:p>
    <w:p w:rsidR="00AD54C9" w:rsidRPr="00B76DA3" w:rsidRDefault="00AD54C9" w:rsidP="00B76DA3">
      <w:pPr>
        <w:pStyle w:val="Default"/>
        <w:jc w:val="both"/>
        <w:rPr>
          <w:sz w:val="23"/>
          <w:szCs w:val="23"/>
        </w:rPr>
      </w:pPr>
      <w:r w:rsidRPr="00B76DA3">
        <w:rPr>
          <w:sz w:val="23"/>
          <w:szCs w:val="23"/>
        </w:rPr>
        <w:t>(в ред. решения Совета директоров от 15.01.2014)</w:t>
      </w:r>
    </w:p>
    <w:p w:rsidR="00AD54C9" w:rsidRPr="00B76DA3" w:rsidRDefault="0040102D" w:rsidP="00B76DA3">
      <w:pPr>
        <w:pStyle w:val="Default"/>
        <w:ind w:firstLine="709"/>
        <w:contextualSpacing/>
        <w:jc w:val="both"/>
        <w:rPr>
          <w:sz w:val="23"/>
          <w:szCs w:val="23"/>
        </w:rPr>
      </w:pPr>
      <w:r w:rsidRPr="00B76DA3">
        <w:rPr>
          <w:sz w:val="23"/>
          <w:szCs w:val="23"/>
        </w:rPr>
        <w:lastRenderedPageBreak/>
        <w:t xml:space="preserve">14. </w:t>
      </w:r>
      <w:r w:rsidR="00AD54C9" w:rsidRPr="00B76DA3">
        <w:rPr>
          <w:sz w:val="23"/>
          <w:szCs w:val="23"/>
        </w:rPr>
        <w:t>В случае, если по окончании срока подачи заявок на участие в конкурсе подана только одна заявка на участие в конкурсе, конверт с такой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статьей 19 настоящего Стандарта.</w:t>
      </w:r>
    </w:p>
    <w:p w:rsidR="00AD54C9" w:rsidRPr="00B76DA3" w:rsidRDefault="00AD54C9" w:rsidP="00B76DA3">
      <w:pPr>
        <w:pStyle w:val="Default"/>
        <w:contextualSpacing/>
        <w:jc w:val="both"/>
        <w:rPr>
          <w:sz w:val="23"/>
          <w:szCs w:val="23"/>
        </w:rPr>
      </w:pPr>
      <w:r w:rsidRPr="00B76DA3">
        <w:rPr>
          <w:sz w:val="23"/>
          <w:szCs w:val="23"/>
        </w:rPr>
        <w:t>(в ред. решения Совета директоров от 15.01.2014)</w:t>
      </w:r>
    </w:p>
    <w:p w:rsidR="0040102D" w:rsidRPr="00B76DA3" w:rsidRDefault="0040102D" w:rsidP="00B76DA3">
      <w:pPr>
        <w:pStyle w:val="Default"/>
        <w:ind w:firstLine="709"/>
        <w:contextualSpacing/>
        <w:jc w:val="both"/>
        <w:rPr>
          <w:sz w:val="23"/>
          <w:szCs w:val="23"/>
        </w:rPr>
      </w:pPr>
      <w:r w:rsidRPr="00B76DA3">
        <w:rPr>
          <w:sz w:val="23"/>
          <w:szCs w:val="23"/>
        </w:rPr>
        <w:t>15. </w:t>
      </w:r>
      <w:r w:rsidR="00AD54C9" w:rsidRPr="00B76DA3">
        <w:rPr>
          <w:sz w:val="23"/>
          <w:szCs w:val="23"/>
        </w:rPr>
        <w:t>В случае, если указанная в части 14 настоящей статьи заявка соответствует требованиям и условиям, предусмотренным конкурсной документацией, заказчик в течение пяти рабочих дней со дня подписания протокола, предусмотренного частью 2 статьи 19 настоящего Стандарта вправе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с учетом положений части 5 статьи 21 настоящего Стандарта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Участник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закупки в порядке предусмотренном статьей 10.1 настоящего Стандарта. Договор может быть заключен не ранее чем через десять дней со дня размещения на официальном сайте протокола, предусмотренного частью 2 статьи 19 настоящего Стандарта, или при проведении закрытого конкурса со дня подписания указанного протокола. При непредставлении заказчику таким участником закупки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rsidR="00AD54C9" w:rsidRPr="00B76DA3" w:rsidRDefault="00AD54C9" w:rsidP="00B76DA3">
      <w:pPr>
        <w:pStyle w:val="Default"/>
        <w:contextualSpacing/>
        <w:jc w:val="both"/>
        <w:rPr>
          <w:sz w:val="23"/>
          <w:szCs w:val="23"/>
        </w:rPr>
      </w:pPr>
      <w:r w:rsidRPr="00B76DA3">
        <w:rPr>
          <w:sz w:val="23"/>
          <w:szCs w:val="23"/>
        </w:rPr>
        <w:t>(в ред. решения Совета директоров от 15.01.2014)</w:t>
      </w:r>
    </w:p>
    <w:p w:rsidR="00AD54C9" w:rsidRPr="00B76DA3" w:rsidRDefault="0040102D" w:rsidP="00B76DA3">
      <w:pPr>
        <w:pStyle w:val="Default"/>
        <w:ind w:firstLine="709"/>
        <w:contextualSpacing/>
        <w:jc w:val="both"/>
        <w:rPr>
          <w:sz w:val="23"/>
          <w:szCs w:val="23"/>
        </w:rPr>
      </w:pPr>
      <w:r w:rsidRPr="00B76DA3">
        <w:rPr>
          <w:sz w:val="23"/>
          <w:szCs w:val="23"/>
        </w:rPr>
        <w:t>16. </w:t>
      </w:r>
      <w:r w:rsidR="00AD54C9" w:rsidRPr="00B76DA3">
        <w:rPr>
          <w:sz w:val="23"/>
          <w:szCs w:val="23"/>
        </w:rPr>
        <w:t>Исключена.</w:t>
      </w:r>
    </w:p>
    <w:p w:rsidR="0040102D" w:rsidRPr="00B76DA3" w:rsidRDefault="00AD54C9" w:rsidP="00B76DA3">
      <w:pPr>
        <w:pStyle w:val="Default"/>
        <w:contextualSpacing/>
        <w:jc w:val="both"/>
        <w:rPr>
          <w:sz w:val="23"/>
          <w:szCs w:val="23"/>
        </w:rPr>
      </w:pPr>
      <w:r w:rsidRPr="00B76DA3">
        <w:rPr>
          <w:sz w:val="23"/>
          <w:szCs w:val="23"/>
        </w:rPr>
        <w:t xml:space="preserve">(в ред. решения Совета директоров от 15.01.2014) </w:t>
      </w:r>
    </w:p>
    <w:p w:rsidR="00AD54C9" w:rsidRPr="00B76DA3" w:rsidRDefault="00AD54C9" w:rsidP="00B76DA3">
      <w:pPr>
        <w:pStyle w:val="Default"/>
        <w:contextualSpacing/>
        <w:jc w:val="both"/>
        <w:rPr>
          <w:sz w:val="23"/>
          <w:szCs w:val="23"/>
        </w:rPr>
      </w:pPr>
    </w:p>
    <w:p w:rsidR="00A441BA" w:rsidRPr="00B76DA3" w:rsidRDefault="00A441BA" w:rsidP="00B76DA3">
      <w:pPr>
        <w:pStyle w:val="2"/>
        <w:spacing w:line="240" w:lineRule="auto"/>
        <w:ind w:left="0" w:firstLine="708"/>
        <w:rPr>
          <w:szCs w:val="23"/>
        </w:rPr>
      </w:pPr>
      <w:bookmarkStart w:id="32" w:name="_Toc444514060"/>
      <w:r w:rsidRPr="00B76DA3">
        <w:rPr>
          <w:szCs w:val="23"/>
        </w:rPr>
        <w:t>Статья 18.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bookmarkEnd w:id="32"/>
      <w:r w:rsidRPr="00B76DA3">
        <w:rPr>
          <w:szCs w:val="23"/>
        </w:rPr>
        <w:t xml:space="preserve"> </w:t>
      </w:r>
    </w:p>
    <w:p w:rsidR="00A441BA" w:rsidRPr="00B76DA3" w:rsidRDefault="00A441BA" w:rsidP="00B76DA3">
      <w:pPr>
        <w:pStyle w:val="Default"/>
        <w:ind w:firstLine="709"/>
        <w:jc w:val="both"/>
        <w:rPr>
          <w:sz w:val="23"/>
          <w:szCs w:val="23"/>
        </w:rPr>
      </w:pPr>
    </w:p>
    <w:p w:rsidR="00A441BA" w:rsidRPr="00B76DA3" w:rsidRDefault="00A441BA" w:rsidP="00B76DA3">
      <w:pPr>
        <w:pStyle w:val="Default"/>
        <w:ind w:firstLine="709"/>
        <w:jc w:val="both"/>
        <w:rPr>
          <w:sz w:val="23"/>
          <w:szCs w:val="23"/>
        </w:rPr>
      </w:pPr>
      <w:r w:rsidRPr="00B76DA3">
        <w:rPr>
          <w:sz w:val="23"/>
          <w:szCs w:val="23"/>
        </w:rPr>
        <w:t xml:space="preserve">1. Публично в день, во время и в месте, указанных в извещении о проведении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 </w:t>
      </w:r>
    </w:p>
    <w:p w:rsidR="00A441BA" w:rsidRPr="00B76DA3" w:rsidRDefault="00A441BA" w:rsidP="00B76DA3">
      <w:pPr>
        <w:pStyle w:val="Default"/>
        <w:ind w:firstLine="709"/>
        <w:jc w:val="both"/>
        <w:rPr>
          <w:sz w:val="23"/>
          <w:szCs w:val="23"/>
        </w:rPr>
      </w:pPr>
      <w:r w:rsidRPr="00B76DA3">
        <w:rPr>
          <w:sz w:val="23"/>
          <w:szCs w:val="23"/>
        </w:rPr>
        <w:t xml:space="preserve">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A441BA" w:rsidRPr="00B76DA3" w:rsidRDefault="00A441BA" w:rsidP="00B76DA3">
      <w:pPr>
        <w:pStyle w:val="Default"/>
        <w:ind w:firstLine="709"/>
        <w:jc w:val="both"/>
        <w:rPr>
          <w:sz w:val="23"/>
          <w:szCs w:val="23"/>
        </w:rPr>
      </w:pPr>
      <w:r w:rsidRPr="00B76DA3">
        <w:rPr>
          <w:sz w:val="23"/>
          <w:szCs w:val="23"/>
        </w:rPr>
        <w:lastRenderedPageBreak/>
        <w:t xml:space="preserve">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организатору размещения заказа до вскрытия заявок на участие в конкурсе и открытия доступа к поданным в форме электронных документов заявкам на участие в конкурсе. </w:t>
      </w:r>
    </w:p>
    <w:p w:rsidR="00A441BA" w:rsidRPr="00B76DA3" w:rsidRDefault="00A441BA" w:rsidP="00B76DA3">
      <w:pPr>
        <w:pStyle w:val="Default"/>
        <w:ind w:firstLine="709"/>
        <w:jc w:val="both"/>
        <w:rPr>
          <w:sz w:val="23"/>
          <w:szCs w:val="23"/>
        </w:rPr>
      </w:pPr>
      <w:r w:rsidRPr="00B76DA3">
        <w:rPr>
          <w:sz w:val="23"/>
          <w:szCs w:val="23"/>
        </w:rPr>
        <w:t xml:space="preserve">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 </w:t>
      </w:r>
    </w:p>
    <w:p w:rsidR="00A441BA" w:rsidRPr="00B76DA3" w:rsidRDefault="00A441BA" w:rsidP="00B76DA3">
      <w:pPr>
        <w:pStyle w:val="Default"/>
        <w:ind w:firstLine="709"/>
        <w:jc w:val="both"/>
        <w:rPr>
          <w:sz w:val="23"/>
          <w:szCs w:val="23"/>
        </w:rPr>
      </w:pPr>
      <w:r w:rsidRPr="00B76DA3">
        <w:rPr>
          <w:sz w:val="23"/>
          <w:szCs w:val="23"/>
        </w:rPr>
        <w:t xml:space="preserve">4.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 </w:t>
      </w:r>
    </w:p>
    <w:p w:rsidR="00A441BA" w:rsidRPr="00B76DA3" w:rsidRDefault="00A441BA" w:rsidP="00B76DA3">
      <w:pPr>
        <w:pStyle w:val="Default"/>
        <w:ind w:firstLine="709"/>
        <w:jc w:val="both"/>
        <w:rPr>
          <w:sz w:val="23"/>
          <w:szCs w:val="23"/>
        </w:rPr>
      </w:pPr>
      <w:r w:rsidRPr="00B76DA3">
        <w:rPr>
          <w:sz w:val="23"/>
          <w:szCs w:val="23"/>
        </w:rPr>
        <w:t xml:space="preserve">5. 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следующие сведения: </w:t>
      </w:r>
    </w:p>
    <w:p w:rsidR="00A441BA" w:rsidRPr="00B76DA3" w:rsidRDefault="00A441BA" w:rsidP="00B76DA3">
      <w:pPr>
        <w:pStyle w:val="Default"/>
        <w:ind w:firstLine="709"/>
        <w:jc w:val="both"/>
        <w:rPr>
          <w:sz w:val="23"/>
          <w:szCs w:val="23"/>
        </w:rPr>
      </w:pPr>
      <w:r w:rsidRPr="00B76DA3">
        <w:rPr>
          <w:sz w:val="23"/>
          <w:szCs w:val="23"/>
        </w:rPr>
        <w:t xml:space="preserve">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w:t>
      </w:r>
    </w:p>
    <w:p w:rsidR="00A441BA" w:rsidRPr="00B76DA3" w:rsidRDefault="00A441BA" w:rsidP="00B76DA3">
      <w:pPr>
        <w:pStyle w:val="Default"/>
        <w:ind w:firstLine="709"/>
        <w:jc w:val="both"/>
        <w:rPr>
          <w:sz w:val="23"/>
          <w:szCs w:val="23"/>
        </w:rPr>
      </w:pPr>
      <w:r w:rsidRPr="00B76DA3">
        <w:rPr>
          <w:sz w:val="23"/>
          <w:szCs w:val="23"/>
        </w:rPr>
        <w:t xml:space="preserve">2) наличие основных сведений и документов, предусмотренных конкурсной документацией; </w:t>
      </w:r>
    </w:p>
    <w:p w:rsidR="00A441BA" w:rsidRPr="00B76DA3" w:rsidRDefault="00A441BA" w:rsidP="00B76DA3">
      <w:pPr>
        <w:pStyle w:val="Default"/>
        <w:ind w:firstLine="709"/>
        <w:jc w:val="both"/>
        <w:rPr>
          <w:sz w:val="23"/>
          <w:szCs w:val="23"/>
        </w:rPr>
      </w:pPr>
      <w:r w:rsidRPr="00B76DA3">
        <w:rPr>
          <w:sz w:val="23"/>
          <w:szCs w:val="23"/>
        </w:rPr>
        <w:t xml:space="preserve">3) условия исполнения договора, указанные в такой заявке и являющиеся критерием оценки заявок на участие в конкурсе; </w:t>
      </w:r>
    </w:p>
    <w:p w:rsidR="00A441BA" w:rsidRPr="00B76DA3" w:rsidRDefault="00A441BA" w:rsidP="00B76DA3">
      <w:pPr>
        <w:pStyle w:val="Default"/>
        <w:ind w:firstLine="709"/>
        <w:jc w:val="both"/>
        <w:rPr>
          <w:sz w:val="23"/>
          <w:szCs w:val="23"/>
        </w:rPr>
      </w:pPr>
      <w:r w:rsidRPr="00B76DA3">
        <w:rPr>
          <w:sz w:val="23"/>
          <w:szCs w:val="23"/>
        </w:rPr>
        <w:t xml:space="preserve">4) 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 </w:t>
      </w:r>
    </w:p>
    <w:p w:rsidR="00A441BA" w:rsidRPr="00B76DA3" w:rsidRDefault="00A441BA" w:rsidP="00B76DA3">
      <w:pPr>
        <w:pStyle w:val="Default"/>
        <w:ind w:firstLine="709"/>
        <w:jc w:val="both"/>
        <w:rPr>
          <w:sz w:val="23"/>
          <w:szCs w:val="23"/>
        </w:rPr>
      </w:pPr>
      <w:r w:rsidRPr="00B76DA3">
        <w:rPr>
          <w:sz w:val="23"/>
          <w:szCs w:val="23"/>
        </w:rPr>
        <w:t xml:space="preserve">5) информацию о признании конкурса несостоявшимся в случае, если он был признан таковым в соответствии с частью 7 настоящей статьи; </w:t>
      </w:r>
    </w:p>
    <w:p w:rsidR="00A441BA" w:rsidRPr="00B76DA3" w:rsidRDefault="00A441BA" w:rsidP="00B76DA3">
      <w:pPr>
        <w:pStyle w:val="Default"/>
        <w:ind w:firstLine="709"/>
        <w:jc w:val="both"/>
        <w:rPr>
          <w:sz w:val="23"/>
          <w:szCs w:val="23"/>
        </w:rPr>
      </w:pPr>
      <w:r w:rsidRPr="00B76DA3">
        <w:rPr>
          <w:sz w:val="23"/>
          <w:szCs w:val="23"/>
        </w:rPr>
        <w:t xml:space="preserve">6) информация о непрошитой заявке на участие в конкурсе в соответствии с настоящим пунктом, в случае установления на заседании конкурсной комиссии факта отсутствия прошивки заявки на участие в конкурсе. </w:t>
      </w:r>
    </w:p>
    <w:p w:rsidR="00A441BA" w:rsidRPr="00B76DA3" w:rsidRDefault="00A441BA" w:rsidP="00B76DA3">
      <w:pPr>
        <w:pStyle w:val="Default"/>
        <w:ind w:firstLine="709"/>
        <w:jc w:val="both"/>
        <w:rPr>
          <w:sz w:val="23"/>
          <w:szCs w:val="23"/>
        </w:rPr>
      </w:pPr>
      <w:r w:rsidRPr="00B76DA3">
        <w:rPr>
          <w:sz w:val="23"/>
          <w:szCs w:val="23"/>
        </w:rPr>
        <w:t xml:space="preserve">В случае установления при вскрытии конвертов с заявками на участие в конкурсе факта ненадлежащего исполнения участником процедуры закупки требований, установленных частью 5 статьи 17 настоящего Стандарта, в части отсутствия прошивки заявки на участие в конкурсе, тома заявки на участие в конкурсе для конкурсов с начальной (максимальной) ценой договора 100 миллионов рублей с НДС и более, представителю участника процедуры закупки, направившего данную заявку, предоставляется право на прошивку на процедуре вскрытия в течение не более 30 минут всех документов, входящих в состав непрошитой заявки на участие в конкурсе, в единый том (несколько томов) нитью, заклеенной бумажной наклейкой с надписью: «Прошито собственноручно на процедуре вскрытия (время, дата)», скрепленной подписью представителя участника. Дополнительно, непосредственно на процедуре вскрытия, такая заявка на участие в конкурсе скрепляется подписью секретаря конкурсной комиссии, и печатью (специальным штампом) организатора размещения заказа, которые свидетельствуют факт прошивки заявки на участие в конкурсе на процедуре вскрытия конвертов. В случае отсутствия на процедуре вскрытия конвертов представителя участника процедуры закупки или его отказа от прошивки документов заявки на участие в конкурсе, непрошитая заявка на участие в конкурсе не рассматривается. </w:t>
      </w:r>
    </w:p>
    <w:p w:rsidR="00A441BA" w:rsidRPr="00B76DA3" w:rsidRDefault="00A441BA" w:rsidP="00B76DA3">
      <w:pPr>
        <w:pStyle w:val="Default"/>
        <w:ind w:firstLine="709"/>
        <w:jc w:val="both"/>
        <w:rPr>
          <w:sz w:val="23"/>
          <w:szCs w:val="23"/>
        </w:rPr>
      </w:pPr>
      <w:r w:rsidRPr="00B76DA3">
        <w:rPr>
          <w:sz w:val="23"/>
          <w:szCs w:val="23"/>
        </w:rPr>
        <w:t xml:space="preserve">Дополнительно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заносятся следующие сведения: факт прошивки заявки на участие в конкурсе на заседании конкурсной комиссии представителем участника процедуры закупки или факт </w:t>
      </w:r>
      <w:r w:rsidRPr="00B76DA3">
        <w:rPr>
          <w:sz w:val="23"/>
          <w:szCs w:val="23"/>
        </w:rPr>
        <w:lastRenderedPageBreak/>
        <w:t xml:space="preserve">отказа представителя участника процедуры закупки от прошивки, или отсутствие представителя участника процедуры закупки при вскрытии конвертов с заявками на участие в конкурсе. </w:t>
      </w:r>
    </w:p>
    <w:p w:rsidR="0040102D" w:rsidRPr="00B76DA3" w:rsidRDefault="00A441BA" w:rsidP="00B76DA3">
      <w:pPr>
        <w:pStyle w:val="Default"/>
        <w:ind w:firstLine="709"/>
        <w:contextualSpacing/>
        <w:jc w:val="both"/>
        <w:rPr>
          <w:sz w:val="23"/>
          <w:szCs w:val="23"/>
        </w:rPr>
      </w:pPr>
      <w:r w:rsidRPr="00B76DA3">
        <w:rPr>
          <w:sz w:val="23"/>
          <w:szCs w:val="23"/>
        </w:rPr>
        <w:t>6.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w:t>
      </w:r>
      <w:r w:rsidR="002947B5" w:rsidRPr="00B76DA3">
        <w:rPr>
          <w:sz w:val="23"/>
          <w:szCs w:val="23"/>
        </w:rPr>
        <w:t xml:space="preserve">исутствующими членами конкурсной </w:t>
      </w:r>
      <w:r w:rsidRPr="00B76DA3">
        <w:rPr>
          <w:sz w:val="23"/>
          <w:szCs w:val="23"/>
        </w:rPr>
        <w:t>комиссии и Заказчиком, организатором размещения заказа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Выписка из указанного протокола, не содержащая информацию о составе конкурсной комиссии, размещается Заказчиком, организатором размещения заказа, специализированной организацией в течение дня, следующего после дня подписания такого протокола, на официальном сайте о размещении заказа.</w:t>
      </w:r>
    </w:p>
    <w:p w:rsidR="00A441BA" w:rsidRPr="00B76DA3" w:rsidRDefault="00A441BA" w:rsidP="00B76DA3">
      <w:pPr>
        <w:pStyle w:val="Default"/>
        <w:ind w:firstLine="709"/>
        <w:contextualSpacing/>
        <w:jc w:val="both"/>
        <w:rPr>
          <w:sz w:val="23"/>
          <w:szCs w:val="23"/>
        </w:rPr>
      </w:pPr>
      <w:r w:rsidRPr="00B76DA3">
        <w:rPr>
          <w:sz w:val="23"/>
          <w:szCs w:val="23"/>
        </w:rPr>
        <w:t xml:space="preserve">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w:t>
      </w:r>
    </w:p>
    <w:p w:rsidR="00A441BA" w:rsidRPr="00B76DA3" w:rsidRDefault="00A441BA" w:rsidP="00B76DA3">
      <w:pPr>
        <w:pStyle w:val="Default"/>
        <w:ind w:firstLine="709"/>
        <w:contextualSpacing/>
        <w:jc w:val="both"/>
        <w:rPr>
          <w:sz w:val="23"/>
          <w:szCs w:val="23"/>
        </w:rPr>
      </w:pPr>
      <w:r w:rsidRPr="00B76DA3">
        <w:rPr>
          <w:sz w:val="23"/>
          <w:szCs w:val="23"/>
        </w:rPr>
        <w:t xml:space="preserve">8. Заказчик, организатор размещения заказа,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Заказчик, организатор размещения заказа, специализированная организация также вправе осуществлять видеотрансляцию на официальный сайт о размещении заказов процедуры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на осуществление видеотрансляции вскрытия конвертов с заявками на участие в конкурсе в сети Интернет должны быть указаны в конкурсной документации. Видеотрансляция носит общий информационный характер и не отменяет размещение на официальном сайте о размещении заказов выписки из протокола согласно части 6 настоящей статьи. Любой участник процедуры закупки,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 </w:t>
      </w:r>
    </w:p>
    <w:p w:rsidR="00A441BA" w:rsidRPr="00B76DA3" w:rsidRDefault="00A441BA" w:rsidP="00B76DA3">
      <w:pPr>
        <w:pStyle w:val="Default"/>
        <w:ind w:firstLine="709"/>
        <w:contextualSpacing/>
        <w:jc w:val="both"/>
        <w:rPr>
          <w:sz w:val="23"/>
          <w:szCs w:val="23"/>
        </w:rPr>
      </w:pPr>
      <w:r w:rsidRPr="00B76DA3">
        <w:rPr>
          <w:sz w:val="23"/>
          <w:szCs w:val="23"/>
        </w:rPr>
        <w:t xml:space="preserve">9.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процедуры закупки. </w:t>
      </w:r>
    </w:p>
    <w:p w:rsidR="00A441BA" w:rsidRPr="00B76DA3" w:rsidRDefault="00A441BA" w:rsidP="00B76DA3">
      <w:pPr>
        <w:pStyle w:val="Default"/>
        <w:ind w:firstLine="709"/>
        <w:contextualSpacing/>
        <w:jc w:val="both"/>
        <w:rPr>
          <w:sz w:val="23"/>
          <w:szCs w:val="23"/>
        </w:rPr>
      </w:pPr>
      <w:r w:rsidRPr="00B76DA3">
        <w:rPr>
          <w:sz w:val="23"/>
          <w:szCs w:val="23"/>
        </w:rPr>
        <w:t>10. 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10.1 настоящего Стандарта.</w:t>
      </w:r>
    </w:p>
    <w:p w:rsidR="00A441BA" w:rsidRPr="00B76DA3" w:rsidRDefault="00A441BA" w:rsidP="00B76DA3">
      <w:pPr>
        <w:pStyle w:val="Default"/>
        <w:ind w:firstLine="709"/>
        <w:contextualSpacing/>
        <w:jc w:val="both"/>
        <w:rPr>
          <w:sz w:val="23"/>
          <w:szCs w:val="23"/>
        </w:rPr>
      </w:pPr>
    </w:p>
    <w:p w:rsidR="00A441BA" w:rsidRPr="00B76DA3" w:rsidRDefault="00A441BA" w:rsidP="00B76DA3">
      <w:pPr>
        <w:pStyle w:val="2"/>
        <w:spacing w:line="240" w:lineRule="auto"/>
        <w:rPr>
          <w:szCs w:val="23"/>
        </w:rPr>
      </w:pPr>
      <w:bookmarkStart w:id="33" w:name="_Toc444514061"/>
      <w:r w:rsidRPr="00B76DA3">
        <w:rPr>
          <w:szCs w:val="23"/>
        </w:rPr>
        <w:t>Статья 19. Порядок рассмотрения заявок на участие в конкурсе</w:t>
      </w:r>
      <w:bookmarkEnd w:id="33"/>
      <w:r w:rsidRPr="00B76DA3">
        <w:rPr>
          <w:szCs w:val="23"/>
        </w:rPr>
        <w:t xml:space="preserve"> </w:t>
      </w:r>
    </w:p>
    <w:p w:rsidR="00A441BA" w:rsidRPr="00B76DA3" w:rsidRDefault="00A441BA" w:rsidP="00B76DA3">
      <w:pPr>
        <w:pStyle w:val="Default"/>
        <w:ind w:firstLine="709"/>
        <w:jc w:val="both"/>
        <w:rPr>
          <w:sz w:val="23"/>
          <w:szCs w:val="23"/>
        </w:rPr>
      </w:pPr>
    </w:p>
    <w:p w:rsidR="00A441BA" w:rsidRPr="00B76DA3" w:rsidRDefault="00A441BA" w:rsidP="00B76DA3">
      <w:pPr>
        <w:pStyle w:val="Default"/>
        <w:ind w:firstLine="709"/>
        <w:jc w:val="both"/>
        <w:rPr>
          <w:sz w:val="23"/>
          <w:szCs w:val="23"/>
        </w:rPr>
      </w:pPr>
      <w:r w:rsidRPr="00B76DA3">
        <w:rPr>
          <w:sz w:val="23"/>
          <w:szCs w:val="23"/>
        </w:rPr>
        <w:t xml:space="preserve">1. Конкурсная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Стандартом и конкурсной документацией, если требования к соисполнителям (субподрядчикам, субпоставщикам) были установлены в конкурсной документации. </w:t>
      </w:r>
    </w:p>
    <w:p w:rsidR="00A441BA" w:rsidRPr="00B76DA3" w:rsidRDefault="00A441BA" w:rsidP="00B76DA3">
      <w:pPr>
        <w:pStyle w:val="Default"/>
        <w:ind w:firstLine="709"/>
        <w:jc w:val="both"/>
        <w:rPr>
          <w:sz w:val="23"/>
          <w:szCs w:val="23"/>
        </w:rPr>
      </w:pPr>
      <w:r w:rsidRPr="00B76DA3">
        <w:rPr>
          <w:sz w:val="23"/>
          <w:szCs w:val="23"/>
        </w:rPr>
        <w:t xml:space="preserve">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w:t>
      </w:r>
      <w:r w:rsidRPr="00B76DA3">
        <w:rPr>
          <w:sz w:val="23"/>
          <w:szCs w:val="23"/>
        </w:rPr>
        <w:lastRenderedPageBreak/>
        <w:t xml:space="preserve">в форме электронных документов заявкам на участие в конкурсе, если иной срок не установлен в конкурсной документации. </w:t>
      </w:r>
    </w:p>
    <w:p w:rsidR="00360AAF" w:rsidRPr="00B76DA3" w:rsidRDefault="00A441BA" w:rsidP="00B76DA3">
      <w:pPr>
        <w:pStyle w:val="Default"/>
        <w:ind w:firstLine="709"/>
        <w:contextualSpacing/>
        <w:jc w:val="both"/>
        <w:rPr>
          <w:sz w:val="23"/>
          <w:szCs w:val="23"/>
        </w:rPr>
      </w:pPr>
      <w:r w:rsidRPr="00B76DA3">
        <w:rPr>
          <w:sz w:val="23"/>
          <w:szCs w:val="23"/>
        </w:rPr>
        <w:t xml:space="preserve">1.1. При рассмотрении заявок на участие в конкурсе конкурсной комиссией рассматриваются отдельно (в части представленных альтернатив) основное и альтернативные </w:t>
      </w:r>
    </w:p>
    <w:p w:rsidR="009B7E03" w:rsidRPr="00B76DA3" w:rsidRDefault="009B7E03" w:rsidP="00B76DA3">
      <w:pPr>
        <w:pStyle w:val="Default"/>
        <w:contextualSpacing/>
        <w:jc w:val="both"/>
        <w:rPr>
          <w:sz w:val="23"/>
          <w:szCs w:val="23"/>
        </w:rPr>
      </w:pPr>
      <w:r w:rsidRPr="00B76DA3">
        <w:rPr>
          <w:sz w:val="23"/>
          <w:szCs w:val="23"/>
        </w:rPr>
        <w:t xml:space="preserve">основное и альтернативные предложения участника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 </w:t>
      </w:r>
    </w:p>
    <w:p w:rsidR="009B7E03" w:rsidRPr="00B76DA3" w:rsidRDefault="009B7E03" w:rsidP="00B76DA3">
      <w:pPr>
        <w:pStyle w:val="Default"/>
        <w:ind w:firstLine="709"/>
        <w:contextualSpacing/>
        <w:jc w:val="both"/>
        <w:rPr>
          <w:sz w:val="23"/>
          <w:szCs w:val="23"/>
        </w:rPr>
      </w:pPr>
      <w:r w:rsidRPr="00B76DA3">
        <w:rPr>
          <w:sz w:val="23"/>
          <w:szCs w:val="23"/>
        </w:rPr>
        <w:t xml:space="preserve">1.2. В случае проведения конкурса с начальной (максимальной) ценой договора 50 миллионов рублей с НДС и более в ходе рассмотрения заявок организатор размещения заказа по решению конкурсной комиссии вправе, в случае если такая возможность была предусмотрена конкурсной документацией, направить запросы участникам процедуры закупки (при этом организатором размещения заказа не должны создаваться преимущественные условия участнику или нескольким участникам процедуры закупки): </w:t>
      </w:r>
    </w:p>
    <w:p w:rsidR="009B7E03" w:rsidRPr="00B76DA3" w:rsidRDefault="009B7E03" w:rsidP="00B76DA3">
      <w:pPr>
        <w:pStyle w:val="Default"/>
        <w:ind w:firstLine="709"/>
        <w:contextualSpacing/>
        <w:jc w:val="both"/>
        <w:rPr>
          <w:sz w:val="23"/>
          <w:szCs w:val="23"/>
        </w:rPr>
      </w:pPr>
      <w:r w:rsidRPr="00B76DA3">
        <w:rPr>
          <w:sz w:val="23"/>
          <w:szCs w:val="23"/>
        </w:rPr>
        <w:t xml:space="preserve">1)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 </w:t>
      </w:r>
    </w:p>
    <w:p w:rsidR="009B7E03" w:rsidRPr="00B76DA3" w:rsidRDefault="009B7E03" w:rsidP="00B76DA3">
      <w:pPr>
        <w:pStyle w:val="Default"/>
        <w:ind w:firstLine="709"/>
        <w:contextualSpacing/>
        <w:jc w:val="both"/>
        <w:rPr>
          <w:sz w:val="23"/>
          <w:szCs w:val="23"/>
        </w:rPr>
      </w:pPr>
      <w:r w:rsidRPr="00B76DA3">
        <w:rPr>
          <w:sz w:val="23"/>
          <w:szCs w:val="23"/>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организатору размещения заказа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 </w:t>
      </w:r>
    </w:p>
    <w:p w:rsidR="009B7E03" w:rsidRPr="00B76DA3" w:rsidRDefault="009B7E03" w:rsidP="00B76DA3">
      <w:pPr>
        <w:pStyle w:val="Default"/>
        <w:ind w:firstLine="709"/>
        <w:contextualSpacing/>
        <w:jc w:val="both"/>
        <w:rPr>
          <w:sz w:val="23"/>
          <w:szCs w:val="23"/>
        </w:rPr>
      </w:pPr>
      <w:r w:rsidRPr="00B76DA3">
        <w:rPr>
          <w:sz w:val="23"/>
          <w:szCs w:val="23"/>
        </w:rPr>
        <w:t xml:space="preserve">3)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w:t>
      </w:r>
    </w:p>
    <w:p w:rsidR="009B7E03" w:rsidRPr="00B76DA3" w:rsidRDefault="009B7E03" w:rsidP="00B76DA3">
      <w:pPr>
        <w:pStyle w:val="Default"/>
        <w:ind w:firstLine="709"/>
        <w:contextualSpacing/>
        <w:jc w:val="both"/>
        <w:rPr>
          <w:sz w:val="23"/>
          <w:szCs w:val="23"/>
        </w:rPr>
      </w:pPr>
      <w:r w:rsidRPr="00B76DA3">
        <w:rPr>
          <w:sz w:val="23"/>
          <w:szCs w:val="23"/>
        </w:rPr>
        <w:t xml:space="preserve">Допускается не направлять участнику процедуры закупки запросы, указанные в пунктах 1 и 2 настоящей части, если в соответствии с частью 5 статьи 19 Стандарта имеются также иные основания для отказа в допуске к участию в конкурсе такого участника. </w:t>
      </w:r>
    </w:p>
    <w:p w:rsidR="009B7E03" w:rsidRPr="00B76DA3" w:rsidRDefault="009B7E03" w:rsidP="00B76DA3">
      <w:pPr>
        <w:pStyle w:val="Default"/>
        <w:ind w:firstLine="709"/>
        <w:contextualSpacing/>
        <w:jc w:val="both"/>
        <w:rPr>
          <w:sz w:val="23"/>
          <w:szCs w:val="23"/>
        </w:rPr>
      </w:pPr>
      <w:r w:rsidRPr="00B76DA3">
        <w:rPr>
          <w:sz w:val="23"/>
          <w:szCs w:val="23"/>
        </w:rPr>
        <w:t xml:space="preserve">Решение конкурсной комиссии о направлении участникам процедуры закупки запросов, указанных в пунктах 1, 2, 3 настоящей части, отражается в протоколе заседания конкурсной комиссии, подписываемом всеми присутствующими членами конкурсной комиссии и Заказчиком, организатором размещения заказа в течение дня, следующего за днем проведения заседания конкурсной комиссии. Протокол заседания конкурсной комиссии размещается на официальном сайте о размещении заказов Заказчиком, организатором размещения заказа, специализированной организацией в течение дня, следующего за днем подписания указанного протокола. При этом в протоколе, размещаемом на официальном </w:t>
      </w:r>
      <w:r w:rsidRPr="00B76DA3">
        <w:rPr>
          <w:sz w:val="23"/>
          <w:szCs w:val="23"/>
        </w:rPr>
        <w:lastRenderedPageBreak/>
        <w:t>сайте, допускается не указывать сведения о составе конкурсной комиссии и данных о персональном голосовании конкурсной комиссии.</w:t>
      </w:r>
    </w:p>
    <w:p w:rsidR="009B7E03" w:rsidRPr="00B76DA3" w:rsidRDefault="009B7E03" w:rsidP="00B76DA3">
      <w:pPr>
        <w:pStyle w:val="Default"/>
        <w:ind w:firstLine="709"/>
        <w:contextualSpacing/>
        <w:jc w:val="both"/>
        <w:rPr>
          <w:sz w:val="23"/>
          <w:szCs w:val="23"/>
        </w:rPr>
      </w:pPr>
      <w:r w:rsidRPr="00B76DA3">
        <w:rPr>
          <w:sz w:val="23"/>
          <w:szCs w:val="23"/>
        </w:rPr>
        <w:t xml:space="preserve">Запросы направляются участникам процедуры закупки после размещения на официальном сайте протокола заседания конкурсной комиссии. Все направленные участникам процедуры запросы и полученные от них ответы регистрируются организатором размещения заказа в Журнале запросов – ответов. </w:t>
      </w:r>
    </w:p>
    <w:p w:rsidR="009B7E03" w:rsidRPr="00B76DA3" w:rsidRDefault="009B7E03" w:rsidP="00B76DA3">
      <w:pPr>
        <w:pStyle w:val="Default"/>
        <w:ind w:firstLine="709"/>
        <w:contextualSpacing/>
        <w:jc w:val="both"/>
        <w:rPr>
          <w:sz w:val="23"/>
          <w:szCs w:val="23"/>
        </w:rPr>
      </w:pPr>
      <w:r w:rsidRPr="00B76DA3">
        <w:rPr>
          <w:sz w:val="23"/>
          <w:szCs w:val="23"/>
        </w:rPr>
        <w:t xml:space="preserve">Срок представления участником процедуры закупки указанных в пунктах 1, 2, 3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9B7E03" w:rsidRPr="00B76DA3" w:rsidRDefault="009B7E03" w:rsidP="00B76DA3">
      <w:pPr>
        <w:pStyle w:val="Default"/>
        <w:ind w:firstLine="709"/>
        <w:contextualSpacing/>
        <w:jc w:val="both"/>
        <w:rPr>
          <w:sz w:val="23"/>
          <w:szCs w:val="23"/>
        </w:rPr>
      </w:pPr>
      <w:r w:rsidRPr="00B76DA3">
        <w:rPr>
          <w:sz w:val="23"/>
          <w:szCs w:val="23"/>
        </w:rPr>
        <w:t xml:space="preserve">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организатором размещения заказа в день окончания рассмотрения заявок на участие в конкурсе. </w:t>
      </w:r>
    </w:p>
    <w:p w:rsidR="009B7E03" w:rsidRPr="00B76DA3" w:rsidRDefault="009B7E03" w:rsidP="00B76DA3">
      <w:pPr>
        <w:pStyle w:val="Default"/>
        <w:ind w:firstLine="709"/>
        <w:contextualSpacing/>
        <w:jc w:val="both"/>
        <w:rPr>
          <w:sz w:val="23"/>
          <w:szCs w:val="23"/>
        </w:rPr>
      </w:pPr>
      <w:r w:rsidRPr="00B76DA3">
        <w:rPr>
          <w:sz w:val="23"/>
          <w:szCs w:val="23"/>
        </w:rPr>
        <w:t xml:space="preserve">3. Протокол рассмотрения заявок на участие в конкурсе должен содержать: </w:t>
      </w:r>
    </w:p>
    <w:p w:rsidR="009B7E03" w:rsidRPr="00B76DA3" w:rsidRDefault="009B7E03" w:rsidP="00B76DA3">
      <w:pPr>
        <w:pStyle w:val="Default"/>
        <w:ind w:firstLine="709"/>
        <w:contextualSpacing/>
        <w:jc w:val="both"/>
        <w:rPr>
          <w:sz w:val="23"/>
          <w:szCs w:val="23"/>
        </w:rPr>
      </w:pPr>
      <w:r w:rsidRPr="00B76DA3">
        <w:rPr>
          <w:sz w:val="23"/>
          <w:szCs w:val="23"/>
        </w:rPr>
        <w:t xml:space="preserve">1) сведения об участниках процедуры закупки, подавших заявки на участие в конкурсе; </w:t>
      </w:r>
    </w:p>
    <w:p w:rsidR="009B7E03" w:rsidRPr="00B76DA3" w:rsidRDefault="009B7E03" w:rsidP="00B76DA3">
      <w:pPr>
        <w:pStyle w:val="Default"/>
        <w:ind w:firstLine="709"/>
        <w:contextualSpacing/>
        <w:jc w:val="both"/>
        <w:rPr>
          <w:sz w:val="23"/>
          <w:szCs w:val="23"/>
        </w:rPr>
      </w:pPr>
      <w:r w:rsidRPr="00B76DA3">
        <w:rPr>
          <w:sz w:val="23"/>
          <w:szCs w:val="23"/>
        </w:rPr>
        <w:t xml:space="preserve">2)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Стандарта,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 такой заявки, не соответствующих требованиям конкурсной документации; </w:t>
      </w:r>
    </w:p>
    <w:p w:rsidR="009B7E03" w:rsidRPr="00B76DA3" w:rsidRDefault="009B7E03" w:rsidP="00B76DA3">
      <w:pPr>
        <w:pStyle w:val="Default"/>
        <w:ind w:firstLine="709"/>
        <w:contextualSpacing/>
        <w:jc w:val="both"/>
        <w:rPr>
          <w:sz w:val="23"/>
          <w:szCs w:val="23"/>
        </w:rPr>
      </w:pPr>
      <w:r w:rsidRPr="00B76DA3">
        <w:rPr>
          <w:sz w:val="23"/>
          <w:szCs w:val="23"/>
        </w:rPr>
        <w:t xml:space="preserve">3) сведения о решении конкурсной комиссии о допуске участника процедуры закупки к участию в конкурсе или об отказе в допуске к участию в конкурсе такому участнику; </w:t>
      </w:r>
    </w:p>
    <w:p w:rsidR="00B91BCA" w:rsidRPr="00B76DA3" w:rsidRDefault="009B7E03" w:rsidP="00B76DA3">
      <w:pPr>
        <w:pStyle w:val="Default"/>
        <w:ind w:firstLine="709"/>
        <w:contextualSpacing/>
        <w:jc w:val="both"/>
        <w:rPr>
          <w:sz w:val="23"/>
          <w:szCs w:val="23"/>
        </w:rPr>
      </w:pPr>
      <w:r w:rsidRPr="00B76DA3">
        <w:rPr>
          <w:sz w:val="23"/>
          <w:szCs w:val="23"/>
        </w:rPr>
        <w:t xml:space="preserve">4) информацию о признании конкурса несостоявшимся в случае, если он был признан таковым с указанием причин признания конкурса несостоявшимся. </w:t>
      </w:r>
    </w:p>
    <w:p w:rsidR="00B91BCA" w:rsidRPr="00B76DA3" w:rsidRDefault="009B7E03" w:rsidP="00B76DA3">
      <w:pPr>
        <w:pStyle w:val="Default"/>
        <w:ind w:firstLine="709"/>
        <w:contextualSpacing/>
        <w:jc w:val="both"/>
        <w:rPr>
          <w:sz w:val="23"/>
          <w:szCs w:val="23"/>
        </w:rPr>
      </w:pPr>
      <w:r w:rsidRPr="00B76DA3">
        <w:rPr>
          <w:sz w:val="23"/>
          <w:szCs w:val="23"/>
        </w:rPr>
        <w:t>4.</w:t>
      </w:r>
      <w:r w:rsidR="00B91BCA" w:rsidRPr="00B76DA3">
        <w:rPr>
          <w:sz w:val="23"/>
          <w:szCs w:val="23"/>
        </w:rPr>
        <w:t> </w:t>
      </w:r>
      <w:r w:rsidRPr="00B76DA3">
        <w:rPr>
          <w:sz w:val="23"/>
          <w:szCs w:val="23"/>
        </w:rPr>
        <w:t xml:space="preserve">Протокол рассмотрения заявок на участие в конкурсе в течение дня, следующего после дня подписания протокола рассмотрения заявок на участие в конкурсе, размещается заказчиком, организатором размещения заказа, специализированной организацией на официальном сайте о размещении заказов. При этом в протоколе, размещаемом на официальном сайте, допускается не указывать сведения о составе конкурсной комиссии и данных о персональном голосовании конкурсной комиссии. Участникам процедуры закупки, подавшим заявки на участие в конкурсе и признанным участниками конкурса, и участникам процедуры закупки,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 </w:t>
      </w:r>
    </w:p>
    <w:p w:rsidR="00B91BCA" w:rsidRPr="00B76DA3" w:rsidRDefault="009B7E03" w:rsidP="00B76DA3">
      <w:pPr>
        <w:pStyle w:val="Default"/>
        <w:ind w:firstLine="709"/>
        <w:contextualSpacing/>
        <w:jc w:val="both"/>
        <w:rPr>
          <w:sz w:val="23"/>
          <w:szCs w:val="23"/>
        </w:rPr>
      </w:pPr>
      <w:r w:rsidRPr="00B76DA3">
        <w:rPr>
          <w:sz w:val="23"/>
          <w:szCs w:val="23"/>
        </w:rPr>
        <w:t>5.</w:t>
      </w:r>
      <w:r w:rsidR="00B91BCA" w:rsidRPr="00B76DA3">
        <w:rPr>
          <w:sz w:val="23"/>
          <w:szCs w:val="23"/>
        </w:rPr>
        <w:t> </w:t>
      </w:r>
      <w:r w:rsidRPr="00B76DA3">
        <w:rPr>
          <w:sz w:val="23"/>
          <w:szCs w:val="23"/>
        </w:rPr>
        <w:t xml:space="preserve">При рассмотрении заявок на участие в конкурсе участник процедуры закупки не допускается конкурсной комиссией к участию в конкурсе в случае: </w:t>
      </w:r>
    </w:p>
    <w:p w:rsidR="00B91BCA" w:rsidRPr="00B76DA3" w:rsidRDefault="009B7E03" w:rsidP="00B76DA3">
      <w:pPr>
        <w:pStyle w:val="Default"/>
        <w:ind w:firstLine="709"/>
        <w:contextualSpacing/>
        <w:jc w:val="both"/>
        <w:rPr>
          <w:sz w:val="23"/>
          <w:szCs w:val="23"/>
        </w:rPr>
      </w:pPr>
      <w:r w:rsidRPr="00B76DA3">
        <w:rPr>
          <w:sz w:val="23"/>
          <w:szCs w:val="23"/>
        </w:rPr>
        <w:t>1)</w:t>
      </w:r>
      <w:r w:rsidR="00B91BCA" w:rsidRPr="00B76DA3">
        <w:rPr>
          <w:sz w:val="23"/>
          <w:szCs w:val="23"/>
        </w:rPr>
        <w:t> </w:t>
      </w:r>
      <w:r w:rsidRPr="00B76DA3">
        <w:rPr>
          <w:sz w:val="23"/>
          <w:szCs w:val="23"/>
        </w:rPr>
        <w:t xml:space="preserve">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 </w:t>
      </w:r>
    </w:p>
    <w:p w:rsidR="00B91BCA" w:rsidRPr="00B76DA3" w:rsidRDefault="009B7E03" w:rsidP="00B76DA3">
      <w:pPr>
        <w:pStyle w:val="Default"/>
        <w:ind w:firstLine="709"/>
        <w:contextualSpacing/>
        <w:jc w:val="both"/>
        <w:rPr>
          <w:sz w:val="23"/>
          <w:szCs w:val="23"/>
        </w:rPr>
      </w:pPr>
      <w:r w:rsidRPr="00B76DA3">
        <w:rPr>
          <w:sz w:val="23"/>
          <w:szCs w:val="23"/>
        </w:rPr>
        <w:t>2)</w:t>
      </w:r>
      <w:r w:rsidR="00B91BCA" w:rsidRPr="00B76DA3">
        <w:rPr>
          <w:sz w:val="23"/>
          <w:szCs w:val="23"/>
        </w:rPr>
        <w:t> </w:t>
      </w:r>
      <w:r w:rsidRPr="00B76DA3">
        <w:rPr>
          <w:sz w:val="23"/>
          <w:szCs w:val="23"/>
        </w:rPr>
        <w:t xml:space="preserve">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w:t>
      </w:r>
      <w:r w:rsidR="000277D9" w:rsidRPr="00B76DA3">
        <w:rPr>
          <w:sz w:val="23"/>
          <w:szCs w:val="23"/>
        </w:rPr>
        <w:t>установленным к ним в соответствии со статьями 10 и 10.2 настоящего Стандарта</w:t>
      </w:r>
      <w:r w:rsidRPr="00B76DA3">
        <w:rPr>
          <w:sz w:val="23"/>
          <w:szCs w:val="23"/>
        </w:rPr>
        <w:t>;</w:t>
      </w:r>
    </w:p>
    <w:p w:rsidR="001C54E8" w:rsidRPr="00B76DA3" w:rsidRDefault="00A47617" w:rsidP="00B76DA3">
      <w:pPr>
        <w:pStyle w:val="Default"/>
        <w:ind w:firstLine="709"/>
        <w:contextualSpacing/>
        <w:jc w:val="both"/>
        <w:rPr>
          <w:sz w:val="23"/>
          <w:szCs w:val="23"/>
        </w:rPr>
      </w:pPr>
      <w:r w:rsidRPr="00A47617">
        <w:rPr>
          <w:sz w:val="23"/>
          <w:szCs w:val="23"/>
        </w:rPr>
        <w:lastRenderedPageBreak/>
        <w:t>(в ред. решения Совета директоров от 04.03.2016 г.)</w:t>
      </w:r>
    </w:p>
    <w:p w:rsidR="002604D6" w:rsidRPr="00B76DA3" w:rsidRDefault="00B91BCA" w:rsidP="00B76DA3">
      <w:pPr>
        <w:pStyle w:val="Default"/>
        <w:ind w:firstLine="709"/>
        <w:jc w:val="both"/>
        <w:rPr>
          <w:sz w:val="23"/>
          <w:szCs w:val="23"/>
        </w:rPr>
      </w:pPr>
      <w:r w:rsidRPr="00B76DA3">
        <w:rPr>
          <w:sz w:val="23"/>
          <w:szCs w:val="23"/>
        </w:rPr>
        <w:t>3) </w:t>
      </w:r>
      <w:r w:rsidR="002604D6" w:rsidRPr="00B76DA3">
        <w:rPr>
          <w:sz w:val="23"/>
          <w:szCs w:val="23"/>
        </w:rPr>
        <w:t xml:space="preserve">непредставления документа или копии документа, подтверждающего внесение обеспечения заявки на участие в конкурсе, если требование обеспечения таких заявок указано в конкурсной документации. </w:t>
      </w:r>
    </w:p>
    <w:p w:rsidR="001C54E8"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B91BCA" w:rsidRPr="00B76DA3" w:rsidRDefault="002604D6" w:rsidP="00B76DA3">
      <w:pPr>
        <w:pStyle w:val="Default"/>
        <w:ind w:firstLine="709"/>
        <w:jc w:val="both"/>
        <w:rPr>
          <w:sz w:val="23"/>
          <w:szCs w:val="23"/>
        </w:rPr>
      </w:pPr>
      <w:r w:rsidRPr="00B76DA3">
        <w:rPr>
          <w:sz w:val="23"/>
          <w:szCs w:val="23"/>
        </w:rPr>
        <w:t>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организатора размещения заказа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организатор размещения заказа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r w:rsidR="00B91BCA" w:rsidRPr="00B76DA3">
        <w:rPr>
          <w:sz w:val="23"/>
          <w:szCs w:val="23"/>
        </w:rPr>
        <w:t xml:space="preserve">; </w:t>
      </w:r>
    </w:p>
    <w:p w:rsidR="00B91BCA" w:rsidRPr="00B76DA3" w:rsidRDefault="00B91BCA" w:rsidP="00B76DA3">
      <w:pPr>
        <w:pStyle w:val="Default"/>
        <w:ind w:firstLine="709"/>
        <w:jc w:val="both"/>
        <w:rPr>
          <w:sz w:val="23"/>
          <w:szCs w:val="23"/>
        </w:rPr>
      </w:pPr>
      <w:r w:rsidRPr="00B76DA3">
        <w:rPr>
          <w:sz w:val="23"/>
          <w:szCs w:val="23"/>
        </w:rPr>
        <w:t>4) </w:t>
      </w:r>
      <w:r w:rsidR="00B510EA" w:rsidRPr="00B76DA3">
        <w:rPr>
          <w:sz w:val="23"/>
          <w:szCs w:val="23"/>
        </w:rPr>
        <w:t>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(или превышающей начальную (максимальную) цену договора без учета НДС, начальную (максимальную) цену единицы продукции без учета НДС, в случае, если Участник процедуры закупки, подавший заявку на участие в конкурсе, не является плательщиком НДС, в связи с применением им специального налогового режима).</w:t>
      </w:r>
      <w:r w:rsidRPr="00B76DA3">
        <w:rPr>
          <w:sz w:val="23"/>
          <w:szCs w:val="23"/>
        </w:rPr>
        <w:t xml:space="preserve"> </w:t>
      </w:r>
    </w:p>
    <w:p w:rsidR="009B6D39"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B91BCA" w:rsidRPr="00B76DA3" w:rsidRDefault="00B91BCA" w:rsidP="00B76DA3">
      <w:pPr>
        <w:pStyle w:val="Default"/>
        <w:ind w:firstLine="709"/>
        <w:jc w:val="both"/>
        <w:rPr>
          <w:sz w:val="23"/>
          <w:szCs w:val="23"/>
        </w:rPr>
      </w:pPr>
      <w:r w:rsidRPr="00B76DA3">
        <w:rPr>
          <w:sz w:val="23"/>
          <w:szCs w:val="23"/>
        </w:rPr>
        <w:t xml:space="preserve">6. Отказ в допуске к участию в торгах по иным основаниям не допускается. </w:t>
      </w:r>
    </w:p>
    <w:p w:rsidR="00B91BCA" w:rsidRPr="00B76DA3" w:rsidRDefault="00B91BCA" w:rsidP="00B76DA3">
      <w:pPr>
        <w:pStyle w:val="Default"/>
        <w:ind w:firstLine="709"/>
        <w:jc w:val="both"/>
        <w:rPr>
          <w:sz w:val="23"/>
          <w:szCs w:val="23"/>
        </w:rPr>
      </w:pPr>
      <w:r w:rsidRPr="00B76DA3">
        <w:rPr>
          <w:sz w:val="23"/>
          <w:szCs w:val="23"/>
        </w:rPr>
        <w:t>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В</w:t>
      </w:r>
    </w:p>
    <w:p w:rsidR="00B91BCA" w:rsidRPr="00B76DA3" w:rsidRDefault="00B91BCA" w:rsidP="00B76DA3">
      <w:pPr>
        <w:pStyle w:val="Default"/>
        <w:ind w:firstLine="709"/>
        <w:jc w:val="both"/>
        <w:rPr>
          <w:sz w:val="23"/>
          <w:szCs w:val="23"/>
        </w:rPr>
      </w:pPr>
      <w:r w:rsidRPr="00B76DA3">
        <w:rPr>
          <w:sz w:val="23"/>
          <w:szCs w:val="23"/>
        </w:rPr>
        <w:t xml:space="preserve">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процедуры закупки, подавшего заявку на участие в конкурсе в отношении этого лота. </w:t>
      </w:r>
    </w:p>
    <w:p w:rsidR="003F05D4" w:rsidRPr="00B76DA3" w:rsidRDefault="00B91BCA" w:rsidP="00B76DA3">
      <w:pPr>
        <w:pStyle w:val="Default"/>
        <w:ind w:firstLine="709"/>
        <w:jc w:val="both"/>
        <w:rPr>
          <w:sz w:val="23"/>
          <w:szCs w:val="23"/>
        </w:rPr>
      </w:pPr>
      <w:r w:rsidRPr="00B76DA3">
        <w:rPr>
          <w:sz w:val="23"/>
          <w:szCs w:val="23"/>
        </w:rPr>
        <w:t>8. </w:t>
      </w:r>
      <w:r w:rsidR="003F05D4" w:rsidRPr="00B76DA3">
        <w:rPr>
          <w:sz w:val="23"/>
          <w:szCs w:val="23"/>
        </w:rPr>
        <w:t>Исключена</w:t>
      </w:r>
    </w:p>
    <w:p w:rsidR="00B91BCA" w:rsidRPr="00B76DA3" w:rsidRDefault="003F05D4" w:rsidP="00B76DA3">
      <w:pPr>
        <w:pStyle w:val="Default"/>
        <w:jc w:val="both"/>
        <w:rPr>
          <w:sz w:val="23"/>
          <w:szCs w:val="23"/>
        </w:rPr>
      </w:pPr>
      <w:r w:rsidRPr="00B76DA3">
        <w:rPr>
          <w:sz w:val="23"/>
          <w:szCs w:val="23"/>
        </w:rPr>
        <w:t>(в ред. решения Совета директоров от 15.01.2014)</w:t>
      </w:r>
      <w:r w:rsidR="00B91BCA" w:rsidRPr="00B76DA3">
        <w:rPr>
          <w:sz w:val="23"/>
          <w:szCs w:val="23"/>
        </w:rPr>
        <w:t xml:space="preserve"> </w:t>
      </w:r>
    </w:p>
    <w:p w:rsidR="003F05D4" w:rsidRPr="00B76DA3" w:rsidRDefault="00B91BCA" w:rsidP="00B76DA3">
      <w:pPr>
        <w:pStyle w:val="Default"/>
        <w:ind w:firstLine="709"/>
        <w:jc w:val="both"/>
        <w:rPr>
          <w:sz w:val="23"/>
          <w:szCs w:val="23"/>
        </w:rPr>
      </w:pPr>
      <w:r w:rsidRPr="00B76DA3">
        <w:rPr>
          <w:sz w:val="23"/>
          <w:szCs w:val="23"/>
        </w:rPr>
        <w:t>9. </w:t>
      </w:r>
      <w:r w:rsidR="003F05D4" w:rsidRPr="00B76DA3">
        <w:rPr>
          <w:sz w:val="23"/>
          <w:szCs w:val="23"/>
        </w:rPr>
        <w:t xml:space="preserve">Исключена </w:t>
      </w:r>
    </w:p>
    <w:p w:rsidR="003F05D4" w:rsidRPr="00B76DA3" w:rsidRDefault="003F05D4" w:rsidP="00B76DA3">
      <w:pPr>
        <w:pStyle w:val="Default"/>
        <w:jc w:val="both"/>
        <w:rPr>
          <w:sz w:val="23"/>
          <w:szCs w:val="23"/>
        </w:rPr>
      </w:pPr>
      <w:r w:rsidRPr="00B76DA3">
        <w:rPr>
          <w:sz w:val="23"/>
          <w:szCs w:val="23"/>
        </w:rPr>
        <w:t>(в ред. решения Совета директоров от 15.01.2014)</w:t>
      </w:r>
    </w:p>
    <w:p w:rsidR="00B91BCA" w:rsidRPr="00B76DA3" w:rsidRDefault="00B91BCA" w:rsidP="00B76DA3">
      <w:pPr>
        <w:pStyle w:val="Default"/>
        <w:ind w:firstLine="709"/>
        <w:jc w:val="both"/>
        <w:rPr>
          <w:sz w:val="23"/>
          <w:szCs w:val="23"/>
        </w:rPr>
      </w:pPr>
      <w:r w:rsidRPr="00B76DA3">
        <w:rPr>
          <w:sz w:val="23"/>
          <w:szCs w:val="23"/>
        </w:rPr>
        <w:t>10. </w:t>
      </w:r>
      <w:r w:rsidR="003F05D4" w:rsidRPr="00B76DA3">
        <w:rPr>
          <w:sz w:val="23"/>
          <w:szCs w:val="23"/>
        </w:rPr>
        <w:t>Исключена</w:t>
      </w:r>
      <w:r w:rsidRPr="00B76DA3">
        <w:rPr>
          <w:sz w:val="23"/>
          <w:szCs w:val="23"/>
        </w:rPr>
        <w:t xml:space="preserve"> </w:t>
      </w:r>
    </w:p>
    <w:p w:rsidR="003F05D4" w:rsidRPr="00B76DA3" w:rsidRDefault="003F05D4" w:rsidP="00B76DA3">
      <w:pPr>
        <w:pStyle w:val="Default"/>
        <w:jc w:val="both"/>
        <w:rPr>
          <w:sz w:val="23"/>
          <w:szCs w:val="23"/>
        </w:rPr>
      </w:pPr>
      <w:r w:rsidRPr="00B76DA3">
        <w:rPr>
          <w:sz w:val="23"/>
          <w:szCs w:val="23"/>
        </w:rPr>
        <w:t>(в ред. решения Совета директоров от 15.01.2014)</w:t>
      </w:r>
    </w:p>
    <w:p w:rsidR="00B91BCA" w:rsidRPr="00B76DA3" w:rsidRDefault="003F05D4" w:rsidP="00B76DA3">
      <w:pPr>
        <w:pStyle w:val="Default"/>
        <w:ind w:firstLine="709"/>
        <w:contextualSpacing/>
        <w:jc w:val="both"/>
        <w:rPr>
          <w:sz w:val="23"/>
          <w:szCs w:val="23"/>
        </w:rPr>
      </w:pPr>
      <w:r w:rsidRPr="00B76DA3">
        <w:rPr>
          <w:sz w:val="23"/>
          <w:szCs w:val="23"/>
        </w:rPr>
        <w:t>8</w:t>
      </w:r>
      <w:r w:rsidR="00B91BCA" w:rsidRPr="00B76DA3">
        <w:rPr>
          <w:sz w:val="23"/>
          <w:szCs w:val="23"/>
        </w:rPr>
        <w:t>. В случае размещения заказа путем проведения конкурса в электронной форме, порядок вскрытия конвертов с заявками на участие в конкурсе (открытия доступа к поданным</w:t>
      </w:r>
    </w:p>
    <w:p w:rsidR="00B1081A" w:rsidRPr="00B76DA3" w:rsidRDefault="00D1270A" w:rsidP="00B76DA3">
      <w:pPr>
        <w:spacing w:after="0" w:line="240" w:lineRule="auto"/>
        <w:contextualSpacing/>
        <w:jc w:val="both"/>
        <w:rPr>
          <w:rFonts w:ascii="Times New Roman" w:hAnsi="Times New Roman" w:cs="Times New Roman"/>
          <w:sz w:val="23"/>
          <w:szCs w:val="23"/>
        </w:rPr>
      </w:pPr>
      <w:r w:rsidRPr="00B76DA3">
        <w:rPr>
          <w:rFonts w:ascii="Times New Roman" w:hAnsi="Times New Roman" w:cs="Times New Roman"/>
          <w:sz w:val="23"/>
          <w:szCs w:val="23"/>
        </w:rPr>
        <w:t>заявкам), составление протокола вскрытия конвертов, порядок рассмотрения заявок и составления протокола рассмотрения заявок, порядок оценки и сопоставления и составления протокола оценки и сопоставления может регламентироваться правилами, установленными на соответствующей электронной торговой площадке с соблюдением требований настоящего Стандарта.</w:t>
      </w:r>
    </w:p>
    <w:p w:rsidR="003F05D4" w:rsidRPr="00B76DA3" w:rsidRDefault="003F05D4" w:rsidP="00B76DA3">
      <w:pPr>
        <w:spacing w:after="0" w:line="240" w:lineRule="auto"/>
        <w:contextualSpacing/>
        <w:jc w:val="both"/>
        <w:rPr>
          <w:rFonts w:ascii="Times New Roman" w:hAnsi="Times New Roman" w:cs="Times New Roman"/>
          <w:sz w:val="23"/>
          <w:szCs w:val="23"/>
        </w:rPr>
      </w:pPr>
      <w:r w:rsidRPr="00B76DA3">
        <w:rPr>
          <w:rFonts w:ascii="Times New Roman" w:hAnsi="Times New Roman" w:cs="Times New Roman"/>
          <w:sz w:val="23"/>
          <w:szCs w:val="23"/>
        </w:rPr>
        <w:t>(в ред. решения Совета директоров от 15.01.2014)</w:t>
      </w:r>
    </w:p>
    <w:p w:rsidR="00D1270A" w:rsidRDefault="00D1270A" w:rsidP="00B76DA3">
      <w:pPr>
        <w:spacing w:after="0" w:line="240" w:lineRule="auto"/>
        <w:contextualSpacing/>
        <w:jc w:val="both"/>
        <w:rPr>
          <w:rFonts w:ascii="Times New Roman" w:hAnsi="Times New Roman" w:cs="Times New Roman"/>
          <w:sz w:val="23"/>
          <w:szCs w:val="23"/>
        </w:rPr>
      </w:pPr>
    </w:p>
    <w:p w:rsidR="00B907CB" w:rsidRPr="00B76DA3" w:rsidRDefault="00B907CB" w:rsidP="00B76DA3">
      <w:pPr>
        <w:spacing w:after="0" w:line="240" w:lineRule="auto"/>
        <w:contextualSpacing/>
        <w:jc w:val="both"/>
        <w:rPr>
          <w:rFonts w:ascii="Times New Roman" w:hAnsi="Times New Roman" w:cs="Times New Roman"/>
          <w:sz w:val="23"/>
          <w:szCs w:val="23"/>
        </w:rPr>
      </w:pPr>
    </w:p>
    <w:p w:rsidR="00D1270A" w:rsidRPr="00B76DA3" w:rsidRDefault="00D1270A" w:rsidP="00B76DA3">
      <w:pPr>
        <w:pStyle w:val="2"/>
        <w:spacing w:line="240" w:lineRule="auto"/>
        <w:rPr>
          <w:szCs w:val="23"/>
        </w:rPr>
      </w:pPr>
      <w:bookmarkStart w:id="34" w:name="_Toc444514062"/>
      <w:r w:rsidRPr="00B76DA3">
        <w:rPr>
          <w:szCs w:val="23"/>
        </w:rPr>
        <w:t>Статья 20. Оценка и сопоставление заявок на участие в конкурсе</w:t>
      </w:r>
      <w:bookmarkEnd w:id="34"/>
      <w:r w:rsidRPr="00B76DA3">
        <w:rPr>
          <w:szCs w:val="23"/>
        </w:rPr>
        <w:t xml:space="preserve"> </w:t>
      </w:r>
    </w:p>
    <w:p w:rsidR="00D1270A" w:rsidRPr="00B76DA3" w:rsidRDefault="00D1270A" w:rsidP="00B76DA3">
      <w:pPr>
        <w:pStyle w:val="Default"/>
        <w:ind w:firstLine="709"/>
        <w:rPr>
          <w:sz w:val="23"/>
          <w:szCs w:val="23"/>
        </w:rPr>
      </w:pP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Конкурсная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19 настоящего Стандарта, если иной срок </w:t>
      </w:r>
      <w:r w:rsidRPr="00B76DA3">
        <w:rPr>
          <w:rFonts w:ascii="Times New Roman" w:hAnsi="Times New Roman" w:cs="Times New Roman"/>
          <w:sz w:val="23"/>
          <w:szCs w:val="23"/>
        </w:rPr>
        <w:lastRenderedPageBreak/>
        <w:t xml:space="preserve">не указан в конкурсной документации. При проведении конкурса начальная (максимальная) цена которого превышает 10 миллионов рублей такой срок не может превышать двадцать дней со дня подписания указанного протокола, если иной срок не установлен в конкурсной документации.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В случае если в извещении о проведении конкурса содержится указание на преференции для определенных групп участников процедуры закупки, при оценке и сопоставлении заявок на участие в конкурсе конкурсная комиссия должна учитывать такие преференции в пользу заявок на участие в конкурсе таких участников процедуры закупки.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по критериям, указанным в конкурсной документации.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При этом критериями оценки заявок на участие в конкурсе могут быть критерии, указанные в части 1 статьи 1</w:t>
      </w:r>
      <w:r w:rsidR="0048090B" w:rsidRPr="00B76DA3">
        <w:rPr>
          <w:rFonts w:ascii="Times New Roman" w:hAnsi="Times New Roman" w:cs="Times New Roman"/>
          <w:sz w:val="23"/>
          <w:szCs w:val="23"/>
        </w:rPr>
        <w:t>1</w:t>
      </w:r>
      <w:r w:rsidRPr="00B76DA3">
        <w:rPr>
          <w:rFonts w:ascii="Times New Roman" w:hAnsi="Times New Roman" w:cs="Times New Roman"/>
          <w:sz w:val="23"/>
          <w:szCs w:val="23"/>
        </w:rPr>
        <w:t xml:space="preserve">.1.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Конкурсная комиссия вправе при оценке участника конкурса по подкритериям, указанным в подпунктах «а» – «б» пункта 6 части 1 статьи 11.1 (в части обеспеченности соисполнителей (субподрядчиков, субпоставщиков) материально–техническими ресурсами, трудовыми ресурсами), учитывать соответствующие показатели соисполнителей (субпоставщиков, субподрядчиков), указанных в заявке участника, пропорционально выполняемому ими объему работ, если это указано в конкурсной документации и данный критерий в отношении соисполнителей (субпоставщиков, субподрядчиков) не использовался в качестве отборочного на стадии рассмотрения заявок.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В случае наличия не</w:t>
      </w:r>
      <w:r w:rsidR="007332A0" w:rsidRPr="00B76DA3">
        <w:rPr>
          <w:rFonts w:ascii="Times New Roman" w:hAnsi="Times New Roman" w:cs="Times New Roman"/>
          <w:sz w:val="23"/>
          <w:szCs w:val="23"/>
        </w:rPr>
        <w:t xml:space="preserve"> </w:t>
      </w:r>
      <w:r w:rsidRPr="00B76DA3">
        <w:rPr>
          <w:rFonts w:ascii="Times New Roman" w:hAnsi="Times New Roman" w:cs="Times New Roman"/>
          <w:sz w:val="23"/>
          <w:szCs w:val="23"/>
        </w:rPr>
        <w:t>отклоненных основного и/или альтернативных предложений они оцениваются отдельно в соответствии с критериями, указанными в конкурсной документации, при этом оценки по критериям, не затрагивающим представленную альтернативность, не могут отличаться. Альтернативные предложения участвуют в ранжировании независимо от основного предложения, при этом участник конкурса получает несколько мест в едином ранжире сообразно количеству не</w:t>
      </w:r>
      <w:r w:rsidR="007332A0" w:rsidRPr="00B76DA3">
        <w:rPr>
          <w:rFonts w:ascii="Times New Roman" w:hAnsi="Times New Roman" w:cs="Times New Roman"/>
          <w:sz w:val="23"/>
          <w:szCs w:val="23"/>
        </w:rPr>
        <w:t xml:space="preserve"> </w:t>
      </w:r>
      <w:r w:rsidRPr="00B76DA3">
        <w:rPr>
          <w:rFonts w:ascii="Times New Roman" w:hAnsi="Times New Roman" w:cs="Times New Roman"/>
          <w:sz w:val="23"/>
          <w:szCs w:val="23"/>
        </w:rPr>
        <w:t xml:space="preserve">отклоненных предложений. </w:t>
      </w:r>
    </w:p>
    <w:p w:rsidR="00CD2DFC" w:rsidRPr="00B76DA3" w:rsidRDefault="00CD2DFC" w:rsidP="00B76DA3">
      <w:pPr>
        <w:spacing w:after="0" w:line="240" w:lineRule="auto"/>
        <w:contextualSpacing/>
        <w:jc w:val="both"/>
        <w:rPr>
          <w:rFonts w:ascii="Times New Roman" w:hAnsi="Times New Roman" w:cs="Times New Roman"/>
          <w:sz w:val="23"/>
          <w:szCs w:val="23"/>
        </w:rPr>
      </w:pPr>
      <w:r w:rsidRPr="00B76DA3">
        <w:rPr>
          <w:rFonts w:ascii="Times New Roman" w:hAnsi="Times New Roman" w:cs="Times New Roman"/>
          <w:sz w:val="23"/>
          <w:szCs w:val="23"/>
        </w:rPr>
        <w:t>(в ред. решения Совета директоров от 23.08.2013)</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Победителем конкурса признается участник конкурса, который предложил лучшие условия исполнения договора и заявке на участие в конкурсе </w:t>
      </w:r>
      <w:r w:rsidR="00FC007B" w:rsidRPr="00B76DA3">
        <w:rPr>
          <w:rFonts w:ascii="Times New Roman" w:hAnsi="Times New Roman" w:cs="Times New Roman"/>
          <w:sz w:val="23"/>
          <w:szCs w:val="23"/>
        </w:rPr>
        <w:t>которого присвоен первый номер.</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Для конкурсов свыше 50 миллионов рублей с НДС конкурсная комиссия имеет право принять решение о победителе конкурса в пользу участника конкурса, предложившего более низкую цену, при условии, что разница между этим участником и участником конкурса, заявке на участие в конкурсе которого присвоен первый номер, достигается за счет оценок по квалификации.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7. Конкурсная комиссия ведет протокол оценки и сопоставления заявок на участие в конкурсе, в котором должны содержаться следующие сведения: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о месте, дате, времени проведения оценки и сопоставления таких заявок;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об участниках конкурса, заявки на участие в конкурсе которых были рассмотрены;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о порядке оценки и о сопоставлении заявок на участие в конкурсе;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о принятом на основании результатов оценки и сопоставления заявок на участие в конкурсе решении;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lastRenderedPageBreak/>
        <w:t xml:space="preserve">5) о присвоении заявкам на участие в конкурсе порядковых номеров;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8. Протокол оценки и сопоставления заявок на участие в конкурсе подписывается всеми присутствующими членами конкурсной комиссии и Заказчиком, организатором размещения заказа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Заказчика. Заказчик, организатор размещения заказа в течение трех рабочих дней со дня подписания протокола передают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обязан предоставить Заказчику или организатору размещения заказа подписанный протокол вместе с подписанным проектом договора.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9. Протокол оценки и сопоставления заявок на участие в конкурсе, размещается на официальном сайте о размещении заказов Заказчиком, организатором размещения заказа, специализированной организацией в течение дня, следующего за днем подписания указанного протокола. При этом в протоколе, размещаемом на официальном сайте, допускается не указывать сведения о составе конкурсной комиссии и данных о персональном голосовании конкурсной комиссии.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10.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10.1 настоящего Стандарта.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11. Любой участник конкурса после размещения протокола оценки и сопоставления заявок на участие в конкурсе вправе направить Заказчику, организатору размещения заказа в письменной форме, в том числе в форме электронного документа, запрос о разъяснении результатов конкурса. Заказчик, организатор размещения заказа в течение трех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12. Любой участник конкурса вправе обжаловать результаты конкурса в порядке, предусмотренном главой 18 настоящего Стандарта.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хранится Заказчиком или организатором размещения заказа не менее чем три года.</w:t>
      </w:r>
    </w:p>
    <w:p w:rsidR="00D1270A" w:rsidRPr="00B76DA3" w:rsidRDefault="00D1270A" w:rsidP="00B76DA3">
      <w:pPr>
        <w:spacing w:after="0" w:line="240" w:lineRule="auto"/>
        <w:contextualSpacing/>
        <w:jc w:val="both"/>
        <w:rPr>
          <w:rFonts w:ascii="Times New Roman" w:hAnsi="Times New Roman" w:cs="Times New Roman"/>
          <w:sz w:val="23"/>
          <w:szCs w:val="23"/>
        </w:rPr>
      </w:pPr>
    </w:p>
    <w:p w:rsidR="00D1270A" w:rsidRPr="00B76DA3" w:rsidRDefault="00D1270A" w:rsidP="00B76DA3">
      <w:pPr>
        <w:pStyle w:val="2"/>
        <w:spacing w:line="240" w:lineRule="auto"/>
        <w:rPr>
          <w:szCs w:val="23"/>
        </w:rPr>
      </w:pPr>
      <w:bookmarkStart w:id="35" w:name="_Toc444514063"/>
      <w:r w:rsidRPr="00B76DA3">
        <w:rPr>
          <w:szCs w:val="23"/>
        </w:rPr>
        <w:t>Статья 21. Заключение договора по результатам проведения конкурса</w:t>
      </w:r>
      <w:bookmarkEnd w:id="35"/>
      <w:r w:rsidRPr="00B76DA3">
        <w:rPr>
          <w:szCs w:val="23"/>
        </w:rPr>
        <w:t xml:space="preserve"> </w:t>
      </w:r>
    </w:p>
    <w:p w:rsidR="00D1270A" w:rsidRPr="00B76DA3" w:rsidRDefault="00D1270A" w:rsidP="00B76DA3">
      <w:pPr>
        <w:pStyle w:val="Default"/>
        <w:ind w:firstLine="709"/>
        <w:rPr>
          <w:sz w:val="23"/>
          <w:szCs w:val="23"/>
        </w:rPr>
      </w:pP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организатором размещения заказа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w:t>
      </w:r>
      <w:r w:rsidR="00FC007B" w:rsidRPr="00B76DA3">
        <w:rPr>
          <w:rFonts w:ascii="Times New Roman" w:hAnsi="Times New Roman" w:cs="Times New Roman"/>
          <w:sz w:val="23"/>
          <w:szCs w:val="23"/>
        </w:rPr>
        <w:t xml:space="preserve">я договора, </w:t>
      </w:r>
      <w:r w:rsidRPr="00B76DA3">
        <w:rPr>
          <w:rFonts w:ascii="Times New Roman" w:hAnsi="Times New Roman" w:cs="Times New Roman"/>
          <w:sz w:val="23"/>
          <w:szCs w:val="23"/>
        </w:rPr>
        <w:t xml:space="preserve"> </w:t>
      </w:r>
      <w:r w:rsidR="00FC007B" w:rsidRPr="00B76DA3">
        <w:rPr>
          <w:rFonts w:ascii="Times New Roman" w:hAnsi="Times New Roman" w:cs="Times New Roman"/>
          <w:sz w:val="23"/>
          <w:szCs w:val="23"/>
        </w:rPr>
        <w:t>а конкурс признается несостоявшимся.</w:t>
      </w:r>
    </w:p>
    <w:p w:rsidR="00FC007B" w:rsidRPr="00B76DA3" w:rsidRDefault="00FC007B" w:rsidP="00B76DA3">
      <w:pPr>
        <w:spacing w:after="0" w:line="240" w:lineRule="auto"/>
        <w:contextualSpacing/>
        <w:jc w:val="both"/>
        <w:rPr>
          <w:rFonts w:ascii="Times New Roman" w:hAnsi="Times New Roman" w:cs="Times New Roman"/>
          <w:sz w:val="23"/>
          <w:szCs w:val="23"/>
        </w:rPr>
      </w:pPr>
      <w:r w:rsidRPr="00B76DA3">
        <w:rPr>
          <w:rFonts w:ascii="Times New Roman" w:hAnsi="Times New Roman" w:cs="Times New Roman"/>
          <w:sz w:val="23"/>
          <w:szCs w:val="23"/>
        </w:rPr>
        <w:t>(в ред. решения Совета директоров от 15.01.2014)</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Договор может быть заключен не ранее чем через десять дней со дня размещения на официальном сайте о размещении заказов протокола оценки и сопоставления заявок на </w:t>
      </w:r>
      <w:r w:rsidRPr="00B76DA3">
        <w:rPr>
          <w:rFonts w:ascii="Times New Roman" w:hAnsi="Times New Roman" w:cs="Times New Roman"/>
          <w:sz w:val="23"/>
          <w:szCs w:val="23"/>
        </w:rPr>
        <w:lastRenderedPageBreak/>
        <w:t xml:space="preserve">участие в конкурсе, а при проведении закрытого конкурса со дня подписания протокола оценки и сопоставления заявок на участие в конкурсе.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если второй номер присвоен иному участнику. Если второе место присвоено тому же участнику с другим предложением (основным или альтернативным) заказчик вправе заключить договор с иным участником, занявшим следующее место в итоговом ранжире после победителя конкурса.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В случае уклонения участника конкурса, занявшего следующее место в итоговой ранжире после победителя конкурса,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w:t>
      </w:r>
      <w:r w:rsidR="00FC007B" w:rsidRPr="00B76DA3">
        <w:rPr>
          <w:rFonts w:ascii="Times New Roman" w:hAnsi="Times New Roman" w:cs="Times New Roman"/>
          <w:sz w:val="23"/>
          <w:szCs w:val="23"/>
        </w:rPr>
        <w:t xml:space="preserve"> и</w:t>
      </w:r>
      <w:r w:rsidRPr="00B76DA3">
        <w:rPr>
          <w:rFonts w:ascii="Times New Roman" w:hAnsi="Times New Roman" w:cs="Times New Roman"/>
          <w:sz w:val="23"/>
          <w:szCs w:val="23"/>
        </w:rPr>
        <w:t xml:space="preserve"> принять решение о признании конкурса несостоявшимся. </w:t>
      </w:r>
    </w:p>
    <w:p w:rsidR="00FC007B" w:rsidRPr="00B76DA3" w:rsidRDefault="00FC007B" w:rsidP="00B76DA3">
      <w:pPr>
        <w:spacing w:after="0" w:line="240" w:lineRule="auto"/>
        <w:contextualSpacing/>
        <w:jc w:val="both"/>
        <w:rPr>
          <w:rFonts w:ascii="Times New Roman" w:hAnsi="Times New Roman" w:cs="Times New Roman"/>
          <w:sz w:val="23"/>
          <w:szCs w:val="23"/>
        </w:rPr>
      </w:pPr>
      <w:r w:rsidRPr="00B76DA3">
        <w:rPr>
          <w:rFonts w:ascii="Times New Roman" w:hAnsi="Times New Roman" w:cs="Times New Roman"/>
          <w:sz w:val="23"/>
          <w:szCs w:val="23"/>
        </w:rPr>
        <w:t>(в ред. решения Совета директоров от 15.01.2014)</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5. </w:t>
      </w:r>
      <w:r w:rsidR="00FC007B" w:rsidRPr="00B76DA3">
        <w:rPr>
          <w:rFonts w:ascii="Times New Roman" w:hAnsi="Times New Roman" w:cs="Times New Roman"/>
          <w:sz w:val="23"/>
          <w:szCs w:val="23"/>
        </w:rPr>
        <w:t>В случае, если заказчиком установлено требование обеспечения исполнения договора, договор заключается только после исполнения участником конкурса, с которым заключается договор, требования об обеспечении исполнения договора, в установленном конкурсной документацией порядке, любым предусмотренным конкурсной документацией способом обеспечения исполнения договора.</w:t>
      </w:r>
    </w:p>
    <w:p w:rsidR="00FC007B" w:rsidRPr="00B76DA3" w:rsidRDefault="00FC007B" w:rsidP="00B76DA3">
      <w:pPr>
        <w:spacing w:after="0" w:line="240" w:lineRule="auto"/>
        <w:contextualSpacing/>
        <w:jc w:val="both"/>
        <w:rPr>
          <w:rFonts w:ascii="Times New Roman" w:hAnsi="Times New Roman" w:cs="Times New Roman"/>
          <w:sz w:val="23"/>
          <w:szCs w:val="23"/>
        </w:rPr>
      </w:pPr>
      <w:r w:rsidRPr="00B76DA3">
        <w:rPr>
          <w:rFonts w:ascii="Times New Roman" w:hAnsi="Times New Roman" w:cs="Times New Roman"/>
          <w:sz w:val="23"/>
          <w:szCs w:val="23"/>
        </w:rPr>
        <w:t>(в ред. решения Совета директоров от 15.01.2014)</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В случае если было установлено требование обеспечения заявки на участие в конкурсе, порядок возврата участникам конкурса денежных средств определяется статьей 10.1 настоящего Стандарта.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7. Заказчик, уполномоченный орган вправе заключить договор с единственным участником размещения заказа, заявка которого соответствует требованиям конкурсной документации.</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p>
    <w:p w:rsidR="00D1270A" w:rsidRPr="00B76DA3" w:rsidRDefault="00D1270A" w:rsidP="00B76DA3">
      <w:pPr>
        <w:pStyle w:val="2"/>
        <w:spacing w:line="240" w:lineRule="auto"/>
        <w:rPr>
          <w:szCs w:val="23"/>
        </w:rPr>
      </w:pPr>
      <w:bookmarkStart w:id="36" w:name="_Toc444514064"/>
      <w:r w:rsidRPr="00B76DA3">
        <w:rPr>
          <w:szCs w:val="23"/>
        </w:rPr>
        <w:t>Статья 22. Последствия признания конкурса несостоявшимся</w:t>
      </w:r>
      <w:bookmarkEnd w:id="36"/>
      <w:r w:rsidRPr="00B76DA3">
        <w:rPr>
          <w:szCs w:val="23"/>
        </w:rPr>
        <w:t xml:space="preserve"> </w:t>
      </w:r>
    </w:p>
    <w:p w:rsidR="00D1270A" w:rsidRPr="00B76DA3" w:rsidRDefault="00D1270A" w:rsidP="00B76DA3">
      <w:pPr>
        <w:pStyle w:val="Default"/>
        <w:ind w:firstLine="709"/>
        <w:rPr>
          <w:sz w:val="23"/>
          <w:szCs w:val="23"/>
        </w:rPr>
      </w:pPr>
    </w:p>
    <w:p w:rsidR="00FC007B" w:rsidRPr="00B76DA3" w:rsidRDefault="00FC007B" w:rsidP="00B76DA3">
      <w:pPr>
        <w:pStyle w:val="Default"/>
        <w:ind w:firstLine="709"/>
        <w:jc w:val="both"/>
        <w:rPr>
          <w:color w:val="auto"/>
          <w:sz w:val="23"/>
          <w:szCs w:val="23"/>
        </w:rPr>
      </w:pPr>
      <w:r w:rsidRPr="00B76DA3">
        <w:rPr>
          <w:color w:val="auto"/>
          <w:sz w:val="23"/>
          <w:szCs w:val="23"/>
        </w:rPr>
        <w:t>1. Заказчик вправе: разместить закупку у единственного поставщика (подрядчика, исполнителя), при этом заключить договор на условиях предусмотренных конкурсной документацией, который составляется путем включения условий исполнения договора, в проект договора,  который прилагался  к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либо осуществить повторное размещение закупки любым из способов предусмотренных настоящим положением, при этом заказчик, вправе изменить условия исполнения договора, начальную (максимальную) цену договора, указанную в извещении о проведении открытого конкурса в следующих случаях:</w:t>
      </w:r>
    </w:p>
    <w:p w:rsidR="00FC007B" w:rsidRPr="00B76DA3" w:rsidRDefault="00FC007B" w:rsidP="00B76DA3">
      <w:pPr>
        <w:pStyle w:val="Default"/>
        <w:ind w:firstLine="709"/>
        <w:jc w:val="both"/>
        <w:rPr>
          <w:color w:val="auto"/>
          <w:sz w:val="23"/>
          <w:szCs w:val="23"/>
        </w:rPr>
      </w:pPr>
      <w:r w:rsidRPr="00B76DA3">
        <w:rPr>
          <w:color w:val="auto"/>
          <w:sz w:val="23"/>
          <w:szCs w:val="23"/>
        </w:rPr>
        <w:t>1.1.</w:t>
      </w:r>
      <w:r w:rsidRPr="00B76DA3">
        <w:rPr>
          <w:color w:val="auto"/>
          <w:sz w:val="23"/>
          <w:szCs w:val="23"/>
        </w:rPr>
        <w:tab/>
        <w:t>если конкурс признан несостоявшимся – на участие в конкурсе не было подано ни одной заявки или в случае принятия комиссией решения об отказе в допуске к участию в конкурсе всех участников закупки;</w:t>
      </w:r>
    </w:p>
    <w:p w:rsidR="00FC007B" w:rsidRPr="00B76DA3" w:rsidRDefault="00FC007B" w:rsidP="00B76DA3">
      <w:pPr>
        <w:pStyle w:val="Default"/>
        <w:ind w:firstLine="709"/>
        <w:jc w:val="both"/>
        <w:rPr>
          <w:color w:val="auto"/>
          <w:sz w:val="23"/>
          <w:szCs w:val="23"/>
        </w:rPr>
      </w:pPr>
      <w:r w:rsidRPr="00B76DA3">
        <w:rPr>
          <w:color w:val="auto"/>
          <w:sz w:val="23"/>
          <w:szCs w:val="23"/>
        </w:rPr>
        <w:t>1.2.</w:t>
      </w:r>
      <w:r w:rsidRPr="00B76DA3">
        <w:rPr>
          <w:color w:val="auto"/>
          <w:sz w:val="23"/>
          <w:szCs w:val="23"/>
        </w:rPr>
        <w:tab/>
        <w:t>если конкурс признан несостоявшимся в соответствии с частью 1 статьи 21 настоящего Стандарта.</w:t>
      </w:r>
    </w:p>
    <w:p w:rsidR="00FC007B" w:rsidRPr="00B76DA3" w:rsidRDefault="00FC007B" w:rsidP="00B76DA3">
      <w:pPr>
        <w:pStyle w:val="Default"/>
        <w:ind w:firstLine="709"/>
        <w:jc w:val="both"/>
        <w:rPr>
          <w:color w:val="auto"/>
          <w:sz w:val="23"/>
          <w:szCs w:val="23"/>
        </w:rPr>
      </w:pPr>
      <w:r w:rsidRPr="00B76DA3">
        <w:rPr>
          <w:color w:val="auto"/>
          <w:sz w:val="23"/>
          <w:szCs w:val="23"/>
        </w:rPr>
        <w:t>2.</w:t>
      </w:r>
      <w:r w:rsidRPr="00B76DA3">
        <w:rPr>
          <w:color w:val="auto"/>
          <w:sz w:val="23"/>
          <w:szCs w:val="23"/>
        </w:rPr>
        <w:tab/>
        <w:t xml:space="preserve">В случае, если открытый конкурс  признан несостоявшимся и договор заключается с единственным  допущенным к участию в процедуре закупки участником, такой </w:t>
      </w:r>
      <w:r w:rsidRPr="00B76DA3">
        <w:rPr>
          <w:color w:val="auto"/>
          <w:sz w:val="23"/>
          <w:szCs w:val="23"/>
        </w:rPr>
        <w:lastRenderedPageBreak/>
        <w:t>договор должен быть заключен на условиях, указанных в заявке на участие в конкурсе,  и конкурсной документации, и цена заключенного договора не должна превышать цену договора, указанную в такой заявке».</w:t>
      </w:r>
    </w:p>
    <w:p w:rsidR="00FC007B" w:rsidRPr="00B76DA3" w:rsidRDefault="00FC007B" w:rsidP="00B76DA3">
      <w:pPr>
        <w:pStyle w:val="Default"/>
        <w:rPr>
          <w:color w:val="auto"/>
          <w:sz w:val="23"/>
          <w:szCs w:val="23"/>
        </w:rPr>
      </w:pPr>
      <w:r w:rsidRPr="00B76DA3">
        <w:rPr>
          <w:color w:val="auto"/>
          <w:sz w:val="23"/>
          <w:szCs w:val="23"/>
        </w:rPr>
        <w:t>(в ред. решения Совета директоров от 15.01.2014)</w:t>
      </w:r>
    </w:p>
    <w:p w:rsidR="00FC007B" w:rsidRPr="00B76DA3" w:rsidRDefault="00FC007B" w:rsidP="00B76DA3">
      <w:pPr>
        <w:pStyle w:val="Default"/>
        <w:rPr>
          <w:color w:val="auto"/>
          <w:sz w:val="23"/>
          <w:szCs w:val="23"/>
        </w:rPr>
      </w:pPr>
    </w:p>
    <w:p w:rsidR="00D1270A" w:rsidRPr="00B76DA3" w:rsidRDefault="00D1270A" w:rsidP="00B76DA3">
      <w:pPr>
        <w:pStyle w:val="1"/>
        <w:spacing w:line="240" w:lineRule="auto"/>
        <w:rPr>
          <w:sz w:val="23"/>
          <w:szCs w:val="23"/>
        </w:rPr>
      </w:pPr>
      <w:bookmarkStart w:id="37" w:name="_Toc444514065"/>
      <w:r w:rsidRPr="00B76DA3">
        <w:rPr>
          <w:sz w:val="23"/>
          <w:szCs w:val="23"/>
        </w:rPr>
        <w:t>Глава 7. Размещение заказа путем проведения редукциона</w:t>
      </w:r>
      <w:bookmarkEnd w:id="37"/>
      <w:r w:rsidRPr="00B76DA3">
        <w:rPr>
          <w:sz w:val="23"/>
          <w:szCs w:val="23"/>
        </w:rPr>
        <w:t xml:space="preserve"> </w:t>
      </w:r>
    </w:p>
    <w:p w:rsidR="00D1270A" w:rsidRPr="00B76DA3" w:rsidRDefault="00D1270A" w:rsidP="00B76DA3">
      <w:pPr>
        <w:pStyle w:val="Default"/>
        <w:ind w:firstLine="709"/>
        <w:rPr>
          <w:sz w:val="23"/>
          <w:szCs w:val="23"/>
        </w:rPr>
      </w:pPr>
    </w:p>
    <w:p w:rsidR="00D1270A" w:rsidRPr="00B76DA3" w:rsidRDefault="00D1270A" w:rsidP="00B76DA3">
      <w:pPr>
        <w:pStyle w:val="2"/>
        <w:spacing w:line="240" w:lineRule="auto"/>
        <w:rPr>
          <w:szCs w:val="23"/>
        </w:rPr>
      </w:pPr>
      <w:bookmarkStart w:id="38" w:name="_Toc444514066"/>
      <w:r w:rsidRPr="00B76DA3">
        <w:rPr>
          <w:szCs w:val="23"/>
        </w:rPr>
        <w:t>Статья 23. Редукцион на право заключить договор</w:t>
      </w:r>
      <w:bookmarkEnd w:id="38"/>
      <w:r w:rsidRPr="00B76DA3">
        <w:rPr>
          <w:szCs w:val="23"/>
        </w:rPr>
        <w:t xml:space="preserve"> </w:t>
      </w:r>
    </w:p>
    <w:p w:rsidR="00D1270A" w:rsidRPr="00B76DA3" w:rsidRDefault="00D1270A" w:rsidP="00B76DA3">
      <w:pPr>
        <w:pStyle w:val="Default"/>
        <w:ind w:firstLine="709"/>
        <w:rPr>
          <w:sz w:val="23"/>
          <w:szCs w:val="23"/>
        </w:rPr>
      </w:pP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Под редукционом на право заключить договор (далее по тексту – редукцион) понимается процедура закупки, при которой комиссия по размещению заказа (далее по тексту - редукционная комиссия) определяет победителя редукциона, предложившего наиболее низкую цену договора путем проведения торговли по снижению начальной (максимальной) стоимости договора на поставку продукции (или повышению процента скидки от начальной (максимальной) цены такого договора), по правилам и в порядке, установленном в редукционной документации.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Размещение заказов путем проведения редукциона осуществляется для поставки товаров, выполнение работ, оказание услуг, реализация которых осуществляется на функционирующем рынке и сравнивать которые можно только по их ценам, а также для размещения заказов на серийную продукцию.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Редукцион может быть открытым или закрытым.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Не допускается взимание с участников процедуры закупки платы за участие в редукционе, за исключением платы за предоставление редукционной документации в случаях, предусмотренных настоящими Стандартами.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Заказчиком, организатором размещения заказа может быть установлено требование о внесении денежных средств в качестве обеспечения заявки на участие в редукционе (далее также - требование обеспечения заявки на участие в редукционе) в размере, предусмотренном статьей 10.1 настоящего Стандарта. В случае если Заказчиком, организатором размещения заказа установлено требование обеспечения заявки на участие в редукционе, такое требование в равной мере распространяется на всех участников процедуры закупки и указывается в редукционной документации.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6. При проведении редукциона какие-либо переговоры Заказчика, уполномоченного органа, организатора размещения заказа, специализированной организации или комиссии с участником процедуры закупки не допускаются.</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p>
    <w:p w:rsidR="00D1270A" w:rsidRPr="00B76DA3" w:rsidRDefault="00D1270A" w:rsidP="00B76DA3">
      <w:pPr>
        <w:pStyle w:val="2"/>
        <w:spacing w:line="240" w:lineRule="auto"/>
        <w:rPr>
          <w:szCs w:val="23"/>
        </w:rPr>
      </w:pPr>
      <w:bookmarkStart w:id="39" w:name="_Toc444514067"/>
      <w:r w:rsidRPr="00B76DA3">
        <w:rPr>
          <w:szCs w:val="23"/>
        </w:rPr>
        <w:t>Статья 24. Извещение о проведении редукциона</w:t>
      </w:r>
      <w:bookmarkEnd w:id="39"/>
      <w:r w:rsidRPr="00B76DA3">
        <w:rPr>
          <w:szCs w:val="23"/>
        </w:rPr>
        <w:t xml:space="preserve"> </w:t>
      </w:r>
    </w:p>
    <w:p w:rsidR="00D1270A" w:rsidRPr="00B76DA3" w:rsidRDefault="00D1270A" w:rsidP="00B76DA3">
      <w:pPr>
        <w:pStyle w:val="Default"/>
        <w:ind w:firstLine="709"/>
        <w:rPr>
          <w:sz w:val="23"/>
          <w:szCs w:val="23"/>
        </w:rPr>
      </w:pP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Извещение о проведении редукциона размещается Заказчиком, организатором размещения заказа, специализированной организацией на официальном сайте не менее чем за двадцать дней до даты окончания подачи заявок на участие в редукционе.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Заказчик, организатор размещения заказа, специализированная организация также вправе дополнительно опубликовать извещение о проведении редукциона в любых средствах массовой информации, в том числе в электронных средствах массовой информации.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В извещении о проведении редукциона должны быть указаны следующие сведения: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форма торгов, предмет редукциона, срок, место и порядок предоставления редукционной документации, официальный сайт о размещении заказов, на котором размещена документация о проведении редукциона, размер, порядок и сроки внесения платы, взимаемой Заказчиком, организатором размещения заказа за предоставление редукционной документации, если такая плата установлена;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начальная (максимальная) цена договора (цена лота);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место, дата и время проведения редукциона;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сведения о порядке проведения, в том числе об оформлении участия в торгах, определении лица, выигравшего торги; </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сведения о </w:t>
      </w:r>
      <w:r w:rsidR="00254542" w:rsidRPr="00B76DA3">
        <w:rPr>
          <w:rFonts w:ascii="Times New Roman" w:hAnsi="Times New Roman" w:cs="Times New Roman"/>
          <w:sz w:val="23"/>
          <w:szCs w:val="23"/>
        </w:rPr>
        <w:t>предоставлении преференций;</w:t>
      </w:r>
    </w:p>
    <w:p w:rsidR="00254542" w:rsidRPr="00B76DA3" w:rsidRDefault="0025454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lastRenderedPageBreak/>
        <w:t>6) преимущества, предоставляемые заказчиком в соответствии со Статьей 10.2 настоящего Стандарта.</w:t>
      </w:r>
    </w:p>
    <w:p w:rsidR="009B6D39"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746013" w:rsidRPr="00B76DA3" w:rsidRDefault="0074601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Заказчик, организатор размещения заказа вправе принять решение о внесении изменений в извещение о проведении редукциона не позднее, чем за пять дней до даты окончания подачи заявок на участие в редукционе. Изменение предмета редукциона не допускается. В течение одного дня со дня принятия указанного решения такие изменения размещаются на официальном сайте о размещении заказов Заказчиком, организатором размещения заказа, специализированной организацией в порядке, установленном для размещения на официальном сайте о размещении заказов извещений о проведении редукциона. При этом срок подачи заявок на участие в редукционе должен быть продлен так, чтобы со дня размещения на официальном сайте о размещении заказов изменений, внесенных в извещение о проведении редукциона, до даты окончания подачи заявок на участие в редукционе такой срок составлял не менее чем пять дней. </w:t>
      </w:r>
    </w:p>
    <w:p w:rsidR="008A4965" w:rsidRPr="00B76DA3" w:rsidRDefault="00746013" w:rsidP="00B76DA3">
      <w:pPr>
        <w:spacing w:after="0" w:line="240" w:lineRule="auto"/>
        <w:ind w:firstLine="709"/>
        <w:jc w:val="both"/>
        <w:rPr>
          <w:rFonts w:ascii="Times New Roman" w:hAnsi="Times New Roman"/>
          <w:sz w:val="23"/>
          <w:szCs w:val="23"/>
        </w:rPr>
      </w:pPr>
      <w:r w:rsidRPr="00B76DA3">
        <w:rPr>
          <w:rFonts w:ascii="Times New Roman" w:hAnsi="Times New Roman" w:cs="Times New Roman"/>
          <w:sz w:val="23"/>
          <w:szCs w:val="23"/>
        </w:rPr>
        <w:t>5. </w:t>
      </w:r>
      <w:r w:rsidR="008A4965" w:rsidRPr="00B76DA3">
        <w:rPr>
          <w:rFonts w:ascii="Times New Roman" w:hAnsi="Times New Roman"/>
          <w:sz w:val="23"/>
          <w:szCs w:val="23"/>
        </w:rPr>
        <w:t>Заказчик, организатор размещения заказа, разместившие на официальном сайте о размещении заказов извещение о проведении редукциона, вправе без объяснения причин отказаться от его размещения на любом этапе закупки, разместив извещение об отказе от размещения закупки. Извещение об отказе от размещения закупки должно быть размещено Заказчиком, организатор размещения заказа в течение двух рабочих дней со дня принятия Заказчиком решения об отказе от размещения закупки. Заказчик, организатор размещения заказа в течение двух рабочих дней со дня принятия решения об отказе от размещения закупки направляет уведомления об отказе от размещения закупки участникам процедуры закупки, подавшим заявки на участие в редукционе. Принятые в течение срока размещения закупки заявки на участие в редукционе участникам процедуры закупки не возвращаются. Порядок возврата участникам процедуры закупки денежных средств, внесенных в качестве обеспечения заявок на участие в редукционе, если таковое требование обеспечения заявки на участие в конкурсе было установлено, определяется статьей 10.1 настоящего Стандарта.</w:t>
      </w:r>
    </w:p>
    <w:p w:rsidR="008A4965" w:rsidRPr="00B76DA3" w:rsidRDefault="008A4965" w:rsidP="00B76DA3">
      <w:pPr>
        <w:spacing w:after="0" w:line="240" w:lineRule="auto"/>
        <w:ind w:firstLine="709"/>
        <w:jc w:val="both"/>
        <w:rPr>
          <w:rFonts w:ascii="Times New Roman" w:hAnsi="Times New Roman"/>
          <w:sz w:val="23"/>
          <w:szCs w:val="23"/>
        </w:rPr>
      </w:pPr>
      <w:r w:rsidRPr="00B76DA3">
        <w:rPr>
          <w:rFonts w:ascii="Times New Roman" w:hAnsi="Times New Roman"/>
          <w:sz w:val="23"/>
          <w:szCs w:val="23"/>
        </w:rPr>
        <w:t xml:space="preserve">(в ред. решения Совета директоров от </w:t>
      </w:r>
      <w:r w:rsidR="00167976" w:rsidRPr="00B76DA3">
        <w:rPr>
          <w:rFonts w:ascii="Times New Roman" w:hAnsi="Times New Roman"/>
          <w:sz w:val="23"/>
          <w:szCs w:val="23"/>
        </w:rPr>
        <w:t>23</w:t>
      </w:r>
      <w:r w:rsidRPr="00B76DA3">
        <w:rPr>
          <w:rFonts w:ascii="Times New Roman" w:hAnsi="Times New Roman"/>
          <w:sz w:val="23"/>
          <w:szCs w:val="23"/>
        </w:rPr>
        <w:t>.12.2015 г.)</w:t>
      </w:r>
    </w:p>
    <w:p w:rsidR="00746013" w:rsidRPr="00B76DA3" w:rsidRDefault="00746013" w:rsidP="00B76DA3">
      <w:pPr>
        <w:spacing w:after="0" w:line="240" w:lineRule="auto"/>
        <w:ind w:firstLine="709"/>
        <w:contextualSpacing/>
        <w:jc w:val="both"/>
        <w:rPr>
          <w:rFonts w:ascii="Times New Roman" w:hAnsi="Times New Roman" w:cs="Times New Roman"/>
          <w:sz w:val="23"/>
          <w:szCs w:val="23"/>
        </w:rPr>
      </w:pPr>
    </w:p>
    <w:p w:rsidR="00746013" w:rsidRPr="00B76DA3" w:rsidRDefault="00746013" w:rsidP="00B76DA3">
      <w:pPr>
        <w:pStyle w:val="2"/>
        <w:spacing w:line="240" w:lineRule="auto"/>
        <w:rPr>
          <w:szCs w:val="23"/>
        </w:rPr>
      </w:pPr>
      <w:bookmarkStart w:id="40" w:name="_Toc444514068"/>
      <w:r w:rsidRPr="00B76DA3">
        <w:rPr>
          <w:szCs w:val="23"/>
        </w:rPr>
        <w:t>Статья 25. Редукционная документация</w:t>
      </w:r>
      <w:bookmarkEnd w:id="40"/>
      <w:r w:rsidRPr="00B76DA3">
        <w:rPr>
          <w:szCs w:val="23"/>
        </w:rPr>
        <w:t xml:space="preserve"> </w:t>
      </w:r>
    </w:p>
    <w:p w:rsidR="00746013" w:rsidRPr="00B76DA3" w:rsidRDefault="00746013" w:rsidP="00B76DA3">
      <w:pPr>
        <w:pStyle w:val="Default"/>
        <w:ind w:firstLine="709"/>
        <w:rPr>
          <w:sz w:val="23"/>
          <w:szCs w:val="23"/>
        </w:rPr>
      </w:pPr>
    </w:p>
    <w:p w:rsidR="00746013" w:rsidRPr="00B76DA3" w:rsidRDefault="0074601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Редукционная документация разрабатывается Уполномоченным органом и утверждается Заказчиком. </w:t>
      </w:r>
    </w:p>
    <w:p w:rsidR="00746013" w:rsidRPr="00B76DA3" w:rsidRDefault="0074601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Редукционная документация должна содержать требования, установленные Заказчиком, организатором размещения заказа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746013" w:rsidRPr="00B76DA3" w:rsidRDefault="0074601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3. Редукционная документация помимо сведений, предусмотренных пунктами 1-14 и 18-2</w:t>
      </w:r>
      <w:r w:rsidR="001F1EC1" w:rsidRPr="00B76DA3">
        <w:rPr>
          <w:rFonts w:ascii="Times New Roman" w:hAnsi="Times New Roman" w:cs="Times New Roman"/>
          <w:sz w:val="23"/>
          <w:szCs w:val="23"/>
        </w:rPr>
        <w:t>1</w:t>
      </w:r>
      <w:r w:rsidRPr="00B76DA3">
        <w:rPr>
          <w:rFonts w:ascii="Times New Roman" w:hAnsi="Times New Roman" w:cs="Times New Roman"/>
          <w:sz w:val="23"/>
          <w:szCs w:val="23"/>
        </w:rPr>
        <w:t xml:space="preserve"> части </w:t>
      </w:r>
      <w:r w:rsidR="001F1EC1" w:rsidRPr="00B76DA3">
        <w:rPr>
          <w:rFonts w:ascii="Times New Roman" w:hAnsi="Times New Roman" w:cs="Times New Roman"/>
          <w:sz w:val="23"/>
          <w:szCs w:val="23"/>
        </w:rPr>
        <w:t>4</w:t>
      </w:r>
      <w:r w:rsidRPr="00B76DA3">
        <w:rPr>
          <w:rFonts w:ascii="Times New Roman" w:hAnsi="Times New Roman" w:cs="Times New Roman"/>
          <w:sz w:val="23"/>
          <w:szCs w:val="23"/>
        </w:rPr>
        <w:t xml:space="preserve"> статьи 14 настоящего Стандарта должна содержать следующие сведения: </w:t>
      </w:r>
    </w:p>
    <w:p w:rsidR="00746013" w:rsidRPr="00B76DA3" w:rsidRDefault="0074601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величина понижения начальной цены договора ("шаг редукциона"); </w:t>
      </w:r>
    </w:p>
    <w:p w:rsidR="00746013" w:rsidRPr="00B76DA3" w:rsidRDefault="0074601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место, день и время начала рассмотрения заявок на участие в редукционе; </w:t>
      </w:r>
    </w:p>
    <w:p w:rsidR="00746013" w:rsidRPr="00B76DA3" w:rsidRDefault="0074601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место, дата и время проведения редукциона. </w:t>
      </w:r>
    </w:p>
    <w:p w:rsidR="00746013" w:rsidRPr="00B76DA3" w:rsidRDefault="0074601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Размер обеспечения исполнения договора определяется статьей 10.1 настоящего Стандарта. </w:t>
      </w:r>
    </w:p>
    <w:p w:rsidR="009B6D39"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746013" w:rsidRPr="00B76DA3" w:rsidRDefault="0074601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Датой начала срока подачи заявок на участие в редукционе является день, следующий за днем размещения на официальном сайте о размещении заказов извещения о проведении редукциона. Датой окончания срока подачи заявок на участие в редукционе является день начала рассмотрения заявок на участие в редукционе. Прием заявок на участие в редукционе прекращается непосредственно до начала рассмотрения заявок на участие в редукционе, указанного в извещении о проведении редукциона и редукционной документации. </w:t>
      </w:r>
    </w:p>
    <w:p w:rsidR="00746013" w:rsidRPr="00B76DA3" w:rsidRDefault="0074601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lastRenderedPageBreak/>
        <w:t>Участник процедуры закупки, подавший заявку на участие в редукционе, вправе отозвать такую заявку в любое время до дня и времени начала рассмотрения заявок на участие в редукционе.</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В случае если в редукционной документации содержится требование о соответствии поставляемого товара образцу или макету товара, на поставку которого размещается заказ, к редукционной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редукционной документации.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7. К редукционной документации должен быть приложен проект договора (в случае проведения редукциона по нескольким лотам - проект договора в отношении каждого лота), который является неотъемлемой частью редукционной документации.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8. В случае принятия Заказчиком, организатором размещения заказа решения о проведении осмотра образца или макета товара, на поставку которого размещается заказ, Заказчик, организатор размещения заказа или специализированная организация в соответствии с датами, временем, графиком, указанными в редукционной документации,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редукциона на официальном сайте о размещении заказов, но не позднее, чем за два рабочих дня до даты окончания подачи заявок на участие в редукционе.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9. Сведения, содержащиеся в редукционной документации, должны соответствовать сведениям, указанным в извещении о проведении редукциона.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10. Редукционная документация предоставляется в порядке, установленном статьей 15 настоящего Стандарта.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11. Разъяснение положений редукционной документации и внесение в нее изменений осуществляются в соответствии статье 16 настоящего Стандарта с учетом особенностей, установленных частью 7 настоящей статьи. </w:t>
      </w:r>
    </w:p>
    <w:p w:rsidR="00746013"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12. Заказчик, организатор размещения заказа по собственной инициативе или в соответствии с запросом участника процедуры закупки вправе принять решение о внесении изменений в редукционную документацию не позднее, чем за пять дней до даты окончания подачи заявок на участие в редукционе. Изменение предмета редукциона не допускается. В течение одного дня со дня принятия указанного решения такие изменения размещаются Заказчиком, организатором размещения заказа, специализированной организацией в порядке, установленном для размещения на официальном сайте о размещении заказов извещения о проведении редукциона. В течение двух дней со дня принятия указанного решения такие изменения направляются заказными письмами или в форме электронных документов всем участникам процедуры закупки, которым была предоставлена редукционная документация. При этом срок подачи заявок на участие в редукционе должен быть продлен так, чтобы со дня размещения на официальном сайте о размещении заказов изменений, внесенных в редукционную документацию, до даты окончания подачи заявок на участие в редукционе такой срок составлял не менее чем пять дней.</w:t>
      </w:r>
    </w:p>
    <w:p w:rsidR="00D1270A" w:rsidRPr="00B76DA3" w:rsidRDefault="00D1270A" w:rsidP="00B76DA3">
      <w:pPr>
        <w:spacing w:after="0" w:line="240" w:lineRule="auto"/>
        <w:ind w:firstLine="709"/>
        <w:contextualSpacing/>
        <w:jc w:val="both"/>
        <w:rPr>
          <w:rFonts w:ascii="Times New Roman" w:hAnsi="Times New Roman" w:cs="Times New Roman"/>
          <w:sz w:val="23"/>
          <w:szCs w:val="23"/>
        </w:rPr>
      </w:pPr>
    </w:p>
    <w:p w:rsidR="000B5927" w:rsidRPr="00B76DA3" w:rsidRDefault="000B5927" w:rsidP="00B76DA3">
      <w:pPr>
        <w:pStyle w:val="2"/>
        <w:spacing w:line="240" w:lineRule="auto"/>
        <w:ind w:left="0" w:firstLine="708"/>
        <w:rPr>
          <w:szCs w:val="23"/>
        </w:rPr>
      </w:pPr>
      <w:bookmarkStart w:id="41" w:name="_Toc444514069"/>
      <w:r w:rsidRPr="00B76DA3">
        <w:rPr>
          <w:szCs w:val="23"/>
        </w:rPr>
        <w:t>Статья 26. Порядок представления, разъяснение положений и внесение изменений в редукционную документацию</w:t>
      </w:r>
      <w:bookmarkEnd w:id="41"/>
      <w:r w:rsidRPr="00B76DA3">
        <w:rPr>
          <w:szCs w:val="23"/>
        </w:rPr>
        <w:t xml:space="preserve"> </w:t>
      </w:r>
    </w:p>
    <w:p w:rsidR="000B5927" w:rsidRPr="00B76DA3" w:rsidRDefault="000B5927" w:rsidP="00B76DA3">
      <w:pPr>
        <w:pStyle w:val="Default"/>
        <w:ind w:firstLine="709"/>
        <w:jc w:val="both"/>
        <w:rPr>
          <w:sz w:val="23"/>
          <w:szCs w:val="23"/>
        </w:rPr>
      </w:pPr>
    </w:p>
    <w:p w:rsidR="000B5927" w:rsidRPr="00B76DA3" w:rsidRDefault="000B5927" w:rsidP="00B76DA3">
      <w:pPr>
        <w:pStyle w:val="Default"/>
        <w:ind w:firstLine="709"/>
        <w:jc w:val="both"/>
        <w:rPr>
          <w:sz w:val="23"/>
          <w:szCs w:val="23"/>
        </w:rPr>
      </w:pPr>
      <w:r w:rsidRPr="00B76DA3">
        <w:rPr>
          <w:sz w:val="23"/>
          <w:szCs w:val="23"/>
        </w:rPr>
        <w:t xml:space="preserve">1. В случае проведения редукциона Заказчик, организатор размещения заказа, специализированная организация обеспечивают размещение редукционной документации на официальном сайте о размещении заказов в срок, предусмотренный частью 1 статьи 27 настоящего Стандарта. </w:t>
      </w:r>
    </w:p>
    <w:p w:rsidR="000B5927" w:rsidRPr="00B76DA3" w:rsidRDefault="000B5927" w:rsidP="00B76DA3">
      <w:pPr>
        <w:pStyle w:val="Default"/>
        <w:ind w:firstLine="709"/>
        <w:jc w:val="both"/>
        <w:rPr>
          <w:sz w:val="23"/>
          <w:szCs w:val="23"/>
        </w:rPr>
      </w:pPr>
      <w:r w:rsidRPr="00B76DA3">
        <w:rPr>
          <w:sz w:val="23"/>
          <w:szCs w:val="23"/>
        </w:rPr>
        <w:t xml:space="preserve">2. Редукционная документация должна быть доступна для ознакомления на официальном сайте о размещении заказов без взимания платы. </w:t>
      </w:r>
    </w:p>
    <w:p w:rsidR="000B5927" w:rsidRPr="00B76DA3" w:rsidRDefault="000B5927" w:rsidP="00B76DA3">
      <w:pPr>
        <w:pStyle w:val="Default"/>
        <w:ind w:firstLine="709"/>
        <w:jc w:val="both"/>
        <w:rPr>
          <w:sz w:val="23"/>
          <w:szCs w:val="23"/>
        </w:rPr>
      </w:pPr>
      <w:r w:rsidRPr="00B76DA3">
        <w:rPr>
          <w:sz w:val="23"/>
          <w:szCs w:val="23"/>
        </w:rPr>
        <w:t xml:space="preserve">3. Любой участник процедуры закупки вправе направить в письменной форме, в том числе в форме электронного документа, Заказчику, организатору размещения заказа запрос о разъяснении положений редукционной документации. </w:t>
      </w:r>
    </w:p>
    <w:p w:rsidR="00D1270A"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lastRenderedPageBreak/>
        <w:t>4. В течение двух дней со дня поступления в соответствии с частью 3 настоящей статьи запроса Заказчик, организатор размещения заказа, специализированная организация запроса, но без указания участника процедуры закупки, от которого поступил запрос, на официальном сайте о размещении заказов при условии, что указанный запрос поступил Заказчику, организатору размещения заказа не позднее, чем за пять дней до дня окончания подачи заявок на участие в редукционе.</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Разъяснение положений редукционной документации не должно изменять ее суть.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В случае нарушения требований, установленных частями 1 - 5 настоящей статьи, редукцион может быть признан недействительным в установленном законодательством Российской Федерации порядке.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7. Заказчик, организатор размещения заказа по собственной инициативе или в соответствии с поступившим запросом о разъяснении положений редукционной документации вправе принять решение о внесении изменений в редукционную документацию не позднее чем за пять дней до даты окончания подачи заявок на участие в редукционе. Изменение предмета редукциона не допускается. В течение одного дня со дня принятия указанного решения изменения, внесенные в редукционную документацию, размещаются Заказчиком, организатором размещения заказа, специализированной организацией на официальном сайте о размещении заказов. При этом срок подачи заявок на участие в открытом редукционе должен быть продлен так, чтобы со дня размещения таких изменений до даты окончания подачи заявок на участие в открытом редукционе этот срок составлял не менее чем пять дней.</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p>
    <w:p w:rsidR="000B5927" w:rsidRPr="00B76DA3" w:rsidRDefault="000B5927" w:rsidP="00B76DA3">
      <w:pPr>
        <w:pStyle w:val="2"/>
        <w:spacing w:line="240" w:lineRule="auto"/>
        <w:rPr>
          <w:szCs w:val="23"/>
        </w:rPr>
      </w:pPr>
      <w:bookmarkStart w:id="42" w:name="_Toc444514070"/>
      <w:r w:rsidRPr="00B76DA3">
        <w:rPr>
          <w:szCs w:val="23"/>
        </w:rPr>
        <w:t>Статья 27. Порядок подачи заявок на участие в открытом редукционе</w:t>
      </w:r>
      <w:bookmarkEnd w:id="42"/>
      <w:r w:rsidRPr="00B76DA3">
        <w:rPr>
          <w:szCs w:val="23"/>
        </w:rPr>
        <w:t xml:space="preserve"> </w:t>
      </w:r>
    </w:p>
    <w:p w:rsidR="000B5927" w:rsidRPr="00B76DA3" w:rsidRDefault="000B5927" w:rsidP="00B76DA3">
      <w:pPr>
        <w:pStyle w:val="Default"/>
        <w:ind w:firstLine="709"/>
        <w:jc w:val="both"/>
        <w:rPr>
          <w:sz w:val="23"/>
          <w:szCs w:val="23"/>
        </w:rPr>
      </w:pPr>
    </w:p>
    <w:p w:rsidR="000B5927" w:rsidRPr="00B76DA3" w:rsidRDefault="000B5927" w:rsidP="00B76DA3">
      <w:pPr>
        <w:pStyle w:val="Default"/>
        <w:ind w:firstLine="709"/>
        <w:jc w:val="both"/>
        <w:rPr>
          <w:sz w:val="23"/>
          <w:szCs w:val="23"/>
        </w:rPr>
      </w:pPr>
      <w:r w:rsidRPr="00B76DA3">
        <w:rPr>
          <w:sz w:val="23"/>
          <w:szCs w:val="23"/>
        </w:rPr>
        <w:t xml:space="preserve">1. Для участия в редукционе участник процедуры закупки подает заявку на участие в редукционе в срок и по форме, которые установлены редукционной документацией. </w:t>
      </w:r>
    </w:p>
    <w:p w:rsidR="000B5927" w:rsidRPr="00B76DA3" w:rsidRDefault="000B5927" w:rsidP="00B76DA3">
      <w:pPr>
        <w:pStyle w:val="Default"/>
        <w:ind w:firstLine="709"/>
        <w:jc w:val="both"/>
        <w:rPr>
          <w:sz w:val="23"/>
          <w:szCs w:val="23"/>
        </w:rPr>
      </w:pPr>
      <w:r w:rsidRPr="00B76DA3">
        <w:rPr>
          <w:sz w:val="23"/>
          <w:szCs w:val="23"/>
        </w:rPr>
        <w:t xml:space="preserve">2. Участник процедуры закупки подает заявку на участие в редукционе в письменной форме или в форме электронного документа. Заявка в письменной форме подается участником размещения заказа, а так же посредством почты или курьерской службы. </w:t>
      </w:r>
    </w:p>
    <w:p w:rsidR="000B5927" w:rsidRPr="00B76DA3" w:rsidRDefault="000B5927" w:rsidP="00B76DA3">
      <w:pPr>
        <w:pStyle w:val="Default"/>
        <w:ind w:firstLine="709"/>
        <w:jc w:val="both"/>
        <w:rPr>
          <w:sz w:val="23"/>
          <w:szCs w:val="23"/>
        </w:rPr>
      </w:pPr>
      <w:r w:rsidRPr="00B76DA3">
        <w:rPr>
          <w:sz w:val="23"/>
          <w:szCs w:val="23"/>
        </w:rPr>
        <w:t xml:space="preserve">3. Заявка на участие в редукционе должна содержать следующие сведения: </w:t>
      </w:r>
    </w:p>
    <w:p w:rsidR="000B5927" w:rsidRPr="00B76DA3" w:rsidRDefault="000B5927" w:rsidP="00B76DA3">
      <w:pPr>
        <w:pStyle w:val="Default"/>
        <w:ind w:firstLine="709"/>
        <w:jc w:val="both"/>
        <w:rPr>
          <w:sz w:val="23"/>
          <w:szCs w:val="23"/>
        </w:rPr>
      </w:pPr>
      <w:r w:rsidRPr="00B76DA3">
        <w:rPr>
          <w:sz w:val="23"/>
          <w:szCs w:val="23"/>
        </w:rPr>
        <w:t xml:space="preserve">1) сведения и документы об участнике процедуры закупки, подавшем такую заявку: </w:t>
      </w:r>
    </w:p>
    <w:p w:rsidR="000B5927" w:rsidRPr="00B76DA3" w:rsidRDefault="000B5927" w:rsidP="00B76DA3">
      <w:pPr>
        <w:pStyle w:val="Default"/>
        <w:ind w:firstLine="709"/>
        <w:jc w:val="both"/>
        <w:rPr>
          <w:sz w:val="23"/>
          <w:szCs w:val="23"/>
        </w:rPr>
      </w:pPr>
      <w:r w:rsidRPr="00B76DA3">
        <w:rPr>
          <w:sz w:val="23"/>
          <w:szCs w:val="23"/>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0B5927" w:rsidRPr="00B76DA3" w:rsidRDefault="000B5927" w:rsidP="00B76DA3">
      <w:pPr>
        <w:pStyle w:val="Default"/>
        <w:ind w:firstLine="709"/>
        <w:jc w:val="both"/>
        <w:rPr>
          <w:sz w:val="23"/>
          <w:szCs w:val="23"/>
        </w:rPr>
      </w:pPr>
      <w:r w:rsidRPr="00B76DA3">
        <w:rPr>
          <w:sz w:val="23"/>
          <w:szCs w:val="23"/>
        </w:rPr>
        <w:t xml:space="preserve">б) полученную не ранее чем за шесть месяцев до дня размещения на официальном сайте извещения о проведении редукциона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редукциона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редукциона;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редукционе должна содержать также доверенность на осуществление действий от имени участника процедуры закупки, </w:t>
      </w:r>
      <w:r w:rsidRPr="00B76DA3">
        <w:rPr>
          <w:rFonts w:ascii="Times New Roman" w:hAnsi="Times New Roman" w:cs="Times New Roman"/>
          <w:sz w:val="23"/>
          <w:szCs w:val="23"/>
        </w:rPr>
        <w:lastRenderedPageBreak/>
        <w:t xml:space="preserve">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редукционе должна содержать также документ, подтверждающий полномочия такого лица;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г) копии учредительных документов участника процедуры закупки (для юридических лиц);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редукционе, обеспечения исполнения договора является крупной сделкой.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В случае, если получение указанного решения до истечения срока подачи заявок на участие в редукционе для участника редукциона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редукциона обязан представить письмо, содержащее обязательство в случае признания его победителем редукциона представить вышеуказанное решение до момента заключения договора.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редукционной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документы, подтверждающие соответствие участника процедуры закупки установленным требованиям и условиям допуска к участию в редукционе, или копии таких документов: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а) </w:t>
      </w:r>
      <w:r w:rsidR="00303B88" w:rsidRPr="00B76DA3">
        <w:rPr>
          <w:rFonts w:ascii="Times New Roman" w:hAnsi="Times New Roman" w:cs="Times New Roman"/>
          <w:sz w:val="23"/>
          <w:szCs w:val="23"/>
        </w:rPr>
        <w:t>документы или копии документов, подтверждающие внесение обеспечения заявки на участие в редукционе в случае, если в редукционной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редукционе, или копия такого поручения, либо банковская гарантия, соответствующая требованиям документации процедуры закупки)</w:t>
      </w:r>
      <w:r w:rsidRPr="00B76DA3">
        <w:rPr>
          <w:rFonts w:ascii="Times New Roman" w:hAnsi="Times New Roman" w:cs="Times New Roman"/>
          <w:sz w:val="23"/>
          <w:szCs w:val="23"/>
        </w:rPr>
        <w:t xml:space="preserve">; </w:t>
      </w:r>
    </w:p>
    <w:p w:rsidR="009B6D39"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редукциона;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г) документы (или копии документов), подтверждающие соответствие участника процедуры закупки требованиям, установленным в соответствии с частью 2 статьи 10 </w:t>
      </w:r>
      <w:r w:rsidRPr="00B76DA3">
        <w:rPr>
          <w:rFonts w:ascii="Times New Roman" w:hAnsi="Times New Roman" w:cs="Times New Roman"/>
          <w:sz w:val="23"/>
          <w:szCs w:val="23"/>
        </w:rPr>
        <w:lastRenderedPageBreak/>
        <w:t>настоящего Стандарта, в случае если такие требования были установлены в редукционной документации;</w:t>
      </w:r>
    </w:p>
    <w:p w:rsidR="001C68A9" w:rsidRPr="00B76DA3" w:rsidRDefault="001C68A9"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д) </w:t>
      </w:r>
      <w:r w:rsidR="00376946" w:rsidRPr="00B76DA3">
        <w:rPr>
          <w:rFonts w:ascii="Times New Roman" w:hAnsi="Times New Roman" w:cs="Times New Roman"/>
          <w:sz w:val="23"/>
          <w:szCs w:val="23"/>
        </w:rPr>
        <w:t>Деклараци</w:t>
      </w:r>
      <w:r w:rsidR="00376946" w:rsidRPr="00B76DA3">
        <w:rPr>
          <w:sz w:val="23"/>
          <w:szCs w:val="23"/>
        </w:rPr>
        <w:t>ю</w:t>
      </w:r>
      <w:r w:rsidR="00376946" w:rsidRPr="00B76DA3">
        <w:rPr>
          <w:rFonts w:ascii="Times New Roman" w:hAnsi="Times New Roman" w:cs="Times New Roman"/>
          <w:sz w:val="23"/>
          <w:szCs w:val="23"/>
        </w:rPr>
        <w:t xml:space="preserve"> о соответствии участника закупки критериям отнесения к субъектам малого и среднего предпринимательства</w:t>
      </w:r>
      <w:r w:rsidRPr="00B76DA3">
        <w:rPr>
          <w:rFonts w:ascii="Times New Roman" w:hAnsi="Times New Roman" w:cs="Times New Roman"/>
          <w:sz w:val="23"/>
          <w:szCs w:val="23"/>
        </w:rPr>
        <w:t xml:space="preserve"> в случае установления заказчиком ограничения, предусмотренного </w:t>
      </w:r>
      <w:hyperlink w:anchor="P59" w:history="1">
        <w:r w:rsidRPr="00B76DA3">
          <w:rPr>
            <w:rFonts w:ascii="Times New Roman" w:hAnsi="Times New Roman" w:cs="Times New Roman"/>
            <w:sz w:val="23"/>
            <w:szCs w:val="23"/>
          </w:rPr>
          <w:t xml:space="preserve">пунктом "б" части </w:t>
        </w:r>
        <w:r w:rsidR="007E5B1D" w:rsidRPr="00B76DA3">
          <w:rPr>
            <w:rFonts w:ascii="Times New Roman" w:hAnsi="Times New Roman" w:cs="Times New Roman"/>
            <w:sz w:val="23"/>
            <w:szCs w:val="23"/>
          </w:rPr>
          <w:t>1</w:t>
        </w:r>
      </w:hyperlink>
      <w:r w:rsidRPr="00B76DA3">
        <w:rPr>
          <w:rFonts w:ascii="Times New Roman" w:hAnsi="Times New Roman" w:cs="Times New Roman"/>
          <w:sz w:val="23"/>
          <w:szCs w:val="23"/>
        </w:rPr>
        <w:t xml:space="preserve"> Статьи 10.2 настоящего Стандарта;</w:t>
      </w:r>
    </w:p>
    <w:p w:rsidR="009B6D39"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сведения и документы, подтверждающие соответствие соисполнителей (субподрядчиков, субпоставщиков) требованиям, установленным в редукционной документации в соответствии с частью 5 статьи 11,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участником привлекаться не будут.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При получении заявки на участие в редукционе, поданной в форме электронного документа, Заказчик, организатор размещения заказа обязаны подтвердить в письменной форме или в форме электронного документа ее получение в течение одного рабочего дня со дня получения такой заявки.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Участник процедуры закупки вправе подать только одну заявку в отношении каждого предмета редукциона (лота).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Прием заявок на участие в редукционе прекращается в день рассмотрения заявок на участие в редукционе непосредственно до начала рассмотрения заявок на участие в редукционе, указанного в извещении о проведении редукциона.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7. Участник процедуры закупки, подавший заявку на участие в редукционе, вправе отозвать такую заявку в любое время до дня и времени начала рассмотрения заявок на участие в редукционе. Порядок возврата участникам процедуры закупки денежных средств, внесенных в качестве обеспечения заявок на участие в редукционе, если таковое требование обеспечения заявки на участие в редукционе было установлено, определяется статьей 10.1 настоящего Стандарта.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8. Каждая заявка на участие в редукционе, поступившая в срок, указанный в редукционной документации, регистрируется Заказчиком, организатором размещения заказа, специализированной организацией. По требованию участника процедуры закупки, подавшего заявку на участие в редукционе, Заказчик, организатор размещения заказа, специализированная организация выдают расписку в получении такой заявки с указанием даты и времени ее получения.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9. Полученные после окончания приема заявок на участие в редукционе заявки на участие в редукционе не рассматриваются и в тот же день возвращаются участникам процедуры закупки, подавшим такие заявки. Порядок возврата участникам процедуры закупки денежных средств, внесенных в качестве обеспечения заявок на участие в редукционе, если таковое требование обеспечения заявки на участие в редукционе было установлено, определяется статьей 10.1 настоящего Стандарта.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10. В случае если по окончании срока подачи заявок на участие в редукционе подана только одна заявка на участие в редукционе или не подана ни одна заявка на участие в редукционе, редукцион признается несостоявшимся. В случае если редукционной документацией предусмотрено два и более лота, редукцион признается несостоявшимся только в отношении тех лотов, в отношении которых подана только одна заявка на участие в редукционе или не подана ни одна заявка на участие в редукционе. </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11. </w:t>
      </w:r>
      <w:r w:rsidR="00836AC3" w:rsidRPr="00B76DA3">
        <w:rPr>
          <w:rFonts w:ascii="Times New Roman" w:hAnsi="Times New Roman" w:cs="Times New Roman"/>
          <w:sz w:val="23"/>
          <w:szCs w:val="23"/>
        </w:rPr>
        <w:t xml:space="preserve">В случае, если по окончании срока подачи заявок на участие в редукционе подана только одна заявка на участие в редукционе, указанная заявка рассматривается в порядке, установленном статьей 28 настоящего Стандарта. В случае, если указанная заявка соответствует всем требованиям и условиям, предусмотренным документацией об редукционе, заказчик в течение пяти рабочих дней со дня подписания протокола рассмотрения заявок на участие в редукционе  передает участнику закупки, подавшему единственную заявку на участие в редукционе, проект договора, прилагаемого к документации об редукционе. При этом договор заключается с учетом положений части 5 статьи 30 настоящего Стандарта  на условиях, предусмотренных документацией об редукционе, по начальной (максимальной) цене договора (цене лота), указанной в извещении о проведении открытого редукциона, или по согласованной с подавшим указанную заявку </w:t>
      </w:r>
      <w:r w:rsidR="00836AC3" w:rsidRPr="00B76DA3">
        <w:rPr>
          <w:rFonts w:ascii="Times New Roman" w:hAnsi="Times New Roman" w:cs="Times New Roman"/>
          <w:sz w:val="23"/>
          <w:szCs w:val="23"/>
        </w:rPr>
        <w:lastRenderedPageBreak/>
        <w:t>участником закупки не превышающей начальной (максимальной) цены договора (цены лота). Участник закупки, подавший указанную заявку, не вправе отказаться от заключения договора. Денежные средства, внесенные в качестве обеспечения заявки на участие в редукционе, возвращаются такому участнику закупки в порядке предусмотренном статьей 10.1. настоящего Стандарта. Договор может быть заключен не ранее чем через десять дней со дня размещения на официальном сайте протокола рассмотрения заявок на участие в редукционе или при проведении закрытого редукциона со дня подписания протокола рассмотрения заявок на участие в редукционе. При непредставлении заказчику таким участником закупки в срок, предусмотренный документацией об редукционе,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редукционе, не возвращаются.</w:t>
      </w:r>
    </w:p>
    <w:p w:rsidR="00836AC3" w:rsidRPr="00B76DA3" w:rsidRDefault="00836AC3" w:rsidP="00B76DA3">
      <w:pPr>
        <w:spacing w:after="0" w:line="240" w:lineRule="auto"/>
        <w:contextualSpacing/>
        <w:jc w:val="both"/>
        <w:rPr>
          <w:rFonts w:ascii="Times New Roman" w:hAnsi="Times New Roman" w:cs="Times New Roman"/>
          <w:sz w:val="23"/>
          <w:szCs w:val="23"/>
        </w:rPr>
      </w:pPr>
      <w:r w:rsidRPr="00B76DA3">
        <w:rPr>
          <w:rFonts w:ascii="Times New Roman" w:hAnsi="Times New Roman" w:cs="Times New Roman"/>
          <w:sz w:val="23"/>
          <w:szCs w:val="23"/>
        </w:rPr>
        <w:t>(в ред. решения Совета директоров от 15.01.2014)</w:t>
      </w:r>
    </w:p>
    <w:p w:rsidR="000B5927" w:rsidRPr="00B76DA3" w:rsidRDefault="000B5927" w:rsidP="00B76DA3">
      <w:pPr>
        <w:spacing w:after="0" w:line="240" w:lineRule="auto"/>
        <w:ind w:firstLine="709"/>
        <w:contextualSpacing/>
        <w:jc w:val="both"/>
        <w:rPr>
          <w:rFonts w:ascii="Times New Roman" w:hAnsi="Times New Roman" w:cs="Times New Roman"/>
          <w:sz w:val="23"/>
          <w:szCs w:val="23"/>
        </w:rPr>
      </w:pPr>
    </w:p>
    <w:p w:rsidR="004756FC" w:rsidRPr="00B76DA3" w:rsidRDefault="004756FC" w:rsidP="00B76DA3">
      <w:pPr>
        <w:pStyle w:val="2"/>
        <w:spacing w:line="240" w:lineRule="auto"/>
        <w:rPr>
          <w:szCs w:val="23"/>
        </w:rPr>
      </w:pPr>
      <w:bookmarkStart w:id="43" w:name="_Toc444514071"/>
      <w:r w:rsidRPr="00B76DA3">
        <w:rPr>
          <w:szCs w:val="23"/>
        </w:rPr>
        <w:t>Статья 28. Порядок рассмотрения заявок на участие в редукционе</w:t>
      </w:r>
      <w:bookmarkEnd w:id="43"/>
      <w:r w:rsidRPr="00B76DA3">
        <w:rPr>
          <w:szCs w:val="23"/>
        </w:rPr>
        <w:t xml:space="preserve"> </w:t>
      </w:r>
    </w:p>
    <w:p w:rsidR="004756FC" w:rsidRPr="00B76DA3" w:rsidRDefault="004756FC" w:rsidP="00B76DA3">
      <w:pPr>
        <w:pStyle w:val="Default"/>
        <w:ind w:firstLine="709"/>
        <w:rPr>
          <w:sz w:val="23"/>
          <w:szCs w:val="23"/>
        </w:rPr>
      </w:pPr>
    </w:p>
    <w:p w:rsidR="00A30E96" w:rsidRPr="00B76DA3" w:rsidRDefault="004756FC"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 Редукционная комиссия рассматривает заявки на участие в редукционе на соответствие требованиям, установленным нас</w:t>
      </w:r>
      <w:r w:rsidR="00360AAF" w:rsidRPr="00B76DA3">
        <w:rPr>
          <w:rFonts w:ascii="Times New Roman" w:hAnsi="Times New Roman" w:cs="Times New Roman"/>
          <w:sz w:val="23"/>
          <w:szCs w:val="23"/>
        </w:rPr>
        <w:t xml:space="preserve">тоящим Стандартом и редукционной </w:t>
      </w:r>
      <w:r w:rsidR="00A30E96" w:rsidRPr="00B76DA3">
        <w:rPr>
          <w:rFonts w:ascii="Times New Roman" w:hAnsi="Times New Roman" w:cs="Times New Roman"/>
          <w:sz w:val="23"/>
          <w:szCs w:val="23"/>
        </w:rPr>
        <w:t>документацией.</w:t>
      </w:r>
      <w:r w:rsidR="00A30E96" w:rsidRPr="00B76DA3">
        <w:rPr>
          <w:sz w:val="23"/>
          <w:szCs w:val="23"/>
        </w:rPr>
        <w:t xml:space="preserve"> </w:t>
      </w:r>
    </w:p>
    <w:p w:rsidR="00411000" w:rsidRPr="00B76DA3" w:rsidRDefault="00A30E96" w:rsidP="00B76DA3">
      <w:pPr>
        <w:pStyle w:val="Default"/>
        <w:ind w:firstLine="709"/>
        <w:jc w:val="both"/>
        <w:rPr>
          <w:sz w:val="23"/>
          <w:szCs w:val="23"/>
        </w:rPr>
      </w:pPr>
      <w:r w:rsidRPr="00B76DA3">
        <w:rPr>
          <w:sz w:val="23"/>
          <w:szCs w:val="23"/>
        </w:rPr>
        <w:t xml:space="preserve">В ходе рассмотрения заявок на участие в редукционе организатор размещения заказа по решению редукционной комиссии вправе, в случае если такая возможность была предусмотрена редукционной документацией, направить запросы участникам процедуры закупки (при этом организатором размещения заказа не должны создаваться преимущественные условия участнику или нескольким участникам процедуры закупки): </w:t>
      </w:r>
    </w:p>
    <w:p w:rsidR="00411000" w:rsidRPr="00B76DA3" w:rsidRDefault="00A30E96" w:rsidP="00B76DA3">
      <w:pPr>
        <w:pStyle w:val="Default"/>
        <w:ind w:firstLine="709"/>
        <w:jc w:val="both"/>
        <w:rPr>
          <w:sz w:val="23"/>
          <w:szCs w:val="23"/>
        </w:rPr>
      </w:pPr>
      <w:r w:rsidRPr="00B76DA3">
        <w:rPr>
          <w:sz w:val="23"/>
          <w:szCs w:val="23"/>
        </w:rPr>
        <w:t xml:space="preserve">1) о предоставлении непредставленных,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 </w:t>
      </w:r>
    </w:p>
    <w:p w:rsidR="00411000" w:rsidRPr="00B76DA3" w:rsidRDefault="00A30E96" w:rsidP="00B76DA3">
      <w:pPr>
        <w:pStyle w:val="Default"/>
        <w:ind w:firstLine="709"/>
        <w:jc w:val="both"/>
        <w:rPr>
          <w:sz w:val="23"/>
          <w:szCs w:val="23"/>
        </w:rPr>
      </w:pPr>
      <w:r w:rsidRPr="00B76DA3">
        <w:rPr>
          <w:sz w:val="23"/>
          <w:szCs w:val="23"/>
        </w:rPr>
        <w:t xml:space="preserve">Отсутствие документа или копии документа, подтверждающего внесение денежных средств в качестве обеспечения заявки на участие в редукционе, в случае поступления на расчетный счет организатора размещения заказа денежных средств в размере обеспечения заявки на участие в редукционе за данного участника, не является основанием для отказа в допуске к участию редукционе. При этом организатор размещения заказа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w:t>
      </w:r>
    </w:p>
    <w:p w:rsidR="00411000" w:rsidRPr="00B76DA3" w:rsidRDefault="00A30E96" w:rsidP="00B76DA3">
      <w:pPr>
        <w:pStyle w:val="Default"/>
        <w:ind w:firstLine="709"/>
        <w:jc w:val="both"/>
        <w:rPr>
          <w:sz w:val="23"/>
          <w:szCs w:val="23"/>
        </w:rPr>
      </w:pPr>
      <w:r w:rsidRPr="00B76DA3">
        <w:rPr>
          <w:sz w:val="23"/>
          <w:szCs w:val="23"/>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редукционе, и направлении организатору размещения заказа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редукционе; </w:t>
      </w:r>
    </w:p>
    <w:p w:rsidR="00411000" w:rsidRPr="00B76DA3" w:rsidRDefault="00A30E96" w:rsidP="00B76DA3">
      <w:pPr>
        <w:pStyle w:val="Default"/>
        <w:ind w:firstLine="709"/>
        <w:jc w:val="both"/>
        <w:rPr>
          <w:sz w:val="23"/>
          <w:szCs w:val="23"/>
        </w:rPr>
      </w:pPr>
      <w:r w:rsidRPr="00B76DA3">
        <w:rPr>
          <w:sz w:val="23"/>
          <w:szCs w:val="23"/>
        </w:rPr>
        <w:lastRenderedPageBreak/>
        <w:t xml:space="preserve">3) о разъяснении положений заявок на участие в редукционе. При этом не допускаются запросы, направленные на изменение существа заявки, включая изменение условий заявки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A30E96" w:rsidRPr="00B76DA3" w:rsidRDefault="00A30E96" w:rsidP="00B76DA3">
      <w:pPr>
        <w:pStyle w:val="Default"/>
        <w:ind w:firstLine="709"/>
        <w:jc w:val="both"/>
        <w:rPr>
          <w:sz w:val="23"/>
          <w:szCs w:val="23"/>
        </w:rPr>
      </w:pPr>
      <w:r w:rsidRPr="00B76DA3">
        <w:rPr>
          <w:sz w:val="23"/>
          <w:szCs w:val="23"/>
        </w:rPr>
        <w:t xml:space="preserve">Допускается не направлять участнику процедуры закупки запросы, указанные в пунктах 1 и 2 настоящей части, если в соответствии с частью 5 статьи 19 Стандарта имеются также иные основания для отказа в допуске к участию в редукционе такого участника. </w:t>
      </w:r>
    </w:p>
    <w:p w:rsidR="00F60FB7" w:rsidRPr="00B76DA3" w:rsidRDefault="00A30E9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Решение редукционной комиссии о направлении участникам процедуры закупки запросов, указанных в пунктах 1, 2, 3 настоящей части, отражается в протоколе заседания редукционной комиссии, подписываемом всеми присутствующими членами редукционной комиссии и Заказчиком, организатором размещения заказа в течение дня, следующего за днем проведения заседания редукционной комиссии. Протокол заседания редукционной комиссии размещается на официальном сайте о размещении заказов Заказчиком, организатором размещения заказа, специализированной организацией в течение дня, следующего за днем подписания указанного протокола. При этом в протоколе, размещаемом на официальном сайте, допускается не указывать сведения о составе редукционной комиссии и данных о</w:t>
      </w:r>
      <w:r w:rsidR="00411000" w:rsidRPr="00B76DA3">
        <w:rPr>
          <w:rFonts w:ascii="Times New Roman" w:hAnsi="Times New Roman" w:cs="Times New Roman"/>
          <w:sz w:val="23"/>
          <w:szCs w:val="23"/>
        </w:rPr>
        <w:t xml:space="preserve"> </w:t>
      </w:r>
      <w:r w:rsidR="00F60FB7" w:rsidRPr="00B76DA3">
        <w:rPr>
          <w:rFonts w:ascii="Times New Roman" w:hAnsi="Times New Roman" w:cs="Times New Roman"/>
          <w:sz w:val="23"/>
          <w:szCs w:val="23"/>
        </w:rPr>
        <w:t xml:space="preserve">персональном голосовании редукционной комиссии.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Запросы направляются участникам процедуры закупки после размещения на официальном сайте протокола заседания редукционной комиссии. Все направленные участникам процедуры запросы и полученные от них ответы регистрируются организатором размещения заказа в Журнале запросов – ответов.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Срок предоставления участником процедуры закупки указанных в пунктах 1, 2, 3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редукционе.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Срок рассмотрения заявок на участие в редукционе не может превышать десять дней со дня окончания подачи заявок на участие в редукционе.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В случае установления факта подачи одним участником процедуры закупки двух и более заявок на участие в редукционе в отношении одного и того же лота при условии, что поданные ранее заявки таким участником не отозваны, все заявки на участие в редукционе такого участника процедуры закупки, поданные в отношении данного лота, не рассматриваются и возвращаются такому участнику.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На основании результатов рассмотрения заявок на участие в редукционе оформляется протокол рассмотрения заявок на участие в редукционе, который ведется редукционной комиссией и подписывается всеми присутствующими на заседании членами редукционной комиссии и Заказчиком или организатором размещения заказа в день окончания рассмотрения заявок на участие в редукционе.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Протокол рассмотрения заявок на участие в редукционе должен содержать: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а) сведения об участниках процедуры закупки, подавших заявки на участие в редукционе,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б) решение о допуске участника процедуры закупки к участию в редукционе и признании его участником редукциона или об отказе в допуске участника процедуры закупки к участию в редукционе с обоснованием такого решения и с указанием положений настоящего Стандарта, которым не соответствует участник процедуры закупки, положений редукционной документации, которым не соответствует заявка на участие в редукционе этого участника процедуры закупки, положений такой заявки на участие в редукционе, которые не соответствуют требованиям редукционной документации,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lastRenderedPageBreak/>
        <w:t xml:space="preserve">в) сведения о решении каждого члена редукционной комиссии о допуске участника процедуры закупки к участию в редукционе или об отказе ему в допуске к участию в редукционе;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г) информация о признании редукциона несостоявшимся в случае, если по окончании срока подачи заявок на участие в редукционе подана только одна заявка на участие в редукционе или не подана ни одна заявка на участие в редукционе.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Протокол рассмотрения заявок в течение дня, следующего за днем подписания протокола рассмотрения заявок на участие в редукционе, размещается заказчиком, организатором размещения заказа, специализированной организацией на официальном сайте о размещении заказов. При этом в протоколе, размещаемом на официальном сайте, допускается не указывать сведения о составе редукционной комиссии и данных о персональном голосовании редукционной комиссии. Участникам процедуры закупки, подавшим заявки на участие в редукционе и признанным участниками редукциона, и участникам процедуры закупки, подавшим заявки на участие в редукционе и не допущенным к участию в редукционе, направляются уведомления о принятых редукционной комиссией решениях не позднее дня, следующего за днем подписания указанного протокола.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7. При рассмотрении заявок на участие в редукционе участник процедуры закупки не допускается редукционной комиссией к участию в редукционе в случаях, предусмотренных частью 5 статьи 19 настоящего Стандарта.</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8. В случае если на основании результатов рассмотрения заявок на участие в редукционе принято решение об отказе в допуске к участию в редукционе всех участников процедуры закупки, подавших заявки на участие в редукционе, или о признании только одного участника процедуры закупки, подавшего заявку на участие в редукционе, участником редукциона, редукцион признается несостоявшимся.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9. В случае если редукционной документацией предусмотрено два и более лота, редукцион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редукционе в отношении этого лота, или решение о допуске к участию в котором и признании участником редукциона принято относительно только одного участника процедуры закупки, подавшего заявку на участие в редукционе в отношении этого лота.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10. </w:t>
      </w:r>
      <w:r w:rsidR="00645B96" w:rsidRPr="00B76DA3">
        <w:rPr>
          <w:rFonts w:ascii="Times New Roman" w:hAnsi="Times New Roman" w:cs="Times New Roman"/>
          <w:sz w:val="23"/>
          <w:szCs w:val="23"/>
        </w:rPr>
        <w:t>Исключена.</w:t>
      </w:r>
      <w:r w:rsidRPr="00B76DA3">
        <w:rPr>
          <w:rFonts w:ascii="Times New Roman" w:hAnsi="Times New Roman" w:cs="Times New Roman"/>
          <w:sz w:val="23"/>
          <w:szCs w:val="23"/>
        </w:rPr>
        <w:t xml:space="preserve"> </w:t>
      </w:r>
    </w:p>
    <w:p w:rsidR="00645B96" w:rsidRPr="00B76DA3" w:rsidRDefault="00645B96" w:rsidP="00B76DA3">
      <w:pPr>
        <w:spacing w:after="0" w:line="240" w:lineRule="auto"/>
        <w:contextualSpacing/>
        <w:jc w:val="both"/>
        <w:rPr>
          <w:rFonts w:ascii="Times New Roman" w:hAnsi="Times New Roman" w:cs="Times New Roman"/>
          <w:sz w:val="23"/>
          <w:szCs w:val="23"/>
        </w:rPr>
      </w:pPr>
      <w:r w:rsidRPr="00B76DA3">
        <w:rPr>
          <w:rFonts w:ascii="Times New Roman" w:hAnsi="Times New Roman" w:cs="Times New Roman"/>
          <w:sz w:val="23"/>
          <w:szCs w:val="23"/>
        </w:rPr>
        <w:t>(в ред. решения Совета директоров от 15.01.2014)</w:t>
      </w:r>
    </w:p>
    <w:p w:rsidR="00645B96"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11.</w:t>
      </w:r>
      <w:r w:rsidR="00645B96" w:rsidRPr="00B76DA3">
        <w:rPr>
          <w:rFonts w:ascii="Times New Roman" w:hAnsi="Times New Roman" w:cs="Times New Roman"/>
          <w:sz w:val="23"/>
          <w:szCs w:val="23"/>
        </w:rPr>
        <w:t xml:space="preserve"> Исключена.</w:t>
      </w:r>
    </w:p>
    <w:p w:rsidR="00645B96" w:rsidRPr="00B76DA3" w:rsidRDefault="00645B96" w:rsidP="00B76DA3">
      <w:pPr>
        <w:spacing w:after="0" w:line="240" w:lineRule="auto"/>
        <w:contextualSpacing/>
        <w:jc w:val="both"/>
        <w:rPr>
          <w:rFonts w:ascii="Times New Roman" w:hAnsi="Times New Roman" w:cs="Times New Roman"/>
          <w:sz w:val="23"/>
          <w:szCs w:val="23"/>
        </w:rPr>
      </w:pPr>
      <w:r w:rsidRPr="00B76DA3">
        <w:rPr>
          <w:rFonts w:ascii="Times New Roman" w:hAnsi="Times New Roman" w:cs="Times New Roman"/>
          <w:sz w:val="23"/>
          <w:szCs w:val="23"/>
        </w:rPr>
        <w:t>(в ред. решения Совета директоров от 15.01.2014)</w:t>
      </w:r>
      <w:r w:rsidR="00F60FB7" w:rsidRPr="00B76DA3">
        <w:rPr>
          <w:rFonts w:ascii="Times New Roman" w:hAnsi="Times New Roman" w:cs="Times New Roman"/>
          <w:sz w:val="23"/>
          <w:szCs w:val="23"/>
        </w:rPr>
        <w:t xml:space="preserve"> </w:t>
      </w:r>
    </w:p>
    <w:p w:rsidR="00DE7DBB"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12. </w:t>
      </w:r>
      <w:r w:rsidR="00DE7DBB" w:rsidRPr="00B76DA3">
        <w:rPr>
          <w:rFonts w:ascii="Times New Roman" w:hAnsi="Times New Roman" w:cs="Times New Roman"/>
          <w:sz w:val="23"/>
          <w:szCs w:val="23"/>
        </w:rPr>
        <w:t>Исключена.</w:t>
      </w:r>
    </w:p>
    <w:p w:rsidR="00F60FB7" w:rsidRPr="00B76DA3" w:rsidRDefault="00DE7DBB" w:rsidP="00B76DA3">
      <w:pPr>
        <w:spacing w:after="0" w:line="240" w:lineRule="auto"/>
        <w:contextualSpacing/>
        <w:jc w:val="both"/>
        <w:rPr>
          <w:rFonts w:ascii="Times New Roman" w:hAnsi="Times New Roman" w:cs="Times New Roman"/>
          <w:sz w:val="23"/>
          <w:szCs w:val="23"/>
        </w:rPr>
      </w:pPr>
      <w:r w:rsidRPr="00B76DA3">
        <w:rPr>
          <w:rFonts w:ascii="Times New Roman" w:hAnsi="Times New Roman" w:cs="Times New Roman"/>
          <w:sz w:val="23"/>
          <w:szCs w:val="23"/>
        </w:rPr>
        <w:t>(в ред. решения Совета директоров от 15.01.2014)</w:t>
      </w:r>
    </w:p>
    <w:p w:rsidR="002E52A8" w:rsidRPr="00B76DA3" w:rsidRDefault="002E52A8" w:rsidP="00B76DA3">
      <w:pPr>
        <w:pStyle w:val="Default"/>
        <w:ind w:firstLine="709"/>
        <w:rPr>
          <w:b/>
          <w:bCs/>
          <w:sz w:val="23"/>
          <w:szCs w:val="23"/>
        </w:rPr>
      </w:pPr>
    </w:p>
    <w:p w:rsidR="00F60FB7" w:rsidRPr="00B76DA3" w:rsidRDefault="00F60FB7" w:rsidP="00B76DA3">
      <w:pPr>
        <w:pStyle w:val="2"/>
        <w:spacing w:line="240" w:lineRule="auto"/>
        <w:rPr>
          <w:szCs w:val="23"/>
        </w:rPr>
      </w:pPr>
      <w:bookmarkStart w:id="44" w:name="_Toc444514072"/>
      <w:r w:rsidRPr="00B76DA3">
        <w:rPr>
          <w:szCs w:val="23"/>
        </w:rPr>
        <w:t>Статья 29. Порядок проведения редукциона</w:t>
      </w:r>
      <w:bookmarkEnd w:id="44"/>
      <w:r w:rsidRPr="00B76DA3">
        <w:rPr>
          <w:szCs w:val="23"/>
        </w:rPr>
        <w:t xml:space="preserve"> </w:t>
      </w:r>
    </w:p>
    <w:p w:rsidR="00F60FB7" w:rsidRPr="00B76DA3" w:rsidRDefault="00F60FB7" w:rsidP="00B76DA3">
      <w:pPr>
        <w:pStyle w:val="Default"/>
        <w:ind w:firstLine="709"/>
        <w:rPr>
          <w:sz w:val="23"/>
          <w:szCs w:val="23"/>
        </w:rPr>
      </w:pP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В редукционе могут участвовать только участники процедуры закупки, признанные участниками редукциона. Заказчик, организатор размещения заказа обязаны обеспечить участникам редукциона возможность принять непосредственное или через своих представителей участие в редукционе.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Редукцион проводится Заказчиком, организатором размещения заказа в присутствии членов редукционной комиссии, участников редукциона или их представителей.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Редукцион проводится путем снижения начальной (максимальной) цены договора (цены лота), указанной в извещении о проведении редукциона, на "шаг редукциона".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4. "Шаг редукциона" устанавливается в размере одного процента начальной (максимальной) цены договора (цены лота), указанной в извещении о проведении редукциона. В случае если после троекратного объявления последнего предложения о цене договора ни один из участников редукциона не заявил о своем намерении предложить более низкую цену договора, редукционист обязан снизить "шаг редукциона" на 0,5 процента начальной (максимальной) цены договора (цены лота), но не ниже 0,5 процента начальной (максимальной) цены договора (цены лота).</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lastRenderedPageBreak/>
        <w:t xml:space="preserve">5. Редукционист выбирается из числа членов редукционной комиссии путем голосования членов редукционной комиссии большинством голосов или привлекается Заказчиком или организатором размещения заказа.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Редукцион проводится в следующем порядке: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редукционная комиссия или организатор размещения заказа непосредственно перед началом проведения редукциона регистрирует участников редукциона, явившихся на редукцион, или их представителей. В случае проведения редукциона по нескольким лотам редукционная комиссия перед началом каждого лота регистрирует участников редукциона, подавших заявки в отношении такого лота и явившихся на редукцион, или их представителей. При регистрации участникам редукциона или их представителям выдаются пронумерованные карточки (далее по тексту - карточки);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редукцион начинается с объявления редукционистом начала проведения редукциона (лота), номера лота (в случае проведения редукциона по нескольким лотам), предмета договора, начальной (максимальной) цены договора (лота), "шага редукциона", наименований участников редукциона, которые не явились на редукцион;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участник редукциона после объявления редукционистом начальной (максимальной) цены договора (цены лота) и цены договора, сниженной в соответствии с "шагом редукциона" в порядке, установленном частью 4 настоящей статьи, поднимает карточки в случае, если он согласен заключить договор по объявленной цене;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редукционист объявляет номер карточки участника редукциона, который первым поднял карточку после объявления редукционистом начальной (максимальной) цены договора (цены лота) и цены договора, сниженной в соответствии с "шагом редукциона", а также новую цену договора, сниженную в соответствии с "шагом редукциона" в порядке, установленном частью 4 настоящей статьи, и "шаг редукциона", в соответствии с которым снижается цена;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редукцион считается оконченным, если после троекратного объявления редукционистом цены договора, на последнем шаге редукциона составляющем 0,5 процента от начальной максимальной цены договора, ни один участник редукциона не поднял карточку. В этом случае редукционист объявляет об окончании проведения редукциона (редукциона по лоту), последнее и предпоследнее предложения о цене договора, номер карточки и наименование победителя редукциона и участника редукциона, сделавшего предпоследнее предложение о цене договора.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Победителем редукциона признается лицо, предложившее наиболее низкую цену договора.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При проведении редукциона Заказчик, организатор размещения заказа в обязательном порядке осуществляют аудиозапись редукциона и ведут протокол редукциона.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7. Протокол редукциона должен содержать сведения о: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а) месте, дате и времени проведения редукциона,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б) участниках редукциона, о начальной (максимальной) цене договора (цене лота),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в) последнем и предпоследнем предложениях о цене договора,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г) наименовании и месте нахождения (для юридического лица), фамилии, об имени, отчестве, о месте жительства (для физического лица) победителя редукциона и участника, который сделал предпоследнее предложение о цене договора.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8. Протокол редукциона подписывается Заказчиком, организатором размещения заказа, всеми присутствующими членами редукционной комиссии и победителем редукциона в день проведения редукциона. Протокол составляется в двух экземплярах, один из которых остается у Заказчика, организатора размещения заказа. Заказчик, организатор размещения заказа в течение трех рабочих дней со дня подписания протокола передают победителю редукциона один экземпляр протокола и проект договора, который составляется путем включения цены договора, предложенной победителем редукциона, в проект договора, прилагаемого к редукционной документации. </w:t>
      </w:r>
    </w:p>
    <w:p w:rsidR="00F60FB7" w:rsidRPr="00B76DA3" w:rsidRDefault="00F60FB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9. Протокол редукциона, в течение дня, следующего за днем подписания протокола редукциона, размещается на официальном сайте о размещении заказов Заказчиком, организатором размещения заказа, специализированной организацией в течение дня, следующего после дня подписания указанного протокола.</w:t>
      </w:r>
    </w:p>
    <w:p w:rsidR="003E6DE2" w:rsidRPr="00B76DA3" w:rsidRDefault="003E6DE2" w:rsidP="00B76DA3">
      <w:pPr>
        <w:pStyle w:val="Default"/>
        <w:ind w:firstLine="709"/>
        <w:jc w:val="both"/>
        <w:rPr>
          <w:sz w:val="23"/>
          <w:szCs w:val="23"/>
        </w:rPr>
      </w:pPr>
      <w:r w:rsidRPr="00B76DA3">
        <w:rPr>
          <w:sz w:val="23"/>
          <w:szCs w:val="23"/>
        </w:rPr>
        <w:lastRenderedPageBreak/>
        <w:t xml:space="preserve">10. Любой участник редукциона вправе осуществлять аудио- и видеозапись редукциона. </w:t>
      </w:r>
    </w:p>
    <w:p w:rsidR="003E6DE2" w:rsidRPr="00B76DA3" w:rsidRDefault="003E6DE2" w:rsidP="00B76DA3">
      <w:pPr>
        <w:pStyle w:val="Default"/>
        <w:ind w:firstLine="709"/>
        <w:jc w:val="both"/>
        <w:rPr>
          <w:sz w:val="23"/>
          <w:szCs w:val="23"/>
        </w:rPr>
      </w:pPr>
      <w:r w:rsidRPr="00B76DA3">
        <w:rPr>
          <w:sz w:val="23"/>
          <w:szCs w:val="23"/>
        </w:rPr>
        <w:t xml:space="preserve">11. Любой участник редукциона после размещения протокола редукциона вправе направить Заказчику, организатору размещения заказа в письменной форме, в том числе в форме электронного документа, запрос о разъяснении результатов редукциона. Заказчик, организатор размещения заказа в течение трех рабочих дней со дня поступления такого запроса в письменной форме или в форме электронного документа обязаны представить такому участнику редукциона соответствующие разъяснения. </w:t>
      </w:r>
    </w:p>
    <w:p w:rsidR="003E6DE2" w:rsidRPr="00B76DA3" w:rsidRDefault="003E6DE2" w:rsidP="00B76DA3">
      <w:pPr>
        <w:pStyle w:val="Default"/>
        <w:ind w:firstLine="709"/>
        <w:jc w:val="both"/>
        <w:rPr>
          <w:sz w:val="23"/>
          <w:szCs w:val="23"/>
        </w:rPr>
      </w:pPr>
      <w:r w:rsidRPr="00B76DA3">
        <w:rPr>
          <w:sz w:val="23"/>
          <w:szCs w:val="23"/>
        </w:rPr>
        <w:t xml:space="preserve">12. В случае если в редукционе участвовал один участник или при проведении редукциона не присутствовал ни один участник редукциона,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редукциона"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редукцион признается несостоявшимся. В случае если редукционной документацией предусмотрено два и более лота, решение о признании редукциона несостоявшимся принимается в отношении каждого лота отдельно. </w:t>
      </w:r>
    </w:p>
    <w:p w:rsidR="00CD5C16" w:rsidRPr="00B76DA3" w:rsidRDefault="003E6DE2" w:rsidP="00B76DA3">
      <w:pPr>
        <w:pStyle w:val="Default"/>
        <w:ind w:firstLine="709"/>
        <w:jc w:val="both"/>
        <w:rPr>
          <w:sz w:val="23"/>
          <w:szCs w:val="23"/>
        </w:rPr>
      </w:pPr>
      <w:r w:rsidRPr="00B76DA3">
        <w:rPr>
          <w:sz w:val="23"/>
          <w:szCs w:val="23"/>
        </w:rPr>
        <w:t xml:space="preserve">13. </w:t>
      </w:r>
      <w:r w:rsidR="00CD5C16" w:rsidRPr="00B76DA3">
        <w:rPr>
          <w:sz w:val="23"/>
          <w:szCs w:val="23"/>
        </w:rPr>
        <w:t>В случае, если на редукцион не явился ни один из допущенных участников редукциона или в редукционе участвовал один участник, редукцион признается несостоявшимся. Если в редукционе участвовал один участник, заказчик в течение пяти рабочих дней со дня подписания протокола, указанного в части 6 настоящей статьи, обязан передать единственному участнику редукциона прилагаемый к документации о редукционе проект договора. При этом договор заключается с учетом положений части 5 статьи 30 настоящего положения на условиях, предусмотренных документацией об редукционе, по начальной (максимальной) цене договора (цене лота), указанной в извещении о проведении открытого редукциона, или по согласованной с указанным участником редукциона цене договора, не превышающей начальной (максимальной) цены договора (цены лота). Единственный участник редукциона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редукциона в порядке предусмотренном статьей 10.1. настоящего Стандарта. При непредставлении заказчику таким участником редукциона в срок, предусмотренный документацией об редукционе,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редукциона признается уклонившимся от заключения договора. В случае уклонения участника редукциона от заключения договора денежные средства, внесенные в качестве обеспечения заявки на участие в редукционе, не возвращаются.</w:t>
      </w:r>
    </w:p>
    <w:p w:rsidR="00CD5C16" w:rsidRPr="00B76DA3" w:rsidRDefault="00CD5C16" w:rsidP="00B76DA3">
      <w:pPr>
        <w:pStyle w:val="Default"/>
        <w:jc w:val="both"/>
        <w:rPr>
          <w:sz w:val="23"/>
          <w:szCs w:val="23"/>
        </w:rPr>
      </w:pPr>
      <w:r w:rsidRPr="00B76DA3">
        <w:rPr>
          <w:sz w:val="23"/>
          <w:szCs w:val="23"/>
        </w:rPr>
        <w:t>(в ред. решения Совета директоров от 15.01.2014)</w:t>
      </w:r>
    </w:p>
    <w:p w:rsidR="003E6DE2" w:rsidRPr="00B76DA3" w:rsidRDefault="003E6DE2" w:rsidP="00B76DA3">
      <w:pPr>
        <w:pStyle w:val="Default"/>
        <w:ind w:firstLine="709"/>
        <w:jc w:val="both"/>
        <w:rPr>
          <w:sz w:val="23"/>
          <w:szCs w:val="23"/>
        </w:rPr>
      </w:pPr>
      <w:r w:rsidRPr="00B76DA3">
        <w:rPr>
          <w:sz w:val="23"/>
          <w:szCs w:val="23"/>
        </w:rPr>
        <w:t xml:space="preserve">14. </w:t>
      </w:r>
      <w:r w:rsidR="00CD5C16" w:rsidRPr="00B76DA3">
        <w:rPr>
          <w:sz w:val="23"/>
          <w:szCs w:val="23"/>
        </w:rPr>
        <w:t xml:space="preserve">Исключена </w:t>
      </w:r>
    </w:p>
    <w:p w:rsidR="00CD5C16" w:rsidRPr="00B76DA3" w:rsidRDefault="00CD5C16" w:rsidP="00B76DA3">
      <w:pPr>
        <w:pStyle w:val="Default"/>
        <w:jc w:val="both"/>
        <w:rPr>
          <w:sz w:val="23"/>
          <w:szCs w:val="23"/>
        </w:rPr>
      </w:pPr>
      <w:r w:rsidRPr="00B76DA3">
        <w:rPr>
          <w:sz w:val="23"/>
          <w:szCs w:val="23"/>
        </w:rPr>
        <w:t>(в ред. решения Совета директоров от 15.01.2014)</w:t>
      </w:r>
    </w:p>
    <w:p w:rsidR="003E6DE2" w:rsidRPr="00B76DA3" w:rsidRDefault="00CD5C16" w:rsidP="00B76DA3">
      <w:pPr>
        <w:pStyle w:val="Default"/>
        <w:ind w:firstLine="709"/>
        <w:jc w:val="both"/>
        <w:rPr>
          <w:sz w:val="23"/>
          <w:szCs w:val="23"/>
        </w:rPr>
      </w:pPr>
      <w:r w:rsidRPr="00B76DA3">
        <w:rPr>
          <w:sz w:val="23"/>
          <w:szCs w:val="23"/>
        </w:rPr>
        <w:t>14</w:t>
      </w:r>
      <w:r w:rsidR="003E6DE2" w:rsidRPr="00B76DA3">
        <w:rPr>
          <w:sz w:val="23"/>
          <w:szCs w:val="23"/>
        </w:rPr>
        <w:t xml:space="preserve">. Любой участник редукциона вправе обжаловать результаты редукциона в порядке, предусмотренном главой 16 настоящего Стандарта. </w:t>
      </w:r>
    </w:p>
    <w:p w:rsidR="00CD5C16" w:rsidRPr="00B76DA3" w:rsidRDefault="00CD5C16" w:rsidP="00B76DA3">
      <w:pPr>
        <w:pStyle w:val="Default"/>
        <w:jc w:val="both"/>
        <w:rPr>
          <w:sz w:val="23"/>
          <w:szCs w:val="23"/>
        </w:rPr>
      </w:pPr>
      <w:r w:rsidRPr="00B76DA3">
        <w:rPr>
          <w:sz w:val="23"/>
          <w:szCs w:val="23"/>
        </w:rPr>
        <w:t>(в ред. решения Совета директоров от 15.01.2014)</w:t>
      </w:r>
    </w:p>
    <w:p w:rsidR="003E6DE2" w:rsidRPr="00B76DA3" w:rsidRDefault="00CD5C16" w:rsidP="00B76DA3">
      <w:pPr>
        <w:pStyle w:val="Default"/>
        <w:ind w:firstLine="709"/>
        <w:jc w:val="both"/>
        <w:rPr>
          <w:sz w:val="23"/>
          <w:szCs w:val="23"/>
        </w:rPr>
      </w:pPr>
      <w:r w:rsidRPr="00B76DA3">
        <w:rPr>
          <w:sz w:val="23"/>
          <w:szCs w:val="23"/>
        </w:rPr>
        <w:t>15</w:t>
      </w:r>
      <w:r w:rsidR="003E6DE2" w:rsidRPr="00B76DA3">
        <w:rPr>
          <w:sz w:val="23"/>
          <w:szCs w:val="23"/>
        </w:rPr>
        <w:t xml:space="preserve">. Протоколы, составленные в ходе проведения редукциона, заявки на участие в редукционе, редукционная документация, изменения, внесенные в редукционную документацию, и разъяснения редукционной документации, а также аудиозапись редукциона хранится Заказчиком, организатором размещения заказа не менее чем три года. </w:t>
      </w:r>
    </w:p>
    <w:p w:rsidR="003E6DE2" w:rsidRPr="00B76DA3" w:rsidRDefault="00CD5C16" w:rsidP="00B76DA3">
      <w:pPr>
        <w:pStyle w:val="Default"/>
        <w:jc w:val="both"/>
        <w:rPr>
          <w:sz w:val="23"/>
          <w:szCs w:val="23"/>
        </w:rPr>
      </w:pPr>
      <w:r w:rsidRPr="00B76DA3">
        <w:rPr>
          <w:sz w:val="23"/>
          <w:szCs w:val="23"/>
        </w:rPr>
        <w:t>(в ред. решения Совета директоров от 15.01.2014)</w:t>
      </w:r>
    </w:p>
    <w:p w:rsidR="00CD5C16" w:rsidRPr="00B76DA3" w:rsidRDefault="00CD5C16" w:rsidP="00B76DA3">
      <w:pPr>
        <w:pStyle w:val="Default"/>
        <w:jc w:val="both"/>
        <w:rPr>
          <w:sz w:val="23"/>
          <w:szCs w:val="23"/>
        </w:rPr>
      </w:pPr>
    </w:p>
    <w:p w:rsidR="003E6DE2" w:rsidRPr="00B76DA3" w:rsidRDefault="003E6DE2" w:rsidP="00B76DA3">
      <w:pPr>
        <w:pStyle w:val="2"/>
        <w:spacing w:line="240" w:lineRule="auto"/>
        <w:rPr>
          <w:szCs w:val="23"/>
        </w:rPr>
      </w:pPr>
      <w:bookmarkStart w:id="45" w:name="_Toc444514073"/>
      <w:r w:rsidRPr="00B76DA3">
        <w:rPr>
          <w:szCs w:val="23"/>
        </w:rPr>
        <w:t>Статья 30. Заключение договора по результатам редукциона</w:t>
      </w:r>
      <w:bookmarkEnd w:id="45"/>
      <w:r w:rsidRPr="00B76DA3">
        <w:rPr>
          <w:szCs w:val="23"/>
        </w:rPr>
        <w:t xml:space="preserve"> </w:t>
      </w:r>
    </w:p>
    <w:p w:rsidR="003E6DE2" w:rsidRPr="00B76DA3" w:rsidRDefault="003E6DE2" w:rsidP="00B76DA3">
      <w:pPr>
        <w:pStyle w:val="Default"/>
        <w:ind w:firstLine="709"/>
        <w:jc w:val="both"/>
        <w:rPr>
          <w:sz w:val="23"/>
          <w:szCs w:val="23"/>
        </w:rPr>
      </w:pPr>
    </w:p>
    <w:p w:rsidR="00F60FB7" w:rsidRPr="00B76DA3" w:rsidRDefault="003E6DE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В случае если победитель редукциона или участник редукциона, который сделал предпоследнее предложение о цене договора, в срок, предусмотренный редукционной документацией, не представил Заказчику подписанный договор, а также обеспечение </w:t>
      </w:r>
      <w:r w:rsidRPr="00B76DA3">
        <w:rPr>
          <w:rFonts w:ascii="Times New Roman" w:hAnsi="Times New Roman" w:cs="Times New Roman"/>
          <w:sz w:val="23"/>
          <w:szCs w:val="23"/>
        </w:rPr>
        <w:lastRenderedPageBreak/>
        <w:t>исполнения договора в случае, если Заказчиком, организатором размещения заказа было установлено требование обеспечения исполнения договора, победитель редукциона или участник редукциона, который сделал предпоследнее предложение о цене договора, признается укло</w:t>
      </w:r>
      <w:r w:rsidR="007A15E8" w:rsidRPr="00B76DA3">
        <w:rPr>
          <w:rFonts w:ascii="Times New Roman" w:hAnsi="Times New Roman" w:cs="Times New Roman"/>
          <w:sz w:val="23"/>
          <w:szCs w:val="23"/>
        </w:rPr>
        <w:t>нившимся от заключения договора, а редукцион признается несостоявшимся.</w:t>
      </w:r>
    </w:p>
    <w:p w:rsidR="003E6DE2" w:rsidRPr="00B76DA3" w:rsidRDefault="007A15E8" w:rsidP="00B76DA3">
      <w:pPr>
        <w:spacing w:after="0" w:line="240" w:lineRule="auto"/>
        <w:contextualSpacing/>
        <w:jc w:val="both"/>
        <w:rPr>
          <w:rFonts w:ascii="Times New Roman" w:hAnsi="Times New Roman" w:cs="Times New Roman"/>
          <w:sz w:val="23"/>
          <w:szCs w:val="23"/>
        </w:rPr>
      </w:pPr>
      <w:r w:rsidRPr="00B76DA3">
        <w:rPr>
          <w:rFonts w:ascii="Times New Roman" w:hAnsi="Times New Roman" w:cs="Times New Roman"/>
          <w:sz w:val="23"/>
          <w:szCs w:val="23"/>
        </w:rPr>
        <w:t>(в ред. решения Совета директоров от 15.01.2014)</w:t>
      </w:r>
    </w:p>
    <w:p w:rsidR="003E6DE2" w:rsidRPr="00B76DA3" w:rsidRDefault="003E6DE2" w:rsidP="00B76DA3">
      <w:pPr>
        <w:pStyle w:val="Default"/>
        <w:ind w:firstLine="709"/>
        <w:jc w:val="both"/>
        <w:rPr>
          <w:sz w:val="23"/>
          <w:szCs w:val="23"/>
        </w:rPr>
      </w:pPr>
      <w:r w:rsidRPr="00B76DA3">
        <w:rPr>
          <w:sz w:val="23"/>
          <w:szCs w:val="23"/>
        </w:rPr>
        <w:t xml:space="preserve">2. Договор может быть заключен не ранее чем через десять дней со дня размещения на официальном сайте о размещении заказов протокола редукциона, а при проведении закрытого редукциона - со дня подписания протокола редукциона. </w:t>
      </w:r>
    </w:p>
    <w:p w:rsidR="003E6DE2" w:rsidRPr="00B76DA3" w:rsidRDefault="003E6DE2" w:rsidP="00B76DA3">
      <w:pPr>
        <w:pStyle w:val="Default"/>
        <w:ind w:firstLine="709"/>
        <w:jc w:val="both"/>
        <w:rPr>
          <w:sz w:val="23"/>
          <w:szCs w:val="23"/>
        </w:rPr>
      </w:pPr>
      <w:r w:rsidRPr="00B76DA3">
        <w:rPr>
          <w:sz w:val="23"/>
          <w:szCs w:val="23"/>
        </w:rPr>
        <w:t xml:space="preserve">3. В случае если победитель редукциона признан уклонившимся от заключения договора, Заказчик вправе обратиться в суд с требованием о понуждении победителя редукциона заключить договор, а также о возмещении убытков, причиненных уклонением от заключения договора, либо заключить договор с участником редукциона, который сделал предпоследнее предложение о цене договора. </w:t>
      </w:r>
    </w:p>
    <w:p w:rsidR="003E6DE2" w:rsidRPr="00B76DA3" w:rsidRDefault="003E6DE2" w:rsidP="00B76DA3">
      <w:pPr>
        <w:pStyle w:val="Default"/>
        <w:ind w:firstLine="709"/>
        <w:jc w:val="both"/>
        <w:rPr>
          <w:sz w:val="23"/>
          <w:szCs w:val="23"/>
        </w:rPr>
      </w:pPr>
      <w:r w:rsidRPr="00B76DA3">
        <w:rPr>
          <w:sz w:val="23"/>
          <w:szCs w:val="23"/>
        </w:rPr>
        <w:t>При этом заключение договора для участника редукциона, который сделал предпоследнее предложение о цене договора, является обязательным. В случае уклонения участника редукциона,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редукциона заключить договор, а также о возмещении убытков, причиненных уклоне</w:t>
      </w:r>
      <w:r w:rsidR="007A15E8" w:rsidRPr="00B76DA3">
        <w:rPr>
          <w:sz w:val="23"/>
          <w:szCs w:val="23"/>
        </w:rPr>
        <w:t>нием от заключения договора и</w:t>
      </w:r>
      <w:r w:rsidRPr="00B76DA3">
        <w:rPr>
          <w:sz w:val="23"/>
          <w:szCs w:val="23"/>
        </w:rPr>
        <w:t xml:space="preserve"> принять решение о признании редукциона несостоявшимся. </w:t>
      </w:r>
    </w:p>
    <w:p w:rsidR="007A15E8" w:rsidRPr="00B76DA3" w:rsidRDefault="007A15E8" w:rsidP="00B76DA3">
      <w:pPr>
        <w:pStyle w:val="Default"/>
        <w:ind w:firstLine="709"/>
        <w:jc w:val="both"/>
        <w:rPr>
          <w:sz w:val="23"/>
          <w:szCs w:val="23"/>
        </w:rPr>
      </w:pPr>
      <w:r w:rsidRPr="00B76DA3">
        <w:rPr>
          <w:sz w:val="23"/>
          <w:szCs w:val="23"/>
        </w:rPr>
        <w:t>(в ред. решения Совета директоров от 15.01.2014)</w:t>
      </w:r>
    </w:p>
    <w:p w:rsidR="003E6DE2" w:rsidRPr="00B76DA3" w:rsidRDefault="003E6DE2" w:rsidP="00B76DA3">
      <w:pPr>
        <w:pStyle w:val="Default"/>
        <w:ind w:firstLine="709"/>
        <w:jc w:val="both"/>
        <w:rPr>
          <w:sz w:val="23"/>
          <w:szCs w:val="23"/>
        </w:rPr>
      </w:pPr>
      <w:r w:rsidRPr="00B76DA3">
        <w:rPr>
          <w:sz w:val="23"/>
          <w:szCs w:val="23"/>
        </w:rPr>
        <w:t xml:space="preserve">4. Договор заключается на условиях, указанных в извещении о проведении редукциона и редукционной документации, заявке участника редукциона, по цене, предложенной победителем редукциона, либо в случае заключения договора с участником редукциона, который сделал предпоследнее предложение о цене договора, по цене, предложенной таким участником или иной согласованной с указанным участником редукциона цене договора, не превышающей начальной (максимальной) цены договора (цены лота). </w:t>
      </w:r>
    </w:p>
    <w:p w:rsidR="003E6DE2" w:rsidRPr="00B76DA3" w:rsidRDefault="003E6DE2" w:rsidP="00B76DA3">
      <w:pPr>
        <w:pStyle w:val="Default"/>
        <w:ind w:firstLine="709"/>
        <w:jc w:val="both"/>
        <w:rPr>
          <w:sz w:val="23"/>
          <w:szCs w:val="23"/>
        </w:rPr>
      </w:pPr>
      <w:r w:rsidRPr="00B76DA3">
        <w:rPr>
          <w:sz w:val="23"/>
          <w:szCs w:val="23"/>
        </w:rPr>
        <w:t xml:space="preserve">5. </w:t>
      </w:r>
      <w:r w:rsidR="00BC5A0C" w:rsidRPr="00B76DA3">
        <w:rPr>
          <w:sz w:val="23"/>
          <w:szCs w:val="23"/>
        </w:rPr>
        <w:t>В случае, если заказчиком установлено требование обеспечения исполнения договора, договор заключается только после исполнения победителем редукциона или участником редукциона, с которым заключается договор, требования об обеспечении исполнения договора, в установленном документацией об редукционе порядке, любым предусмотренным документацией об редукционе способом обеспечения исполнения договора</w:t>
      </w:r>
      <w:r w:rsidRPr="00B76DA3">
        <w:rPr>
          <w:sz w:val="23"/>
          <w:szCs w:val="23"/>
        </w:rPr>
        <w:t xml:space="preserve">. </w:t>
      </w:r>
    </w:p>
    <w:p w:rsidR="00BC5A0C" w:rsidRPr="00B76DA3" w:rsidRDefault="00BC5A0C" w:rsidP="00B76DA3">
      <w:pPr>
        <w:pStyle w:val="Default"/>
        <w:jc w:val="both"/>
        <w:rPr>
          <w:sz w:val="23"/>
          <w:szCs w:val="23"/>
        </w:rPr>
      </w:pPr>
      <w:r w:rsidRPr="00B76DA3">
        <w:rPr>
          <w:sz w:val="23"/>
          <w:szCs w:val="23"/>
        </w:rPr>
        <w:t>(в ред. решения Совета директоров от 15.01.2014)</w:t>
      </w:r>
    </w:p>
    <w:p w:rsidR="003E6DE2" w:rsidRPr="00B76DA3" w:rsidRDefault="003E6DE2" w:rsidP="00B76DA3">
      <w:pPr>
        <w:pStyle w:val="Default"/>
        <w:ind w:firstLine="709"/>
        <w:jc w:val="both"/>
        <w:rPr>
          <w:sz w:val="23"/>
          <w:szCs w:val="23"/>
        </w:rPr>
      </w:pPr>
      <w:r w:rsidRPr="00B76DA3">
        <w:rPr>
          <w:sz w:val="23"/>
          <w:szCs w:val="23"/>
        </w:rPr>
        <w:t xml:space="preserve">6. В случае если было установлено требование обеспечения заявки на участие в редукционе, порядок возврата участникам процедуры закупки денежных средств определяется статьей 10.1 настоящего Стандарта. </w:t>
      </w:r>
    </w:p>
    <w:p w:rsidR="003E6DE2" w:rsidRPr="00B76DA3" w:rsidRDefault="003E6DE2" w:rsidP="00B76DA3">
      <w:pPr>
        <w:pStyle w:val="Default"/>
        <w:ind w:firstLine="709"/>
        <w:jc w:val="both"/>
        <w:rPr>
          <w:sz w:val="23"/>
          <w:szCs w:val="23"/>
        </w:rPr>
      </w:pPr>
    </w:p>
    <w:p w:rsidR="003E6DE2" w:rsidRPr="00B76DA3" w:rsidRDefault="003E6DE2" w:rsidP="00B76DA3">
      <w:pPr>
        <w:pStyle w:val="2"/>
        <w:spacing w:line="240" w:lineRule="auto"/>
        <w:rPr>
          <w:szCs w:val="23"/>
        </w:rPr>
      </w:pPr>
      <w:bookmarkStart w:id="46" w:name="_Toc444514074"/>
      <w:r w:rsidRPr="00B76DA3">
        <w:rPr>
          <w:szCs w:val="23"/>
        </w:rPr>
        <w:t>Статья 31. Последствия признания редукциона несостоявшимся</w:t>
      </w:r>
      <w:bookmarkEnd w:id="46"/>
      <w:r w:rsidRPr="00B76DA3">
        <w:rPr>
          <w:szCs w:val="23"/>
        </w:rPr>
        <w:t xml:space="preserve"> </w:t>
      </w:r>
    </w:p>
    <w:p w:rsidR="003E6DE2" w:rsidRPr="00B76DA3" w:rsidRDefault="003E6DE2" w:rsidP="00B76DA3">
      <w:pPr>
        <w:pStyle w:val="Default"/>
        <w:ind w:firstLine="709"/>
        <w:jc w:val="both"/>
        <w:rPr>
          <w:sz w:val="23"/>
          <w:szCs w:val="23"/>
        </w:rPr>
      </w:pPr>
    </w:p>
    <w:p w:rsidR="00BC5A0C" w:rsidRPr="00B76DA3" w:rsidRDefault="00BC5A0C" w:rsidP="00B76DA3">
      <w:pPr>
        <w:pStyle w:val="Default"/>
        <w:ind w:firstLine="709"/>
        <w:jc w:val="both"/>
        <w:rPr>
          <w:sz w:val="23"/>
          <w:szCs w:val="23"/>
        </w:rPr>
      </w:pPr>
      <w:r w:rsidRPr="00B76DA3">
        <w:rPr>
          <w:sz w:val="23"/>
          <w:szCs w:val="23"/>
        </w:rPr>
        <w:t>1.</w:t>
      </w:r>
      <w:r w:rsidRPr="00B76DA3">
        <w:rPr>
          <w:sz w:val="23"/>
          <w:szCs w:val="23"/>
        </w:rPr>
        <w:tab/>
        <w:t>Заказчик вправе:  разместить закупку у единственного поставщика (подрядчика, исполнителя), при этом заключить договор на условиях предусмотренных документацией о редукционе, который составляется путем включения условий исполнения договора, в проект договора,  который прилагался  к документации об редукционе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редукциона либо осуществить повторное размещение закупки любым из способов предусмотренных настоящим положением, при этом заказчик, вправе изменить условия исполнения договора, начальную (максимальную) цену договора, указанную в извещении о проведении открытого редукциона в следующих случаях:</w:t>
      </w:r>
    </w:p>
    <w:p w:rsidR="00BC5A0C" w:rsidRPr="00B76DA3" w:rsidRDefault="00BC5A0C" w:rsidP="00B76DA3">
      <w:pPr>
        <w:pStyle w:val="Default"/>
        <w:ind w:firstLine="709"/>
        <w:jc w:val="both"/>
        <w:rPr>
          <w:sz w:val="23"/>
          <w:szCs w:val="23"/>
        </w:rPr>
      </w:pPr>
      <w:r w:rsidRPr="00B76DA3">
        <w:rPr>
          <w:sz w:val="23"/>
          <w:szCs w:val="23"/>
        </w:rPr>
        <w:t>1.1.</w:t>
      </w:r>
      <w:r w:rsidRPr="00B76DA3">
        <w:rPr>
          <w:sz w:val="23"/>
          <w:szCs w:val="23"/>
        </w:rPr>
        <w:tab/>
        <w:t xml:space="preserve"> если редукцион признан несостоявшимся – на участие в редукционе  не было подано ни одной заявки, ни один из участников редукциона не явился на редукцион или в случае принятия комиссией решения об отказе в допуске к участию в редукционе всех участников закупки; </w:t>
      </w:r>
    </w:p>
    <w:p w:rsidR="00BC5A0C" w:rsidRPr="00B76DA3" w:rsidRDefault="00BC5A0C" w:rsidP="00B76DA3">
      <w:pPr>
        <w:pStyle w:val="Default"/>
        <w:ind w:firstLine="709"/>
        <w:jc w:val="both"/>
        <w:rPr>
          <w:sz w:val="23"/>
          <w:szCs w:val="23"/>
        </w:rPr>
      </w:pPr>
      <w:r w:rsidRPr="00B76DA3">
        <w:rPr>
          <w:sz w:val="23"/>
          <w:szCs w:val="23"/>
        </w:rPr>
        <w:t xml:space="preserve">1.2.   если редукцион признан несостоявшимся в соответствии с частью 1 статьи 30 настоящего Стандарта; </w:t>
      </w:r>
    </w:p>
    <w:p w:rsidR="003E6DE2" w:rsidRPr="00B76DA3" w:rsidRDefault="00BC5A0C" w:rsidP="00B76DA3">
      <w:pPr>
        <w:pStyle w:val="Default"/>
        <w:ind w:firstLine="709"/>
        <w:jc w:val="both"/>
        <w:rPr>
          <w:sz w:val="23"/>
          <w:szCs w:val="23"/>
        </w:rPr>
      </w:pPr>
      <w:r w:rsidRPr="00B76DA3">
        <w:rPr>
          <w:sz w:val="23"/>
          <w:szCs w:val="23"/>
        </w:rPr>
        <w:lastRenderedPageBreak/>
        <w:t>2. В случае, если аукцион признан несостоявшимся и договор заключается с единственным  допущенным к участию в процедуре закупки участником, такой договор должен быть заключен на условиях, указанных в заявке на участие в аукционе,  и документации об аукционе, и цена заключенного договора не должна превышать цену договора, указанную в такой заявке.</w:t>
      </w:r>
    </w:p>
    <w:p w:rsidR="00BC5A0C" w:rsidRPr="00B76DA3" w:rsidRDefault="00BC5A0C" w:rsidP="00B76DA3">
      <w:pPr>
        <w:pStyle w:val="Default"/>
        <w:jc w:val="both"/>
        <w:rPr>
          <w:sz w:val="23"/>
          <w:szCs w:val="23"/>
        </w:rPr>
      </w:pPr>
      <w:r w:rsidRPr="00B76DA3">
        <w:rPr>
          <w:sz w:val="23"/>
          <w:szCs w:val="23"/>
        </w:rPr>
        <w:t>(в ред. решения Совета директоров от 15.01.2014)</w:t>
      </w:r>
    </w:p>
    <w:p w:rsidR="00BC5A0C" w:rsidRPr="00B76DA3" w:rsidRDefault="00BC5A0C" w:rsidP="00B907CB">
      <w:pPr>
        <w:pStyle w:val="Default"/>
        <w:jc w:val="both"/>
        <w:rPr>
          <w:sz w:val="23"/>
          <w:szCs w:val="23"/>
        </w:rPr>
      </w:pPr>
    </w:p>
    <w:p w:rsidR="003E6DE2" w:rsidRDefault="003E6DE2" w:rsidP="00B907CB">
      <w:pPr>
        <w:pStyle w:val="1"/>
        <w:spacing w:line="240" w:lineRule="auto"/>
        <w:rPr>
          <w:sz w:val="23"/>
          <w:szCs w:val="23"/>
        </w:rPr>
      </w:pPr>
      <w:bookmarkStart w:id="47" w:name="_Toc444514075"/>
      <w:r w:rsidRPr="00B76DA3">
        <w:rPr>
          <w:sz w:val="23"/>
          <w:szCs w:val="23"/>
        </w:rPr>
        <w:t>Глава 8. Закупки путем проведения редукциона в электронной форме</w:t>
      </w:r>
      <w:bookmarkEnd w:id="47"/>
      <w:r w:rsidRPr="00B76DA3">
        <w:rPr>
          <w:sz w:val="23"/>
          <w:szCs w:val="23"/>
        </w:rPr>
        <w:t xml:space="preserve"> </w:t>
      </w:r>
    </w:p>
    <w:p w:rsidR="00B907CB" w:rsidRPr="00B907CB" w:rsidRDefault="00B907CB" w:rsidP="00B907CB">
      <w:pPr>
        <w:spacing w:after="0" w:line="240" w:lineRule="auto"/>
      </w:pPr>
    </w:p>
    <w:p w:rsidR="003E6DE2" w:rsidRPr="00B76DA3" w:rsidRDefault="003E6DE2" w:rsidP="00B907CB">
      <w:pPr>
        <w:pStyle w:val="2"/>
        <w:spacing w:line="240" w:lineRule="auto"/>
        <w:rPr>
          <w:szCs w:val="23"/>
        </w:rPr>
      </w:pPr>
      <w:bookmarkStart w:id="48" w:name="_Toc444514076"/>
      <w:r w:rsidRPr="00B76DA3">
        <w:rPr>
          <w:szCs w:val="23"/>
        </w:rPr>
        <w:t>Статья 32. Редукцион в электронной форме на право заключить договор</w:t>
      </w:r>
      <w:bookmarkEnd w:id="48"/>
      <w:r w:rsidRPr="00B76DA3">
        <w:rPr>
          <w:szCs w:val="23"/>
        </w:rPr>
        <w:t xml:space="preserve"> </w:t>
      </w:r>
    </w:p>
    <w:p w:rsidR="003E6DE2" w:rsidRPr="00B76DA3" w:rsidRDefault="003E6DE2" w:rsidP="00B907CB">
      <w:pPr>
        <w:pStyle w:val="Default"/>
        <w:ind w:firstLine="709"/>
        <w:jc w:val="both"/>
        <w:rPr>
          <w:sz w:val="23"/>
          <w:szCs w:val="23"/>
        </w:rPr>
      </w:pPr>
    </w:p>
    <w:p w:rsidR="003E6DE2" w:rsidRPr="00B76DA3" w:rsidRDefault="003E6DE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 Под редукционом в электронной форме (далее по тексту – электронный редукцион) на право заключить договор понимается редукцион, проведение которого обеспечивается оператором электронной торговой площадки на сайте в сети Интернет в порядке, установленном главой 8 настоящего Стандарта.</w:t>
      </w:r>
    </w:p>
    <w:p w:rsidR="00B13568" w:rsidRPr="00B76DA3" w:rsidRDefault="00B13568" w:rsidP="00B76DA3">
      <w:pPr>
        <w:pStyle w:val="Default"/>
        <w:ind w:firstLine="709"/>
        <w:jc w:val="both"/>
        <w:rPr>
          <w:sz w:val="23"/>
          <w:szCs w:val="23"/>
        </w:rPr>
      </w:pPr>
      <w:r w:rsidRPr="00B76DA3">
        <w:rPr>
          <w:sz w:val="23"/>
          <w:szCs w:val="23"/>
        </w:rPr>
        <w:t xml:space="preserve">2. Под электронной торговой площадкой понимается сайт в сети Интернет, на котором проводятся электронные редукционы. </w:t>
      </w:r>
    </w:p>
    <w:p w:rsidR="00B13568" w:rsidRPr="00B76DA3" w:rsidRDefault="00B13568" w:rsidP="00B76DA3">
      <w:pPr>
        <w:pStyle w:val="Default"/>
        <w:ind w:firstLine="709"/>
        <w:jc w:val="both"/>
        <w:rPr>
          <w:sz w:val="23"/>
          <w:szCs w:val="23"/>
        </w:rPr>
      </w:pPr>
      <w:r w:rsidRPr="00B76DA3">
        <w:rPr>
          <w:sz w:val="23"/>
          <w:szCs w:val="23"/>
        </w:rPr>
        <w:t xml:space="preserve">3. Не допускается взимание оператором электронной торговой площадки с Заказчика, организатора размещения заказа платы за проведение электронного редукциона. </w:t>
      </w:r>
    </w:p>
    <w:p w:rsidR="00B13568" w:rsidRPr="00B76DA3" w:rsidRDefault="00B13568" w:rsidP="00B76DA3">
      <w:pPr>
        <w:pStyle w:val="Default"/>
        <w:ind w:firstLine="709"/>
        <w:jc w:val="both"/>
        <w:rPr>
          <w:sz w:val="23"/>
          <w:szCs w:val="23"/>
        </w:rPr>
      </w:pPr>
      <w:r w:rsidRPr="00B76DA3">
        <w:rPr>
          <w:sz w:val="23"/>
          <w:szCs w:val="23"/>
        </w:rPr>
        <w:t xml:space="preserve">4. Заказчиком, организатором размещения заказа может быть установлено требование о внесении денежных средств в качестве обеспечения заявки на участие в электронном редукционе (далее также - требование обеспечения заявки на участие в редукционе) в размере, предусмотренном статьей 10.1 настоящего Стандарта. В случае если Заказчиком, организатором размещения заказа установлено требование обеспечения заявки на участие в электронном редукционе, такое требование в равной мере распространяется на всех участников процедуры закупки и указывается в редукционной документации. </w:t>
      </w:r>
    </w:p>
    <w:p w:rsidR="00B13568" w:rsidRPr="00B76DA3" w:rsidRDefault="00B13568" w:rsidP="00B76DA3">
      <w:pPr>
        <w:pStyle w:val="Default"/>
        <w:ind w:firstLine="709"/>
        <w:jc w:val="both"/>
        <w:rPr>
          <w:sz w:val="23"/>
          <w:szCs w:val="23"/>
        </w:rPr>
      </w:pPr>
      <w:r w:rsidRPr="00B76DA3">
        <w:rPr>
          <w:sz w:val="23"/>
          <w:szCs w:val="23"/>
        </w:rPr>
        <w:t xml:space="preserve">5. При проведении электронного редукциона какие-либо переговоры Заказчика, организатора размещения заказа, специализированной организации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Стандартом. При этом разъяснения персонала электронной торговой площадки участникам процедуры закупки не должны противоречить требованиям, установленным частью 13 статьи 39 настоящего Стандарта. </w:t>
      </w:r>
    </w:p>
    <w:p w:rsidR="00B13568" w:rsidRPr="00B76DA3" w:rsidRDefault="00B13568" w:rsidP="00B76DA3">
      <w:pPr>
        <w:pStyle w:val="Default"/>
        <w:ind w:firstLine="709"/>
        <w:jc w:val="both"/>
        <w:rPr>
          <w:sz w:val="23"/>
          <w:szCs w:val="23"/>
        </w:rPr>
      </w:pPr>
      <w:r w:rsidRPr="00B76DA3">
        <w:rPr>
          <w:sz w:val="23"/>
          <w:szCs w:val="23"/>
        </w:rPr>
        <w:t xml:space="preserve">6. В случае если электронный редукцион признан несостоявшимся и договор не заключен с участником процедуры закупки, который подал единственную заявку на участие в электронном редукционе или который признан единственным участником редукциона (при наличии таких участников), применяются процедуры, предусмотренные статьей 33 настоящего Стандарта. </w:t>
      </w:r>
    </w:p>
    <w:p w:rsidR="00B13568" w:rsidRPr="00B76DA3" w:rsidRDefault="00B13568" w:rsidP="00B76DA3">
      <w:pPr>
        <w:pStyle w:val="Default"/>
        <w:ind w:firstLine="709"/>
        <w:jc w:val="both"/>
        <w:rPr>
          <w:sz w:val="23"/>
          <w:szCs w:val="23"/>
        </w:rPr>
      </w:pPr>
    </w:p>
    <w:p w:rsidR="00B13568" w:rsidRPr="00B76DA3" w:rsidRDefault="00B13568" w:rsidP="00B76DA3">
      <w:pPr>
        <w:pStyle w:val="2"/>
        <w:spacing w:line="240" w:lineRule="auto"/>
        <w:rPr>
          <w:szCs w:val="23"/>
        </w:rPr>
      </w:pPr>
      <w:bookmarkStart w:id="49" w:name="_Toc444514077"/>
      <w:r w:rsidRPr="00B76DA3">
        <w:rPr>
          <w:szCs w:val="23"/>
        </w:rPr>
        <w:t>Статья 33. Аккредитация участников электронных редукционов</w:t>
      </w:r>
      <w:bookmarkEnd w:id="49"/>
      <w:r w:rsidRPr="00B76DA3">
        <w:rPr>
          <w:szCs w:val="23"/>
        </w:rPr>
        <w:t xml:space="preserve"> </w:t>
      </w:r>
    </w:p>
    <w:p w:rsidR="00B13568" w:rsidRPr="00B76DA3" w:rsidRDefault="00B13568" w:rsidP="00B76DA3">
      <w:pPr>
        <w:pStyle w:val="Default"/>
        <w:ind w:firstLine="709"/>
        <w:jc w:val="both"/>
        <w:rPr>
          <w:sz w:val="23"/>
          <w:szCs w:val="23"/>
        </w:rPr>
      </w:pPr>
    </w:p>
    <w:p w:rsidR="00B13568" w:rsidRPr="00B76DA3" w:rsidRDefault="00B13568"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Для обеспечения доступа к участию в электронных редукционах оператор электронной торговой площадки осуществляет аккредитацию участников процедуры закупки. </w:t>
      </w:r>
    </w:p>
    <w:p w:rsidR="00B13568" w:rsidRPr="00B76DA3" w:rsidRDefault="00B13568"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Для получения аккредитации участник процедуры закупки представляет оператору электронной торговой площадки следующие документы и сведения: </w:t>
      </w:r>
    </w:p>
    <w:p w:rsidR="00B13568" w:rsidRPr="00B76DA3" w:rsidRDefault="00B13568"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заявление участника процедуры закупки о его аккредитации на электронной торговой площадке с указанием адреса электронной почты для направления электронной торговой площадкой участнику процедуры закупки уведомлений и иных сведений в соответствии с главой 8 настоящего Стандарта; </w:t>
      </w:r>
    </w:p>
    <w:p w:rsidR="00B13568" w:rsidRPr="00B76DA3" w:rsidRDefault="00B13568"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B76DA3">
        <w:rPr>
          <w:rFonts w:ascii="Times New Roman" w:hAnsi="Times New Roman" w:cs="Times New Roman"/>
          <w:sz w:val="23"/>
          <w:szCs w:val="23"/>
        </w:rPr>
        <w:lastRenderedPageBreak/>
        <w:t xml:space="preserve">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B13568" w:rsidRPr="00B76DA3" w:rsidRDefault="00B13568"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копии учредительных документов участника процедуры закупки (для юридических лиц), копии документов, удостоверяющих личность (для физических лиц); </w:t>
      </w:r>
    </w:p>
    <w:p w:rsidR="003E6DE2" w:rsidRPr="00B76DA3" w:rsidRDefault="00B13568"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4) копии документов, подтверждающих полномочия лица на получение аккредитации от имени участника процедуры закупки - юридического лица (решение о назначении или об избрании лица на должность и приказ о назначении на должность, в соответствии с которым такое лицо обладает правом действовать от имени участника процедуры закупки - юридического лица без доверенности для получения аккредитации (далее - руководитель). В случае, если от имени участника процедуры закупки действует иное лицо, также должна представляться доверенность на осуществление действий от имени участника процедуры закупки, заверенная печатью такого участника процедуры закупки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776B73" w:rsidRPr="00B76DA3" w:rsidRDefault="00776B7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копии документов, подтверждающих полномочия руководителя. В случае если от имени участника процедуры закупки действует иное лицо, также представляются доверенности, выданные физическому лицу или физическим лицам на осуществление действий от имени участника процедуры закупки по участию в открытых редукционах в электронной форме (в том числе на регистрацию на открытых редукционах), заверенные печатью участника процедуры закупки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процедуры закупки и подписанная руководителем участника процедуры закупки; </w:t>
      </w:r>
    </w:p>
    <w:p w:rsidR="00776B73" w:rsidRPr="00B76DA3" w:rsidRDefault="00776B7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Требовать наряду с документами и сведениями, указанными в части 2 настоящей статьи, представления иных документов и сведений не допускается. </w:t>
      </w:r>
    </w:p>
    <w:p w:rsidR="00776B73" w:rsidRPr="00B76DA3" w:rsidRDefault="00776B7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В срок не более чем пять рабочих дней со дня поступления документов и сведений, указанных в части 2 настоящей статьи, оператор электронной торговой площадки обязан аккредитовать участника процедуры закупки, или отказать участнику процедуры закупки в аккредитации по основаниям, предусмотренным частью 6 настоящей статьи, а также направить уведомление о принятом решении участнику процедуры закупки. </w:t>
      </w:r>
    </w:p>
    <w:p w:rsidR="00776B73" w:rsidRPr="00B76DA3" w:rsidRDefault="00776B7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При принятии оператором электронной торговой площадки решения об аккредитации участника процедуры закупки предусмотренное частью 4 настоящей статьи уведомление также может содержать сведения о расчетном счете для проведения операций по обеспечению участия в открытых редукционах в электронной форме с указанием реквизитов указанного счета. Электронная торговая площадка обязана обеспечить такому участнику процедуры закупки возможность участия в любых открытых редукционах в электронной форме, проводимых на электронной торговой площадке. </w:t>
      </w:r>
    </w:p>
    <w:p w:rsidR="00776B73" w:rsidRPr="00B76DA3" w:rsidRDefault="00776B7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Оператор электронной торговой площадки обязан отказать участнику процедуры закупки в аккредитации в случае: </w:t>
      </w:r>
    </w:p>
    <w:p w:rsidR="00776B73" w:rsidRPr="00B76DA3" w:rsidRDefault="00776B7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 </w:t>
      </w:r>
    </w:p>
    <w:p w:rsidR="00776B73" w:rsidRPr="00B76DA3" w:rsidRDefault="00776B7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несоответствия документов и сведений, предусмотренных частью 2 настоящей статьи, требованиям аккредитации электронной торговой площадки. </w:t>
      </w:r>
    </w:p>
    <w:p w:rsidR="00776B73" w:rsidRPr="00B76DA3" w:rsidRDefault="00776B7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7. При принятии оператором электронной торговой площадки решения об отказе в аккредитации участника процедуры закупки предусмотренное частью 4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процедуры закупки вправе вновь представить документы и сведения, предусмотренные частью 2 настоящей статьи, для получения аккредитации на электронной торговой площадке. </w:t>
      </w:r>
    </w:p>
    <w:p w:rsidR="00776B73" w:rsidRPr="00B76DA3" w:rsidRDefault="00776B7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lastRenderedPageBreak/>
        <w:t xml:space="preserve">8. Отказ в аккредитации участника процедуры закупки на электронной торговой площадке по иным основаниям, за исключением указанных в части 6 настоящей статьи случаев, не допускается. </w:t>
      </w:r>
    </w:p>
    <w:p w:rsidR="00776B73" w:rsidRPr="00B76DA3" w:rsidRDefault="00776B7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9. Аккредитация участника процедуры закупки на электронной торговой площадке осуществляется сроком на два года с момента направления оператором электронной торговой площадки участнику процедуры закупки уведомления о принятии решения об аккредитации такого участника процедуры закупки на электронной торговой площадке. </w:t>
      </w:r>
    </w:p>
    <w:p w:rsidR="00B13568" w:rsidRPr="00B76DA3" w:rsidRDefault="00776B73"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10. В случае внесения изменений в документы и сведения, предусмотренные частью 2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процедуры закупки новых доверенностей на осуществление от имени участника процедуры закупки действий по участию в открытых редукционах в электронной форме такой участник процедуры закупки обязан незамедлительно направить оператору электронной торговой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030648" w:rsidRPr="00B76DA3" w:rsidRDefault="00030648" w:rsidP="00B76DA3">
      <w:pPr>
        <w:spacing w:after="0" w:line="240" w:lineRule="auto"/>
        <w:ind w:firstLine="709"/>
        <w:contextualSpacing/>
        <w:jc w:val="both"/>
        <w:rPr>
          <w:rFonts w:ascii="Times New Roman" w:hAnsi="Times New Roman" w:cs="Times New Roman"/>
          <w:sz w:val="23"/>
          <w:szCs w:val="23"/>
        </w:rPr>
      </w:pPr>
    </w:p>
    <w:p w:rsidR="00030648" w:rsidRPr="00B76DA3" w:rsidRDefault="00030648" w:rsidP="00B76DA3">
      <w:pPr>
        <w:pStyle w:val="Default"/>
        <w:ind w:firstLine="709"/>
        <w:jc w:val="both"/>
        <w:rPr>
          <w:sz w:val="23"/>
          <w:szCs w:val="23"/>
        </w:rPr>
      </w:pPr>
      <w:r w:rsidRPr="00B76DA3">
        <w:rPr>
          <w:sz w:val="23"/>
          <w:szCs w:val="23"/>
        </w:rPr>
        <w:t xml:space="preserve">11. Ответственность за достоверность информации, содержащейся в документах и сведениях,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торговой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процедуры закупки, представивший такие документы и сведения. </w:t>
      </w:r>
    </w:p>
    <w:p w:rsidR="00030648" w:rsidRPr="00B76DA3" w:rsidRDefault="00030648" w:rsidP="00B76DA3">
      <w:pPr>
        <w:pStyle w:val="Default"/>
        <w:ind w:firstLine="709"/>
        <w:jc w:val="both"/>
        <w:rPr>
          <w:sz w:val="23"/>
          <w:szCs w:val="23"/>
        </w:rPr>
      </w:pPr>
      <w:r w:rsidRPr="00B76DA3">
        <w:rPr>
          <w:sz w:val="23"/>
          <w:szCs w:val="23"/>
        </w:rPr>
        <w:t xml:space="preserve">12. В течение двух суток с момента поступления предусмотренных частью 10 настоящей статьи документов и сведений оператор электронной торговой площадки обязан обеспечить размещение новых документов и сведений на электронной торговой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в соответствии с частями 6 - 8 настоящей статьи. Оператор электронной торговой площадки несет ответственность за своевременность размещения новых документов и сведений на электронной торговой площадке или внесения изменений в представленные в соответствии с частью 2 настоящей статьи документы и сведения. </w:t>
      </w:r>
    </w:p>
    <w:p w:rsidR="00030648" w:rsidRPr="00B76DA3" w:rsidRDefault="00030648" w:rsidP="00B76DA3">
      <w:pPr>
        <w:pStyle w:val="Default"/>
        <w:ind w:firstLine="709"/>
        <w:jc w:val="both"/>
        <w:rPr>
          <w:sz w:val="23"/>
          <w:szCs w:val="23"/>
        </w:rPr>
      </w:pPr>
      <w:r w:rsidRPr="00B76DA3">
        <w:rPr>
          <w:sz w:val="23"/>
          <w:szCs w:val="23"/>
        </w:rPr>
        <w:t xml:space="preserve">13. Участник процедуры закупки, получивший аккредитацию на электронной торговой площадке, вправе участвовать во всех открытых редукционах в электронной форме, и прочих процедур закупки проводимых на такой электронной торговой площадке. Участник процедуры закупки, получивший аккредитацию на электронной торговой площадке, не вправе подавать заявку на участие в открытом редукционе в электронной форме за один месяц до окончания срока аккредитации данного участника процедуры закупки. За три месяца до окончания срока аккредитации участника процедуры закупки оператор электронной торговой площадки обязан направить соответствующее уведомление такому участнику процедуры закупки. </w:t>
      </w:r>
    </w:p>
    <w:p w:rsidR="00030648" w:rsidRPr="00B76DA3" w:rsidRDefault="00030648" w:rsidP="00B76DA3">
      <w:pPr>
        <w:pStyle w:val="Default"/>
        <w:ind w:firstLine="709"/>
        <w:jc w:val="both"/>
        <w:rPr>
          <w:sz w:val="23"/>
          <w:szCs w:val="23"/>
        </w:rPr>
      </w:pPr>
    </w:p>
    <w:p w:rsidR="00030648" w:rsidRPr="00B76DA3" w:rsidRDefault="00030648" w:rsidP="00B76DA3">
      <w:pPr>
        <w:pStyle w:val="2"/>
        <w:spacing w:line="240" w:lineRule="auto"/>
        <w:ind w:left="0" w:firstLine="708"/>
        <w:rPr>
          <w:szCs w:val="23"/>
        </w:rPr>
      </w:pPr>
      <w:bookmarkStart w:id="50" w:name="_Toc444514078"/>
      <w:r w:rsidRPr="00B76DA3">
        <w:rPr>
          <w:szCs w:val="23"/>
        </w:rPr>
        <w:t>Статья 34. Реестр участников открытых редукционов в электронной форме, получивших аккредитацию на электронной торговой площадке</w:t>
      </w:r>
      <w:bookmarkEnd w:id="50"/>
      <w:r w:rsidRPr="00B76DA3">
        <w:rPr>
          <w:szCs w:val="23"/>
        </w:rPr>
        <w:t xml:space="preserve"> </w:t>
      </w:r>
    </w:p>
    <w:p w:rsidR="00030648" w:rsidRPr="00B76DA3" w:rsidRDefault="00030648" w:rsidP="00B76DA3">
      <w:pPr>
        <w:pStyle w:val="Default"/>
        <w:ind w:firstLine="709"/>
        <w:jc w:val="both"/>
        <w:rPr>
          <w:sz w:val="23"/>
          <w:szCs w:val="23"/>
        </w:rPr>
      </w:pPr>
    </w:p>
    <w:p w:rsidR="00030648" w:rsidRPr="00B76DA3" w:rsidRDefault="00030648"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Оператор электронной торговой площадки осуществляет ведение реестра участников процедуры закупки, получивших аккредитацию на электронной торговой площадке. </w:t>
      </w:r>
    </w:p>
    <w:p w:rsidR="00030648" w:rsidRPr="00B76DA3" w:rsidRDefault="00030648"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В реестре участников процедуры закупки, получивших аккредитацию на электронной торговой площадке, в отношении каждого участника процедуры закупки должны содержаться следующие документы и сведения: </w:t>
      </w:r>
    </w:p>
    <w:p w:rsidR="00030648" w:rsidRPr="00B76DA3" w:rsidRDefault="00030648"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наименование участника процедуры закупки (для юридических лиц), фамилия, имя, отчество участника процедуры закупки (для физических лиц); </w:t>
      </w:r>
    </w:p>
    <w:p w:rsidR="00030648" w:rsidRPr="00B76DA3" w:rsidRDefault="00030648"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lastRenderedPageBreak/>
        <w:t xml:space="preserve">2) дата направления участнику процедуры закупки уведомления о принятии решения об аккредитации участника процедуры закупки; </w:t>
      </w:r>
    </w:p>
    <w:p w:rsidR="00030648" w:rsidRPr="00B76DA3" w:rsidRDefault="00030648"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процедуры закупки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030648" w:rsidRPr="00B76DA3" w:rsidRDefault="00030648"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копии учредительных документов участника процедуры закупки (для юридических лиц), копия документа, удостоверяющего личность (для физических лиц); </w:t>
      </w:r>
    </w:p>
    <w:p w:rsidR="003E6DE2" w:rsidRPr="00B76DA3" w:rsidRDefault="00030648"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5) копии документов, подтверждающих полномочия лица на получение аккредитации на электронной торговой площадке от имени участника процедуры закупки - юридического лица в соответствии с пунктом 4 части 2 ста</w:t>
      </w:r>
      <w:r w:rsidR="00B13082" w:rsidRPr="00B76DA3">
        <w:rPr>
          <w:rFonts w:ascii="Times New Roman" w:hAnsi="Times New Roman" w:cs="Times New Roman"/>
          <w:sz w:val="23"/>
          <w:szCs w:val="23"/>
        </w:rPr>
        <w:t>тьи 6.4.2 настоящего Стандарта;</w:t>
      </w:r>
    </w:p>
    <w:p w:rsidR="00030648" w:rsidRPr="00B76DA3" w:rsidRDefault="00030648" w:rsidP="00B76DA3">
      <w:pPr>
        <w:pStyle w:val="Default"/>
        <w:ind w:firstLine="709"/>
        <w:jc w:val="both"/>
        <w:rPr>
          <w:sz w:val="23"/>
          <w:szCs w:val="23"/>
        </w:rPr>
      </w:pPr>
      <w:r w:rsidRPr="00B76DA3">
        <w:rPr>
          <w:sz w:val="23"/>
          <w:szCs w:val="23"/>
        </w:rPr>
        <w:t xml:space="preserve">6) копии документов, подтверждающих полномочия лица на осуществление действий от имени участника процедуры закупки - юридического лица по участию в открытых редукционах в электронной форме (в том числе на регистрацию на открытых редукционах в электронной форме) в соответствии с частью 5 части 2 статьи 33 настоящего Стандарта; </w:t>
      </w:r>
    </w:p>
    <w:p w:rsidR="00030648" w:rsidRPr="00B76DA3" w:rsidRDefault="00030648" w:rsidP="00B76DA3">
      <w:pPr>
        <w:pStyle w:val="Default"/>
        <w:ind w:firstLine="709"/>
        <w:jc w:val="both"/>
        <w:rPr>
          <w:sz w:val="23"/>
          <w:szCs w:val="23"/>
        </w:rPr>
      </w:pPr>
      <w:r w:rsidRPr="00B76DA3">
        <w:rPr>
          <w:sz w:val="23"/>
          <w:szCs w:val="23"/>
        </w:rPr>
        <w:t xml:space="preserve">7) дата прекращения действия аккредитации участника процедуры закупки на электронной торговой площадке. </w:t>
      </w:r>
    </w:p>
    <w:p w:rsidR="00030648" w:rsidRPr="00B76DA3" w:rsidRDefault="00030648" w:rsidP="00B76DA3">
      <w:pPr>
        <w:pStyle w:val="Default"/>
        <w:ind w:firstLine="709"/>
        <w:jc w:val="both"/>
        <w:rPr>
          <w:sz w:val="23"/>
          <w:szCs w:val="23"/>
        </w:rPr>
      </w:pPr>
      <w:r w:rsidRPr="00B76DA3">
        <w:rPr>
          <w:sz w:val="23"/>
          <w:szCs w:val="23"/>
        </w:rPr>
        <w:t xml:space="preserve">3. Оператор электронной торговой площадки вносит в реестр участников процедуры закупки, получивших аккредитацию на электронной торговой площадке, документы и сведения, представляемые в соответствии с частью 2 настоящей статьи, в день принятия решения об аккредитации участника процедуры закупки на электронной торговой площадке. </w:t>
      </w:r>
    </w:p>
    <w:p w:rsidR="00030648" w:rsidRPr="00B76DA3" w:rsidRDefault="00030648" w:rsidP="00B76DA3">
      <w:pPr>
        <w:pStyle w:val="Default"/>
        <w:ind w:firstLine="709"/>
        <w:jc w:val="both"/>
        <w:rPr>
          <w:sz w:val="23"/>
          <w:szCs w:val="23"/>
        </w:rPr>
      </w:pPr>
      <w:r w:rsidRPr="00B76DA3">
        <w:rPr>
          <w:sz w:val="23"/>
          <w:szCs w:val="23"/>
        </w:rPr>
        <w:t xml:space="preserve">4. В случае поступления в соответствии с частью 10 статьи 33 настоящего Стандарта от участника процедуры закупки документов и сведений, в том числе уведомления о прекращении действия документов, электронной цифровой подписи, оператор электронной торговой площадки в течение двух суток с момента поступления указанных документов и сведений размещает указанные документы и сведения в реестре участников процедуры закупки, получивших аккредитацию на электронной торговой площадке, с указанием даты и времени их поступления. </w:t>
      </w:r>
    </w:p>
    <w:p w:rsidR="00030648" w:rsidRPr="00B76DA3" w:rsidRDefault="00030648" w:rsidP="00B76DA3">
      <w:pPr>
        <w:pStyle w:val="Default"/>
        <w:ind w:firstLine="709"/>
        <w:jc w:val="both"/>
        <w:rPr>
          <w:sz w:val="23"/>
          <w:szCs w:val="23"/>
        </w:rPr>
      </w:pPr>
      <w:r w:rsidRPr="00B76DA3">
        <w:rPr>
          <w:sz w:val="23"/>
          <w:szCs w:val="23"/>
        </w:rPr>
        <w:t xml:space="preserve">5. Реестр участников процедуры закупки, получивших аккредитацию на электронной торговой площадке, может размещаться оператором электронной торговой площадки на электронной торговой площадке. </w:t>
      </w:r>
    </w:p>
    <w:p w:rsidR="00030648" w:rsidRPr="00B76DA3" w:rsidRDefault="00030648" w:rsidP="00B76DA3">
      <w:pPr>
        <w:pStyle w:val="Default"/>
        <w:ind w:firstLine="709"/>
        <w:jc w:val="both"/>
        <w:rPr>
          <w:sz w:val="23"/>
          <w:szCs w:val="23"/>
        </w:rPr>
      </w:pPr>
      <w:r w:rsidRPr="00B76DA3">
        <w:rPr>
          <w:sz w:val="23"/>
          <w:szCs w:val="23"/>
        </w:rPr>
        <w:t xml:space="preserve">6. Оператор электронной торговой площадки в трехдневный срок с момента истечения срока аккредитации участника процедуры закупки исключает такого участника из реестра участников процедуры закупки, получивших аккредитацию на электронной торговой площадке, с направлением данному участнику соответствующего уведомления. </w:t>
      </w:r>
    </w:p>
    <w:p w:rsidR="00030648" w:rsidRPr="00B76DA3" w:rsidRDefault="00030648" w:rsidP="00B76DA3">
      <w:pPr>
        <w:pStyle w:val="Default"/>
        <w:ind w:firstLine="709"/>
        <w:jc w:val="both"/>
        <w:rPr>
          <w:sz w:val="23"/>
          <w:szCs w:val="23"/>
        </w:rPr>
      </w:pPr>
    </w:p>
    <w:p w:rsidR="00030648" w:rsidRPr="00B76DA3" w:rsidRDefault="00030648" w:rsidP="00B76DA3">
      <w:pPr>
        <w:pStyle w:val="2"/>
        <w:spacing w:line="240" w:lineRule="auto"/>
        <w:ind w:left="0" w:firstLine="708"/>
        <w:rPr>
          <w:szCs w:val="23"/>
        </w:rPr>
      </w:pPr>
      <w:bookmarkStart w:id="51" w:name="_Toc444514079"/>
      <w:r w:rsidRPr="00B76DA3">
        <w:rPr>
          <w:szCs w:val="23"/>
        </w:rPr>
        <w:t>Статья 35. Документооборот при проведении открытых редукционов в электронной форме</w:t>
      </w:r>
      <w:bookmarkEnd w:id="51"/>
      <w:r w:rsidRPr="00B76DA3">
        <w:rPr>
          <w:szCs w:val="23"/>
        </w:rPr>
        <w:t xml:space="preserve"> </w:t>
      </w:r>
    </w:p>
    <w:p w:rsidR="00030648" w:rsidRPr="00B76DA3" w:rsidRDefault="00030648" w:rsidP="00B76DA3">
      <w:pPr>
        <w:pStyle w:val="Default"/>
        <w:ind w:firstLine="709"/>
        <w:jc w:val="both"/>
        <w:rPr>
          <w:sz w:val="23"/>
          <w:szCs w:val="23"/>
        </w:rPr>
      </w:pPr>
    </w:p>
    <w:p w:rsidR="00030648" w:rsidRPr="00B76DA3" w:rsidRDefault="00030648" w:rsidP="00B76DA3">
      <w:pPr>
        <w:pStyle w:val="Default"/>
        <w:ind w:firstLine="709"/>
        <w:jc w:val="both"/>
        <w:rPr>
          <w:sz w:val="23"/>
          <w:szCs w:val="23"/>
        </w:rPr>
      </w:pPr>
      <w:r w:rsidRPr="00B76DA3">
        <w:rPr>
          <w:sz w:val="23"/>
          <w:szCs w:val="23"/>
        </w:rPr>
        <w:t xml:space="preserve">1. Все связанные с получением аккредитации на электронной торговой площадке и проведением открытых редукционов в электронной форме документы и сведения хранятся на электронной торговой площадке в форме электронных документов. </w:t>
      </w:r>
    </w:p>
    <w:p w:rsidR="00030648" w:rsidRPr="00B76DA3" w:rsidRDefault="00030648" w:rsidP="00B76DA3">
      <w:pPr>
        <w:pStyle w:val="Default"/>
        <w:ind w:firstLine="709"/>
        <w:jc w:val="both"/>
        <w:rPr>
          <w:sz w:val="23"/>
          <w:szCs w:val="23"/>
        </w:rPr>
      </w:pPr>
      <w:r w:rsidRPr="00B76DA3">
        <w:rPr>
          <w:sz w:val="23"/>
          <w:szCs w:val="23"/>
        </w:rPr>
        <w:t xml:space="preserve">2. Документы и сведения, направляемые в форме электронных документов либо размещаемые на официальном сайте о размещении заказов или электронной торговой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процедуры закупки, Заказчика, организатора размещения заказа, специализированной организации. </w:t>
      </w:r>
    </w:p>
    <w:p w:rsidR="00030648" w:rsidRPr="00B76DA3" w:rsidRDefault="00030648" w:rsidP="00B76DA3">
      <w:pPr>
        <w:pStyle w:val="Default"/>
        <w:ind w:firstLine="709"/>
        <w:jc w:val="both"/>
        <w:rPr>
          <w:sz w:val="23"/>
          <w:szCs w:val="23"/>
        </w:rPr>
      </w:pPr>
      <w:r w:rsidRPr="00B76DA3">
        <w:rPr>
          <w:sz w:val="23"/>
          <w:szCs w:val="23"/>
        </w:rPr>
        <w:t xml:space="preserve">3. В случае если предусмотренные главой 8 настоящего Стандарта документы и сведения направляются специализированной организацией, либо размещаются ею на официальном сайте о размещении заказов или электронной торговой площадке, такие </w:t>
      </w:r>
      <w:r w:rsidRPr="00B76DA3">
        <w:rPr>
          <w:sz w:val="23"/>
          <w:szCs w:val="23"/>
        </w:rPr>
        <w:lastRenderedPageBreak/>
        <w:t xml:space="preserve">документы и сведения должны быть подписаны электронной цифровой подписью лица, имеющего право действовать от имени Заказчика, организатора размещения заказа или лица, имеющего право действовать от имени специализированной организации. </w:t>
      </w:r>
    </w:p>
    <w:p w:rsidR="00030648" w:rsidRPr="00B76DA3" w:rsidRDefault="00030648" w:rsidP="00B76DA3">
      <w:pPr>
        <w:pStyle w:val="Default"/>
        <w:ind w:firstLine="709"/>
        <w:jc w:val="both"/>
        <w:rPr>
          <w:sz w:val="23"/>
          <w:szCs w:val="23"/>
        </w:rPr>
      </w:pPr>
      <w:r w:rsidRPr="00B76DA3">
        <w:rPr>
          <w:sz w:val="23"/>
          <w:szCs w:val="23"/>
        </w:rPr>
        <w:t xml:space="preserve">4. Документы и сведения, направляемые в форме электронных документов оператором электронной торговой площадки участнику процедуры закупки, Заказчику, организатору размещения заказа или размещаемые оператором электронной торговой площадки на электронной торговой площадке, должны быть подписаны электронной цифровой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средств. </w:t>
      </w:r>
    </w:p>
    <w:p w:rsidR="00030648" w:rsidRPr="00B76DA3" w:rsidRDefault="00030648"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5. Наличие электронной цифровой подписи лиц, указанных в частях 2 - 4 настоящей статьи, и автоматическое направление электронных документов электронной торговой площадкой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процедуры закупки, электронной торговой площадки, Заказчика,</w:t>
      </w:r>
      <w:r w:rsidR="00B13082" w:rsidRPr="00B76DA3">
        <w:rPr>
          <w:rFonts w:ascii="Times New Roman" w:hAnsi="Times New Roman" w:cs="Times New Roman"/>
          <w:sz w:val="23"/>
          <w:szCs w:val="23"/>
        </w:rPr>
        <w:t xml:space="preserve"> организатора размещения заказа</w:t>
      </w:r>
      <w:r w:rsidR="006D2ADD" w:rsidRPr="00B76DA3">
        <w:rPr>
          <w:rFonts w:ascii="Times New Roman" w:hAnsi="Times New Roman" w:cs="Times New Roman"/>
          <w:sz w:val="23"/>
          <w:szCs w:val="23"/>
        </w:rPr>
        <w:t xml:space="preserve"> </w:t>
      </w:r>
      <w:r w:rsidRPr="00B76DA3">
        <w:rPr>
          <w:rFonts w:ascii="Times New Roman" w:hAnsi="Times New Roman" w:cs="Times New Roman"/>
          <w:sz w:val="23"/>
          <w:szCs w:val="23"/>
        </w:rPr>
        <w:t>специализированной организации, а также означают подлинность и достоверность таких документов и сведений.</w:t>
      </w:r>
      <w:r w:rsidRPr="00B76DA3">
        <w:rPr>
          <w:sz w:val="23"/>
          <w:szCs w:val="23"/>
        </w:rPr>
        <w:t xml:space="preserve"> </w:t>
      </w:r>
    </w:p>
    <w:p w:rsidR="00196F5A" w:rsidRPr="00B76DA3" w:rsidRDefault="00030648" w:rsidP="00B76DA3">
      <w:pPr>
        <w:pStyle w:val="Default"/>
        <w:ind w:firstLine="709"/>
        <w:jc w:val="both"/>
        <w:rPr>
          <w:sz w:val="23"/>
          <w:szCs w:val="23"/>
        </w:rPr>
      </w:pPr>
      <w:r w:rsidRPr="00B76DA3">
        <w:rPr>
          <w:sz w:val="23"/>
          <w:szCs w:val="23"/>
        </w:rPr>
        <w:t xml:space="preserve">6. С момента размещения информации, связанной с проведением редукциона в электронной форме, на официальном сайте о размещении заказов и на электронной торговой площадке такая информация должна быть доступна для ознакомления на официальном сайте о размещении заказов и на электронной торговой площадке без взимания платы. </w:t>
      </w:r>
    </w:p>
    <w:p w:rsidR="00196F5A" w:rsidRPr="00B76DA3" w:rsidRDefault="00030648" w:rsidP="00B76DA3">
      <w:pPr>
        <w:pStyle w:val="Default"/>
        <w:ind w:firstLine="709"/>
        <w:jc w:val="both"/>
        <w:rPr>
          <w:sz w:val="23"/>
          <w:szCs w:val="23"/>
        </w:rPr>
      </w:pPr>
      <w:r w:rsidRPr="00B76DA3">
        <w:rPr>
          <w:sz w:val="23"/>
          <w:szCs w:val="23"/>
        </w:rPr>
        <w:t xml:space="preserve">7. В течение суток с момента размещения на официальном сайте и на электронной торговой площадке извещения об отказе от проведения редукциона, изменений, внесенных в извещение о проведении редукциона, в редукционную документацию в электронной форме, разъяснений положений редукционной документации электронной торговой площадкой должны автоматически направляться уведомления о таких извещениях, изменениях, разъяснениях всем участникам процедуры закупки, подавшим заявки на участие в открытом редукционе в электронной форме, а также уведомление о таких разъяснениях лицу, направившему запрос о разъяснениях положений документации об открытом редукционе. </w:t>
      </w:r>
    </w:p>
    <w:p w:rsidR="00196F5A" w:rsidRPr="00B76DA3" w:rsidRDefault="00030648" w:rsidP="00B76DA3">
      <w:pPr>
        <w:pStyle w:val="Default"/>
        <w:ind w:firstLine="709"/>
        <w:jc w:val="both"/>
        <w:rPr>
          <w:sz w:val="23"/>
          <w:szCs w:val="23"/>
        </w:rPr>
      </w:pPr>
      <w:r w:rsidRPr="00B76DA3">
        <w:rPr>
          <w:sz w:val="23"/>
          <w:szCs w:val="23"/>
        </w:rPr>
        <w:t xml:space="preserve">8. В случае если настоящей главой предусмотрено направление документов и сведений Заказчиком, организатором размещения заказа, специализированной организацией участнику процедуры закупки или участником процедуры закупки Заказчику, организатору размещения заказа, в специализированную организацию, такой документооборот осуществляется через электронную торговую площадку. </w:t>
      </w:r>
    </w:p>
    <w:p w:rsidR="00030648" w:rsidRPr="00B76DA3" w:rsidRDefault="00030648" w:rsidP="00B76DA3">
      <w:pPr>
        <w:pStyle w:val="Default"/>
        <w:ind w:firstLine="709"/>
        <w:jc w:val="both"/>
        <w:rPr>
          <w:sz w:val="23"/>
          <w:szCs w:val="23"/>
        </w:rPr>
      </w:pPr>
      <w:r w:rsidRPr="00B76DA3">
        <w:rPr>
          <w:sz w:val="23"/>
          <w:szCs w:val="23"/>
        </w:rPr>
        <w:t xml:space="preserve">9. Документы и сведения, связанные с проведением редукциона и полученные или направленные оператором электронной торговой площадки в электронной форме в соответствии с главой 8 настоящих Стандартов, хранятся оператором электронной торговой площадки в соответствии с условиями функционирования электронных торговых площадок. </w:t>
      </w:r>
    </w:p>
    <w:p w:rsidR="00196F5A" w:rsidRPr="00B76DA3" w:rsidRDefault="00196F5A" w:rsidP="00B76DA3">
      <w:pPr>
        <w:pStyle w:val="Default"/>
        <w:ind w:firstLine="709"/>
        <w:jc w:val="both"/>
        <w:rPr>
          <w:sz w:val="23"/>
          <w:szCs w:val="23"/>
        </w:rPr>
      </w:pPr>
    </w:p>
    <w:p w:rsidR="00030648" w:rsidRPr="00B76DA3" w:rsidRDefault="00030648" w:rsidP="00B76DA3">
      <w:pPr>
        <w:pStyle w:val="2"/>
        <w:spacing w:line="240" w:lineRule="auto"/>
        <w:rPr>
          <w:szCs w:val="23"/>
        </w:rPr>
      </w:pPr>
      <w:bookmarkStart w:id="52" w:name="_Toc444514080"/>
      <w:r w:rsidRPr="00B76DA3">
        <w:rPr>
          <w:szCs w:val="23"/>
        </w:rPr>
        <w:t>Статья 36. Извещение о проведении редукциона в электронной форме</w:t>
      </w:r>
      <w:bookmarkEnd w:id="52"/>
      <w:r w:rsidRPr="00B76DA3">
        <w:rPr>
          <w:szCs w:val="23"/>
        </w:rPr>
        <w:t xml:space="preserve"> </w:t>
      </w:r>
    </w:p>
    <w:p w:rsidR="00196F5A" w:rsidRPr="00B76DA3" w:rsidRDefault="00196F5A" w:rsidP="00B76DA3">
      <w:pPr>
        <w:pStyle w:val="Default"/>
        <w:ind w:firstLine="709"/>
        <w:jc w:val="both"/>
        <w:rPr>
          <w:sz w:val="23"/>
          <w:szCs w:val="23"/>
        </w:rPr>
      </w:pPr>
    </w:p>
    <w:p w:rsidR="00CA17E9" w:rsidRPr="00B76DA3" w:rsidRDefault="00030648" w:rsidP="00B76DA3">
      <w:pPr>
        <w:pStyle w:val="Default"/>
        <w:ind w:firstLine="709"/>
        <w:jc w:val="both"/>
        <w:rPr>
          <w:sz w:val="23"/>
          <w:szCs w:val="23"/>
        </w:rPr>
      </w:pPr>
      <w:r w:rsidRPr="00B76DA3">
        <w:rPr>
          <w:sz w:val="23"/>
          <w:szCs w:val="23"/>
        </w:rPr>
        <w:t xml:space="preserve">1. Извещение о проведении электронного редукциона размещается Заказчиком, организатором размещения заказа, специализированной организацией на официальном сайте о размещении заказов не менее чем за десять дней до даты окончания подачи заявок на участие в электронном редукционе. </w:t>
      </w:r>
    </w:p>
    <w:p w:rsidR="00CA17E9" w:rsidRPr="00B76DA3" w:rsidRDefault="00030648" w:rsidP="00B76DA3">
      <w:pPr>
        <w:pStyle w:val="Default"/>
        <w:ind w:firstLine="709"/>
        <w:jc w:val="both"/>
        <w:rPr>
          <w:sz w:val="23"/>
          <w:szCs w:val="23"/>
        </w:rPr>
      </w:pPr>
      <w:r w:rsidRPr="00B76DA3">
        <w:rPr>
          <w:sz w:val="23"/>
          <w:szCs w:val="23"/>
        </w:rPr>
        <w:t xml:space="preserve">В этот же день извещение о проведении электронного редукциона должно быть размещено Заказчиком, организатором размещения заказа, специализированной организацией на электронной торговой площадке. Дополнительно извещение о проведении электронного редукциона может быть опубликовано в любых средствах массовой информации, в том числе в электронных. </w:t>
      </w:r>
    </w:p>
    <w:p w:rsidR="00CA17E9" w:rsidRPr="00B76DA3" w:rsidRDefault="00030648" w:rsidP="00B76DA3">
      <w:pPr>
        <w:pStyle w:val="Default"/>
        <w:ind w:firstLine="709"/>
        <w:jc w:val="both"/>
        <w:rPr>
          <w:color w:val="auto"/>
          <w:sz w:val="23"/>
          <w:szCs w:val="23"/>
        </w:rPr>
      </w:pPr>
      <w:r w:rsidRPr="00B76DA3">
        <w:rPr>
          <w:color w:val="auto"/>
          <w:sz w:val="23"/>
          <w:szCs w:val="23"/>
        </w:rPr>
        <w:t>2. В извещении о проведении электронного редукциона</w:t>
      </w:r>
      <w:r w:rsidR="00D872C1" w:rsidRPr="00B76DA3">
        <w:rPr>
          <w:color w:val="auto"/>
          <w:sz w:val="23"/>
          <w:szCs w:val="23"/>
        </w:rPr>
        <w:t>,</w:t>
      </w:r>
      <w:r w:rsidRPr="00B76DA3">
        <w:rPr>
          <w:color w:val="auto"/>
          <w:sz w:val="23"/>
          <w:szCs w:val="23"/>
        </w:rPr>
        <w:t xml:space="preserve"> кроме сведений, предусмотренных пунктами 1-5 </w:t>
      </w:r>
      <w:r w:rsidR="000B4A70" w:rsidRPr="00B76DA3">
        <w:rPr>
          <w:color w:val="auto"/>
          <w:sz w:val="23"/>
          <w:szCs w:val="23"/>
        </w:rPr>
        <w:t xml:space="preserve">и пунктом 10 </w:t>
      </w:r>
      <w:r w:rsidRPr="00B76DA3">
        <w:rPr>
          <w:color w:val="auto"/>
          <w:sz w:val="23"/>
          <w:szCs w:val="23"/>
        </w:rPr>
        <w:t xml:space="preserve">части 3 статьи 13 настоящего Стандарта, указываются также: </w:t>
      </w:r>
    </w:p>
    <w:p w:rsidR="00CA17E9" w:rsidRPr="00B76DA3" w:rsidRDefault="00030648" w:rsidP="00B76DA3">
      <w:pPr>
        <w:pStyle w:val="Default"/>
        <w:ind w:firstLine="709"/>
        <w:jc w:val="both"/>
        <w:rPr>
          <w:sz w:val="23"/>
          <w:szCs w:val="23"/>
        </w:rPr>
      </w:pPr>
      <w:r w:rsidRPr="00B76DA3">
        <w:rPr>
          <w:sz w:val="23"/>
          <w:szCs w:val="23"/>
        </w:rPr>
        <w:t xml:space="preserve">1) адрес электронной торговой площадки в сети Интернет, на которой будет проводиться такой редукцион; </w:t>
      </w:r>
    </w:p>
    <w:p w:rsidR="00CA17E9" w:rsidRPr="00B76DA3" w:rsidRDefault="00030648" w:rsidP="00B76DA3">
      <w:pPr>
        <w:pStyle w:val="Default"/>
        <w:ind w:firstLine="709"/>
        <w:jc w:val="both"/>
        <w:rPr>
          <w:sz w:val="23"/>
          <w:szCs w:val="23"/>
        </w:rPr>
      </w:pPr>
      <w:r w:rsidRPr="00B76DA3">
        <w:rPr>
          <w:sz w:val="23"/>
          <w:szCs w:val="23"/>
        </w:rPr>
        <w:lastRenderedPageBreak/>
        <w:t xml:space="preserve">2) дата и время окончания срока подачи заявок на участие в электронном редукционе, дата окончания срока рассмотрения заявок на участие в электронном редукционе; </w:t>
      </w:r>
    </w:p>
    <w:p w:rsidR="00CA17E9" w:rsidRPr="00B76DA3" w:rsidRDefault="00030648" w:rsidP="00B76DA3">
      <w:pPr>
        <w:pStyle w:val="Default"/>
        <w:ind w:firstLine="709"/>
        <w:jc w:val="both"/>
        <w:rPr>
          <w:sz w:val="23"/>
          <w:szCs w:val="23"/>
        </w:rPr>
      </w:pPr>
      <w:r w:rsidRPr="00B76DA3">
        <w:rPr>
          <w:sz w:val="23"/>
          <w:szCs w:val="23"/>
        </w:rPr>
        <w:t xml:space="preserve">3) дата проведения электронного редукциона. В случае если дата проведения электронного редукциона приходится на нерабочий день, день проведения электронного редукциона устанавливается на ближайший следующий за ним рабочий день; </w:t>
      </w:r>
    </w:p>
    <w:p w:rsidR="009E0A2E"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CA17E9" w:rsidRPr="00B76DA3" w:rsidRDefault="00030648" w:rsidP="00B76DA3">
      <w:pPr>
        <w:pStyle w:val="Default"/>
        <w:ind w:firstLine="709"/>
        <w:jc w:val="both"/>
        <w:rPr>
          <w:sz w:val="23"/>
          <w:szCs w:val="23"/>
        </w:rPr>
      </w:pPr>
      <w:r w:rsidRPr="00B76DA3">
        <w:rPr>
          <w:sz w:val="23"/>
          <w:szCs w:val="23"/>
        </w:rPr>
        <w:t xml:space="preserve">4) величина понижения начальной цены договора ("шаг редукциона"). </w:t>
      </w:r>
    </w:p>
    <w:p w:rsidR="00CA17E9" w:rsidRPr="00B76DA3" w:rsidRDefault="00030648" w:rsidP="00B76DA3">
      <w:pPr>
        <w:pStyle w:val="Default"/>
        <w:ind w:firstLine="709"/>
        <w:jc w:val="both"/>
        <w:rPr>
          <w:sz w:val="23"/>
          <w:szCs w:val="23"/>
        </w:rPr>
      </w:pPr>
      <w:r w:rsidRPr="00B76DA3">
        <w:rPr>
          <w:sz w:val="23"/>
          <w:szCs w:val="23"/>
        </w:rPr>
        <w:t>3. Заказчик, организатор размещения заказа вправе принять решение о внесении изменений в извещение о проведении электронного редукциона либо отказаться от его проведения в соответствии с частями 4 и 5 статьи 24 настоящего Стандарта.</w:t>
      </w:r>
    </w:p>
    <w:p w:rsidR="00861289" w:rsidRPr="00B76DA3" w:rsidRDefault="00861289" w:rsidP="00B76DA3">
      <w:pPr>
        <w:pStyle w:val="Default"/>
        <w:jc w:val="both"/>
        <w:rPr>
          <w:sz w:val="23"/>
          <w:szCs w:val="23"/>
        </w:rPr>
      </w:pPr>
      <w:bookmarkStart w:id="53" w:name="_Toc444514081"/>
    </w:p>
    <w:p w:rsidR="00030648" w:rsidRPr="00B76DA3" w:rsidRDefault="00030648" w:rsidP="00B76DA3">
      <w:pPr>
        <w:pStyle w:val="2"/>
        <w:spacing w:line="240" w:lineRule="auto"/>
        <w:rPr>
          <w:szCs w:val="23"/>
        </w:rPr>
      </w:pPr>
      <w:r w:rsidRPr="00B76DA3">
        <w:rPr>
          <w:szCs w:val="23"/>
        </w:rPr>
        <w:t>Статья 37. Содержание документации о редукционе в электронной форме</w:t>
      </w:r>
      <w:bookmarkEnd w:id="53"/>
      <w:r w:rsidRPr="00B76DA3">
        <w:rPr>
          <w:szCs w:val="23"/>
        </w:rPr>
        <w:t xml:space="preserve"> </w:t>
      </w:r>
    </w:p>
    <w:p w:rsidR="00861289" w:rsidRPr="00B76DA3" w:rsidRDefault="00861289" w:rsidP="00B76DA3">
      <w:pPr>
        <w:spacing w:after="0" w:line="240" w:lineRule="auto"/>
        <w:rPr>
          <w:sz w:val="23"/>
          <w:szCs w:val="23"/>
        </w:rPr>
      </w:pPr>
    </w:p>
    <w:p w:rsidR="00CA17E9" w:rsidRPr="00B76DA3" w:rsidRDefault="00030648"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 Документация о редукционе в электронной форме (далее документация об электронном редукционе) должна соответствовать требованиям, предусмотренным частями 1-4 и 8-11 статьи 25 настоящего Стандарта.</w:t>
      </w:r>
    </w:p>
    <w:p w:rsidR="006A13C7" w:rsidRPr="00B76DA3" w:rsidRDefault="006A13C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Документация об электронном редукционе должна содержать следующие сведения: </w:t>
      </w:r>
    </w:p>
    <w:p w:rsidR="006A13C7" w:rsidRPr="00B76DA3" w:rsidRDefault="006A13C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требования, установленные Заказчиком, организатором размещения заказа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6A13C7" w:rsidRPr="00B76DA3" w:rsidRDefault="006A13C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требования к содержанию и составу заявки на участие в электронном редукционе в электронной форме и инструкцию по ее заполнению; </w:t>
      </w:r>
    </w:p>
    <w:p w:rsidR="006A13C7" w:rsidRPr="00B76DA3" w:rsidRDefault="006A13C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место, условия и сроки (периоды) поставки товара, выполнения работ, оказания услуг,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6A13C7" w:rsidRPr="00B76DA3" w:rsidRDefault="006A13C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уполномоченным органом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редукциона; </w:t>
      </w:r>
    </w:p>
    <w:p w:rsidR="006A13C7" w:rsidRPr="00B76DA3" w:rsidRDefault="006A13C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начальная (максимальная) цена договора (цена лота); </w:t>
      </w:r>
    </w:p>
    <w:p w:rsidR="006A13C7" w:rsidRPr="00B76DA3" w:rsidRDefault="006A13C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форма, сроки и порядок оплаты товара, работ, услуг; </w:t>
      </w:r>
    </w:p>
    <w:p w:rsidR="006A13C7" w:rsidRPr="00B76DA3" w:rsidRDefault="006A13C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7)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 </w:t>
      </w:r>
    </w:p>
    <w:p w:rsidR="006A13C7" w:rsidRPr="00B76DA3" w:rsidRDefault="006A13C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8) условия платежей по договору, в том числе порядок и условия открытия аккредитива, если используется аккредитивная форма оплаты; </w:t>
      </w:r>
    </w:p>
    <w:p w:rsidR="006A13C7" w:rsidRPr="00B76DA3" w:rsidRDefault="006A13C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9)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p w:rsidR="006A13C7" w:rsidRPr="00B76DA3" w:rsidRDefault="006A13C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10) сведения о возможности Заказчика увеличить предусмотренное договором количество поставляемого товара, объема работ, услуг; </w:t>
      </w:r>
    </w:p>
    <w:p w:rsidR="006A13C7" w:rsidRPr="00B76DA3" w:rsidRDefault="006A13C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11) порядок, дату и время окончания срока подачи заявок на участие в электронном редукционе; </w:t>
      </w:r>
    </w:p>
    <w:p w:rsidR="006A13C7" w:rsidRPr="00B76DA3" w:rsidRDefault="006A13C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12) требования к участникам процедуры закупки, установленные в соответствии со статьей 10 настоящего Стандарта; </w:t>
      </w:r>
    </w:p>
    <w:p w:rsidR="006A13C7" w:rsidRPr="00B76DA3" w:rsidRDefault="006A13C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13) величина понижения начальной цены договора ("шаг редукциона"); </w:t>
      </w:r>
    </w:p>
    <w:p w:rsidR="006A13C7" w:rsidRPr="00B76DA3" w:rsidRDefault="006A13C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lastRenderedPageBreak/>
        <w:t xml:space="preserve">14) дата и время окончания срока подачи заявок на участие в редукционе, дата окончания срока рассмотрения заявок на участие в электронном редукционе; </w:t>
      </w:r>
    </w:p>
    <w:p w:rsidR="006A13C7" w:rsidRPr="00B76DA3" w:rsidRDefault="006A13C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15) дата проведения электронного редукциона. В случае если дата проведения редукциона приходится на нерабочий день, день проведения электронного редукциона устанавливается на ближайший следующий за ним рабочий день; </w:t>
      </w:r>
    </w:p>
    <w:p w:rsidR="006A13C7" w:rsidRPr="00B76DA3" w:rsidRDefault="006A13C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16) размер обеспечения заявки на участие в электронном редукционе в соответствии со статьей 10.1 настоящего Стандарта, в случае если Заказчиком, организатором размещения заказа установлено требование обеспечения заявки; </w:t>
      </w:r>
    </w:p>
    <w:p w:rsidR="006A13C7" w:rsidRPr="00B76DA3" w:rsidRDefault="006A13C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17) размер обеспечения исполнения договора, срок и порядок его предоставления в случае, если Заказчиком, организатором размещения заказа установлено требование обеспечения исполнения договора. Размер обеспечения исполнения договора определятся в соответствии со ста</w:t>
      </w:r>
      <w:r w:rsidR="003E3690" w:rsidRPr="00B76DA3">
        <w:rPr>
          <w:rFonts w:ascii="Times New Roman" w:hAnsi="Times New Roman" w:cs="Times New Roman"/>
          <w:sz w:val="23"/>
          <w:szCs w:val="23"/>
        </w:rPr>
        <w:t>тьей 10.1 настоящего Стандарта;</w:t>
      </w:r>
    </w:p>
    <w:p w:rsidR="003E3690" w:rsidRPr="00B76DA3" w:rsidRDefault="003E3690"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18) преимущества, предоставляемые Заказчиком в соответствии со Статьей 10.2 настоящего Стандарта</w:t>
      </w:r>
      <w:r w:rsidR="00624D54" w:rsidRPr="00B76DA3">
        <w:rPr>
          <w:rFonts w:ascii="Times New Roman" w:hAnsi="Times New Roman" w:cs="Times New Roman"/>
          <w:sz w:val="23"/>
          <w:szCs w:val="23"/>
        </w:rPr>
        <w:t>;</w:t>
      </w:r>
    </w:p>
    <w:p w:rsidR="00741D7A"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624D54" w:rsidRPr="00B76DA3" w:rsidRDefault="00624D54"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19) снижение цены договора на сумму налога на добавленную стоимость (НДС), в случае, если участник закупки не является плательщиком НДС, в связи с применением им специального налогового режима.</w:t>
      </w:r>
    </w:p>
    <w:p w:rsidR="00741D7A"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CA17E9" w:rsidRPr="00B76DA3" w:rsidRDefault="006A13C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3. Сведения, содержащиеся в редукционной документации, должны соответствовать сведениям, указанным в извещении о проведении электронного редукциона.</w:t>
      </w:r>
    </w:p>
    <w:p w:rsidR="006A13C7" w:rsidRPr="00B76DA3" w:rsidRDefault="006A13C7" w:rsidP="00B76DA3">
      <w:pPr>
        <w:spacing w:after="0" w:line="240" w:lineRule="auto"/>
        <w:ind w:firstLine="709"/>
        <w:contextualSpacing/>
        <w:jc w:val="both"/>
        <w:rPr>
          <w:rFonts w:ascii="Times New Roman" w:hAnsi="Times New Roman" w:cs="Times New Roman"/>
          <w:sz w:val="23"/>
          <w:szCs w:val="23"/>
        </w:rPr>
      </w:pPr>
    </w:p>
    <w:p w:rsidR="007F3A01" w:rsidRPr="00B76DA3" w:rsidRDefault="007F3A01" w:rsidP="00B76DA3">
      <w:pPr>
        <w:pStyle w:val="2"/>
        <w:spacing w:line="240" w:lineRule="auto"/>
        <w:ind w:left="0" w:firstLine="708"/>
        <w:rPr>
          <w:szCs w:val="23"/>
        </w:rPr>
      </w:pPr>
      <w:bookmarkStart w:id="54" w:name="_Toc444514082"/>
      <w:r w:rsidRPr="00B76DA3">
        <w:rPr>
          <w:szCs w:val="23"/>
        </w:rPr>
        <w:t>Статья 38. Порядок представления документации об электронном редукционе, разъяснение положений документации об электронном редукционе и внесение в нее изменений</w:t>
      </w:r>
      <w:bookmarkEnd w:id="54"/>
      <w:r w:rsidRPr="00B76DA3">
        <w:rPr>
          <w:szCs w:val="23"/>
        </w:rPr>
        <w:t xml:space="preserve"> </w:t>
      </w:r>
    </w:p>
    <w:p w:rsidR="007F3A01" w:rsidRPr="00B76DA3" w:rsidRDefault="007F3A01" w:rsidP="00B76DA3">
      <w:pPr>
        <w:pStyle w:val="Default"/>
        <w:ind w:firstLine="709"/>
        <w:jc w:val="both"/>
        <w:rPr>
          <w:sz w:val="23"/>
          <w:szCs w:val="23"/>
        </w:rPr>
      </w:pPr>
    </w:p>
    <w:p w:rsidR="007F3A01" w:rsidRPr="00B76DA3" w:rsidRDefault="007F3A01" w:rsidP="00B76DA3">
      <w:pPr>
        <w:pStyle w:val="Default"/>
        <w:ind w:firstLine="709"/>
        <w:jc w:val="both"/>
        <w:rPr>
          <w:sz w:val="23"/>
          <w:szCs w:val="23"/>
        </w:rPr>
      </w:pPr>
      <w:r w:rsidRPr="00B76DA3">
        <w:rPr>
          <w:sz w:val="23"/>
          <w:szCs w:val="23"/>
        </w:rPr>
        <w:t xml:space="preserve">1. В случае проведения электронного редукциона Заказчик, организатор размещения заказа, специализированная организация обеспечивают размещение редукционной документации на официальном сайте о размещении заказов и электронной торговой площадке в срок, предусмотренный частью 1 статьи 36 настоящего Стандарта. </w:t>
      </w:r>
    </w:p>
    <w:p w:rsidR="007F3A01" w:rsidRPr="00B76DA3" w:rsidRDefault="007F3A01" w:rsidP="00B76DA3">
      <w:pPr>
        <w:pStyle w:val="Default"/>
        <w:ind w:firstLine="709"/>
        <w:jc w:val="both"/>
        <w:rPr>
          <w:sz w:val="23"/>
          <w:szCs w:val="23"/>
        </w:rPr>
      </w:pPr>
      <w:r w:rsidRPr="00B76DA3">
        <w:rPr>
          <w:sz w:val="23"/>
          <w:szCs w:val="23"/>
        </w:rPr>
        <w:t xml:space="preserve">2. Редукционная документация должна быть доступна для ознакомления на официальном сайте о размещении заказов без взимания платы. </w:t>
      </w:r>
    </w:p>
    <w:p w:rsidR="007F3A01" w:rsidRPr="00B76DA3" w:rsidRDefault="007F3A01" w:rsidP="00B76DA3">
      <w:pPr>
        <w:pStyle w:val="Default"/>
        <w:ind w:firstLine="709"/>
        <w:jc w:val="both"/>
        <w:rPr>
          <w:sz w:val="23"/>
          <w:szCs w:val="23"/>
        </w:rPr>
      </w:pPr>
      <w:r w:rsidRPr="00B76DA3">
        <w:rPr>
          <w:sz w:val="23"/>
          <w:szCs w:val="23"/>
        </w:rPr>
        <w:t xml:space="preserve">3. Любой участник процедуры закупки независимо от наличия у него аккредитации на электронной торговой площадке вправе направить на адрес электронной торговой площадки, на которой планируется проведение редукциона в электронной форме, запрос о разъяснении положений редукционной документации. В течение суток с момента поступления указанного запроса оператор электронной торговой площадки направляет запрос Заказчику, организатору размещения заказа. </w:t>
      </w:r>
    </w:p>
    <w:p w:rsidR="007F3A01" w:rsidRPr="00B76DA3" w:rsidRDefault="007F3A01" w:rsidP="00B76DA3">
      <w:pPr>
        <w:pStyle w:val="Default"/>
        <w:ind w:firstLine="709"/>
        <w:jc w:val="both"/>
        <w:rPr>
          <w:sz w:val="23"/>
          <w:szCs w:val="23"/>
        </w:rPr>
      </w:pPr>
      <w:r w:rsidRPr="00B76DA3">
        <w:rPr>
          <w:sz w:val="23"/>
          <w:szCs w:val="23"/>
        </w:rPr>
        <w:t xml:space="preserve">4. В течение двух дней со дня поступления от оператора электронной торговой площадки указанного в части 3 настоящей статьи запроса Заказчик, организатор размещения заказа, специализированная организация размещают разъяснение положений редукционной документации с указанием предмета запроса, но без указания участника процедуры закупки, от которого поступил запрос, на официальном сайте о размещении заказов и электронной торговой площадке при условии, что указанный запрос поступил Заказчику, организатору размещения заказа не позднее, чем за пять дней до дня окончания подачи заявок на участие в открытом редукционе в электронной форме. </w:t>
      </w:r>
    </w:p>
    <w:p w:rsidR="007F3A01" w:rsidRPr="00B76DA3" w:rsidRDefault="007F3A01" w:rsidP="00B76DA3">
      <w:pPr>
        <w:pStyle w:val="Default"/>
        <w:ind w:firstLine="709"/>
        <w:jc w:val="both"/>
        <w:rPr>
          <w:sz w:val="23"/>
          <w:szCs w:val="23"/>
        </w:rPr>
      </w:pPr>
      <w:r w:rsidRPr="00B76DA3">
        <w:rPr>
          <w:sz w:val="23"/>
          <w:szCs w:val="23"/>
        </w:rPr>
        <w:t xml:space="preserve">5. Разъяснение положений редукционной документации не должно изменять ее суть. </w:t>
      </w:r>
    </w:p>
    <w:p w:rsidR="007F3A01" w:rsidRPr="00B76DA3" w:rsidRDefault="007F3A01" w:rsidP="00B76DA3">
      <w:pPr>
        <w:pStyle w:val="Default"/>
        <w:ind w:firstLine="709"/>
        <w:jc w:val="both"/>
        <w:rPr>
          <w:sz w:val="23"/>
          <w:szCs w:val="23"/>
        </w:rPr>
      </w:pPr>
      <w:r w:rsidRPr="00B76DA3">
        <w:rPr>
          <w:sz w:val="23"/>
          <w:szCs w:val="23"/>
        </w:rPr>
        <w:t xml:space="preserve">6. Заказчик, организатор размещения заказа по собственной инициативе или в соответствии с поступившим запросом о разъяснении положений редукционной документации вправе принять решение о внесении изменений в редукционную документацию не позднее чем за пять дней до даты окончания подачи заявок на участие в редукционе. Изменение предмета редукциона не допускается. В течение одного дня со дня принятия указанного решения изменения, внесенные в редукционную документацию, размещаются Заказчиком, организатором размещения заказа, специализированной организацией на официальном сайте о размещении заказов и электронной торговой площадке. При этом срок </w:t>
      </w:r>
      <w:r w:rsidRPr="00B76DA3">
        <w:rPr>
          <w:sz w:val="23"/>
          <w:szCs w:val="23"/>
        </w:rPr>
        <w:lastRenderedPageBreak/>
        <w:t xml:space="preserve">подачи заявок на участие в открытом редукционе должен быть продлен так, чтобы со дня размещения таких изменений до даты окончания подачи заявок на участие в открытом редукционе этот срок составлял не менее чем пять дней. </w:t>
      </w:r>
    </w:p>
    <w:p w:rsidR="007F3A01" w:rsidRPr="00B76DA3" w:rsidRDefault="007F3A01" w:rsidP="00B76DA3">
      <w:pPr>
        <w:pStyle w:val="Default"/>
        <w:ind w:firstLine="709"/>
        <w:jc w:val="both"/>
        <w:rPr>
          <w:sz w:val="23"/>
          <w:szCs w:val="23"/>
        </w:rPr>
      </w:pPr>
    </w:p>
    <w:p w:rsidR="007F3A01" w:rsidRPr="00B76DA3" w:rsidRDefault="007F3A01" w:rsidP="00B76DA3">
      <w:pPr>
        <w:pStyle w:val="2"/>
        <w:spacing w:line="240" w:lineRule="auto"/>
        <w:rPr>
          <w:szCs w:val="23"/>
        </w:rPr>
      </w:pPr>
      <w:bookmarkStart w:id="55" w:name="_Toc444514083"/>
      <w:r w:rsidRPr="00B76DA3">
        <w:rPr>
          <w:szCs w:val="23"/>
        </w:rPr>
        <w:t>Статья 39. Порядок подачи заявок на участие в электронном редукционе</w:t>
      </w:r>
      <w:bookmarkEnd w:id="55"/>
      <w:r w:rsidRPr="00B76DA3">
        <w:rPr>
          <w:szCs w:val="23"/>
        </w:rPr>
        <w:t xml:space="preserve"> </w:t>
      </w:r>
    </w:p>
    <w:p w:rsidR="007F3A01" w:rsidRPr="00B76DA3" w:rsidRDefault="007F3A01" w:rsidP="00B76DA3">
      <w:pPr>
        <w:pStyle w:val="Default"/>
        <w:ind w:firstLine="709"/>
        <w:jc w:val="both"/>
        <w:rPr>
          <w:sz w:val="23"/>
          <w:szCs w:val="23"/>
        </w:rPr>
      </w:pPr>
    </w:p>
    <w:p w:rsidR="007F3A01" w:rsidRPr="00B76DA3" w:rsidRDefault="007F3A01"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Для участия в редукционе участник процедуры закупки подает на электронную торговую площадку заявку на участие в электронном редукционе в срок и по форме, которые установлены редукционной документацией. </w:t>
      </w:r>
    </w:p>
    <w:p w:rsidR="007F3A01" w:rsidRPr="00B76DA3" w:rsidRDefault="007F3A01"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Заявка на участие в электронном редукционе должна содержать следующие сведения: </w:t>
      </w:r>
    </w:p>
    <w:p w:rsidR="007F3A01" w:rsidRPr="00B76DA3" w:rsidRDefault="007F3A01"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7F3A01" w:rsidRPr="00B76DA3" w:rsidRDefault="007F3A01"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2)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редукциона;</w:t>
      </w:r>
    </w:p>
    <w:p w:rsidR="00E4152B" w:rsidRPr="00B76DA3" w:rsidRDefault="00E4152B"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копии документов, подтверждающих соответствие участника процедуры закупки требования, установленным </w:t>
      </w:r>
      <w:r w:rsidR="00216106" w:rsidRPr="00B76DA3">
        <w:rPr>
          <w:rFonts w:ascii="Times New Roman" w:hAnsi="Times New Roman" w:cs="Times New Roman"/>
          <w:sz w:val="23"/>
          <w:szCs w:val="23"/>
        </w:rPr>
        <w:t>в соответствии со статьями 10 и 10.2 настоящего Стандарта</w:t>
      </w:r>
      <w:r w:rsidRPr="00B76DA3">
        <w:rPr>
          <w:rFonts w:ascii="Times New Roman" w:hAnsi="Times New Roman" w:cs="Times New Roman"/>
          <w:sz w:val="23"/>
          <w:szCs w:val="23"/>
        </w:rPr>
        <w:t xml:space="preserve">; </w:t>
      </w:r>
    </w:p>
    <w:p w:rsidR="00741D7A"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E4152B" w:rsidRPr="00B76DA3" w:rsidRDefault="00E4152B"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редукционе, обеспечения исполнения договора является крупной сделкой. </w:t>
      </w:r>
    </w:p>
    <w:p w:rsidR="00E4152B" w:rsidRPr="00B76DA3" w:rsidRDefault="00E4152B"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В случае, если получение указанного решения до истечения срока подачи заявок на участие в электронном редукционе для участника процедуры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электронного редукциона представить вышеуказанное решение до момента заключения договора. </w:t>
      </w:r>
    </w:p>
    <w:p w:rsidR="00E4152B" w:rsidRPr="00B76DA3" w:rsidRDefault="00E4152B"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 </w:t>
      </w:r>
    </w:p>
    <w:p w:rsidR="00E4152B" w:rsidRPr="00B76DA3" w:rsidRDefault="00E4152B"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документы, подтверждающие внесение денежных средств в качестве обеспечения заявки на участие в редукционе, в случае, если в редукционной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редукционе, или копию такого поручения); </w:t>
      </w:r>
    </w:p>
    <w:p w:rsidR="00E4152B" w:rsidRPr="00B76DA3" w:rsidRDefault="00E4152B"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сведения о качестве работ, услуг и иные сведения о товаре, работах и услугах, представление которых предусмотрено документацией об открытом редукционе в электронной форме. Указание таких сведений не требуется в случае, если участник процедуры закупки предлагает для поставки товар, указание, на товарный знак которого содержится в документации об открытом редукционе, или для использования этого товара при выполнении работ, оказании услуг; </w:t>
      </w:r>
    </w:p>
    <w:p w:rsidR="000C6D58" w:rsidRPr="00B76DA3" w:rsidRDefault="00E4152B"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lastRenderedPageBreak/>
        <w:t>7) сведения и документы, подтверждающие соответствие соисполнителей (субподрядчиков, субпоставщиков) требованиям, установленным в документации об электронном редукционе в соответствии с частью 5 статьи 10,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w:t>
      </w:r>
      <w:r w:rsidR="000C6D58" w:rsidRPr="00B76DA3">
        <w:rPr>
          <w:rFonts w:ascii="Times New Roman" w:hAnsi="Times New Roman" w:cs="Times New Roman"/>
          <w:sz w:val="23"/>
          <w:szCs w:val="23"/>
        </w:rPr>
        <w:t>частником привлекаться не будут;</w:t>
      </w:r>
    </w:p>
    <w:p w:rsidR="00E4152B" w:rsidRPr="00B76DA3" w:rsidRDefault="000C6D58"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8) </w:t>
      </w:r>
      <w:r w:rsidR="00376946" w:rsidRPr="00B76DA3">
        <w:rPr>
          <w:rFonts w:ascii="Times New Roman" w:hAnsi="Times New Roman" w:cs="Times New Roman"/>
          <w:sz w:val="23"/>
          <w:szCs w:val="23"/>
        </w:rPr>
        <w:t>Деклараци</w:t>
      </w:r>
      <w:r w:rsidR="00376946" w:rsidRPr="00B76DA3">
        <w:rPr>
          <w:sz w:val="23"/>
          <w:szCs w:val="23"/>
        </w:rPr>
        <w:t>ю</w:t>
      </w:r>
      <w:r w:rsidR="00376946" w:rsidRPr="00B76DA3">
        <w:rPr>
          <w:rFonts w:ascii="Times New Roman" w:hAnsi="Times New Roman" w:cs="Times New Roman"/>
          <w:sz w:val="23"/>
          <w:szCs w:val="23"/>
        </w:rPr>
        <w:t xml:space="preserve"> о соответствии участника закупки критериям отнесения к субъектам малого и среднего предпринимательства</w:t>
      </w:r>
      <w:r w:rsidRPr="00B76DA3">
        <w:rPr>
          <w:rFonts w:ascii="Times New Roman" w:hAnsi="Times New Roman" w:cs="Times New Roman"/>
          <w:sz w:val="23"/>
          <w:szCs w:val="23"/>
        </w:rPr>
        <w:t xml:space="preserve"> в случае установления заказчиком ограничения, предусмотренного </w:t>
      </w:r>
      <w:hyperlink w:anchor="P59" w:history="1">
        <w:r w:rsidRPr="00B76DA3">
          <w:rPr>
            <w:rFonts w:ascii="Times New Roman" w:hAnsi="Times New Roman" w:cs="Times New Roman"/>
            <w:sz w:val="23"/>
            <w:szCs w:val="23"/>
          </w:rPr>
          <w:t xml:space="preserve">пунктом "б" части </w:t>
        </w:r>
        <w:r w:rsidR="007E5B1D" w:rsidRPr="00B76DA3">
          <w:rPr>
            <w:rFonts w:ascii="Times New Roman" w:hAnsi="Times New Roman" w:cs="Times New Roman"/>
            <w:sz w:val="23"/>
            <w:szCs w:val="23"/>
          </w:rPr>
          <w:t>1</w:t>
        </w:r>
      </w:hyperlink>
      <w:r w:rsidRPr="00B76DA3">
        <w:rPr>
          <w:rFonts w:ascii="Times New Roman" w:hAnsi="Times New Roman" w:cs="Times New Roman"/>
          <w:sz w:val="23"/>
          <w:szCs w:val="23"/>
        </w:rPr>
        <w:t xml:space="preserve"> Статьи 10.2 настоящего Стандарта.</w:t>
      </w:r>
      <w:r w:rsidR="00E4152B" w:rsidRPr="00B76DA3">
        <w:rPr>
          <w:rFonts w:ascii="Times New Roman" w:hAnsi="Times New Roman" w:cs="Times New Roman"/>
          <w:sz w:val="23"/>
          <w:szCs w:val="23"/>
        </w:rPr>
        <w:t xml:space="preserve"> </w:t>
      </w:r>
    </w:p>
    <w:p w:rsidR="00EE4663"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E4152B" w:rsidRPr="00B76DA3" w:rsidRDefault="00E4152B"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Требовать от участника процедуры закупки иные документы и сведения, за исключением предусмотренных частью 2 настоящей статьи документов и сведений, не допускается. </w:t>
      </w:r>
    </w:p>
    <w:p w:rsidR="00E4152B" w:rsidRPr="00B76DA3" w:rsidRDefault="00E4152B"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Участник процедуры закупки вправе подать заявку на участие в электронном редукционе в любой момент с момента размещения на официальном сайте о размещении заказов извещения о проведении редукциона до предусмотренных редукционной документацией даты и времени окончания срока подачи заявок на участие в редукционе. </w:t>
      </w:r>
    </w:p>
    <w:p w:rsidR="00E4152B" w:rsidRPr="00B76DA3" w:rsidRDefault="00E4152B"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Заявка на участие в редукционе направляется участником процедуры закупки оператору электронной торговой площадки в форме электронного документа, содержащего сведения, предусмотренные частью 2 настоящей статьи. </w:t>
      </w:r>
    </w:p>
    <w:p w:rsidR="00E4152B" w:rsidRPr="00B76DA3" w:rsidRDefault="00E4152B"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6. В течение одного часа с момента получения заявки на участие в редукционе оператор электронной торговой площадки обязан присвоить ей порядковый номер и подтвердить в форме электронного документа, направляемого участнику процедуры закупки, подавшему заявку на участие в редукционе, ее получение с указанием присвоенного ей порядкового номера.</w:t>
      </w:r>
    </w:p>
    <w:p w:rsidR="00B21C15" w:rsidRPr="00B76DA3" w:rsidRDefault="00B21C1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7. Участник процедуры закупки вправе подать только одну заявку на участие в электронном редукционе в отношении каждого предмета редукциона (лота). </w:t>
      </w:r>
    </w:p>
    <w:p w:rsidR="00B21C15" w:rsidRPr="00B76DA3" w:rsidRDefault="00B21C1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8. Электронная торговая площадка не принимает подаваемые участниками заявки на участие в электронном редукционе с указанием причины отказа в приеме в случае: </w:t>
      </w:r>
    </w:p>
    <w:p w:rsidR="00B21C15" w:rsidRPr="00B76DA3" w:rsidRDefault="00B21C1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предоставления заявки на участие в электронном редукционе с нарушением требований, предусмотренных частью 2 статьи 35 настоящего Стандарта; </w:t>
      </w:r>
    </w:p>
    <w:p w:rsidR="00B21C15" w:rsidRPr="00B76DA3" w:rsidRDefault="00B21C1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подачи одним участником процедуры закупки двух и более заявок на участие в редукционе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редукционе, поданные в отношении данного лота; </w:t>
      </w:r>
    </w:p>
    <w:p w:rsidR="00B21C15" w:rsidRPr="00B76DA3" w:rsidRDefault="00B21C1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получения заявки на участие в открытом редукционе после дня и времени окончания срока подачи заявок; </w:t>
      </w:r>
    </w:p>
    <w:p w:rsidR="00B21C15" w:rsidRPr="00B76DA3" w:rsidRDefault="00B21C1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получения заявки на участие в открытом редукционе от участника процедуры закупки с нарушением положений части 13 статьи 33 настоящего Стандарта. </w:t>
      </w:r>
    </w:p>
    <w:p w:rsidR="00B21C15" w:rsidRPr="00B76DA3" w:rsidRDefault="00B21C1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9. Отказ в приеме заявок на участие в редукционе на электронной торговой площадке по основаниям, не предусмотренным частью 8 настоящей статьи, не допускается. </w:t>
      </w:r>
    </w:p>
    <w:p w:rsidR="00B21C15" w:rsidRPr="00B76DA3" w:rsidRDefault="00B21C1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10. По истечении срока подачи заявок на участие в открытом редукционе в электронной форме на электронной торговой площадке автоматически открывается Заказчику, организатору размещения заказа доступ к заявке на участие в открытом редукционе, размещенной участником процедуры закупки на электронной торговой площадке. </w:t>
      </w:r>
    </w:p>
    <w:p w:rsidR="00B21C15" w:rsidRPr="00B76DA3" w:rsidRDefault="00B21C1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11. Участник процедуры закупки, подавший заявку на участие в электронном редукционе, вправе отозвать заявку на участие в электронном редукционе не позднее окончания срока подачи заявок, направив об этом уведомление оператору электронной торговой площадки. </w:t>
      </w:r>
    </w:p>
    <w:p w:rsidR="00B21C15" w:rsidRPr="00B76DA3" w:rsidRDefault="00B21C1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12. Электронная торговая площадка должна обеспечивать конфиденциальность данных об участниках процедуры закупки, подавших заявки на участие в открытом редукционе в электронной форме, и конфиденциальность сведений, содержащихся в предусмотренной настоящей статьей заявке, до даты и времени окончания срока подачи заявок на участие в электронном редукционе, а также конфиденциальность данных об участниках электронного редукциона в период его проведения. </w:t>
      </w:r>
    </w:p>
    <w:p w:rsidR="00B21C15" w:rsidRPr="00B76DA3" w:rsidRDefault="00B21C1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lastRenderedPageBreak/>
        <w:t xml:space="preserve">13. В случае если по окончании срока подачи заявок на участие в редукционе подана только одна заявка или не подана ни одна заявка, электронный редукцион признается несостоявшимся. </w:t>
      </w:r>
    </w:p>
    <w:p w:rsidR="00B21C15" w:rsidRPr="00B76DA3" w:rsidRDefault="00B21C1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14. В случае, если по окончании срока подачи заявок на участие в электронном редукционе подана только одна заявка единственным участником размещения заказа, на электронной торговой площадке в срок, установленный частью 11 настоящей статьи, автоматически открывается Заказчику, организатору размещения заказа доступ к заявке на участие в открытом редукционе, размещенной участником процедуры закупки на электронной торговой площадке. Заявка рассматривается Заказчиком, уполномоченным органом в порядке, установленном статьей 40 настоящего Стандарта. </w:t>
      </w:r>
    </w:p>
    <w:p w:rsidR="00B21C15" w:rsidRPr="00B76DA3" w:rsidRDefault="00B21C1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15. В случае, если заявка соответствует требованиям, предусмотренным редукционной документацией, Заказчик в течение четырех дней со дня принятия решения о соответствии заявки требованиям, предусмотренным документацией об открытом редукционе, вправе направить единственному участнику размещения заказа проект договора, прилагаемый к документации об открытом редукционе, без подписи Заказчика. </w:t>
      </w:r>
    </w:p>
    <w:p w:rsidR="00E4152B" w:rsidRPr="00B76DA3" w:rsidRDefault="00B21C1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16. В случае принятия Заказчиком решения о заключении договора с участником процедуры закупки, подавшим единственную заявку на участие в открытом редукционе, его заключение осуществляется в соответствии со статьей 42 настоящего Стандарта. При этом договор заключается на условиях, предусмотренных редукционной документацией, по начальной (максимальной) цене договора, указанной в извещении о проведении редукциона, или по цене договора, согласованной с подавшим заявку участником размещения заказа и не превышающей начальной (максимальной) цены договора. Договор может быть заключен не ранее чем через десять дней со дня размещения на официальном сайте о размещении заказов протокола редукциона в электронной форме о признании редукциона несостоявшимся.</w:t>
      </w:r>
    </w:p>
    <w:p w:rsidR="006D2ADD" w:rsidRPr="00B76DA3" w:rsidRDefault="006D2ADD" w:rsidP="00B76DA3">
      <w:pPr>
        <w:spacing w:after="0" w:line="240" w:lineRule="auto"/>
        <w:ind w:firstLine="709"/>
        <w:contextualSpacing/>
        <w:jc w:val="both"/>
        <w:rPr>
          <w:rFonts w:ascii="Times New Roman" w:hAnsi="Times New Roman" w:cs="Times New Roman"/>
          <w:sz w:val="23"/>
          <w:szCs w:val="23"/>
        </w:rPr>
      </w:pPr>
    </w:p>
    <w:p w:rsidR="00E24866" w:rsidRPr="00B76DA3" w:rsidRDefault="00E24866" w:rsidP="00B76DA3">
      <w:pPr>
        <w:pStyle w:val="2"/>
        <w:spacing w:line="240" w:lineRule="auto"/>
        <w:rPr>
          <w:szCs w:val="23"/>
        </w:rPr>
      </w:pPr>
      <w:bookmarkStart w:id="56" w:name="_Toc444514084"/>
      <w:r w:rsidRPr="00B76DA3">
        <w:rPr>
          <w:szCs w:val="23"/>
        </w:rPr>
        <w:t>Статья 40. Порядок рассмотрения заявок на участие в электронном редукционе</w:t>
      </w:r>
      <w:bookmarkEnd w:id="56"/>
    </w:p>
    <w:p w:rsidR="00E24866" w:rsidRPr="00B76DA3" w:rsidRDefault="00E24866" w:rsidP="00B76DA3">
      <w:pPr>
        <w:pStyle w:val="Default"/>
        <w:ind w:firstLine="709"/>
        <w:rPr>
          <w:sz w:val="23"/>
          <w:szCs w:val="23"/>
        </w:rPr>
      </w:pPr>
      <w:r w:rsidRPr="00B76DA3">
        <w:rPr>
          <w:b/>
          <w:bCs/>
          <w:sz w:val="23"/>
          <w:szCs w:val="23"/>
        </w:rPr>
        <w:t xml:space="preserve"> </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Рассмотрение заявок на участие в электронном редукционе на предмет их соответствия требованиям, установленным настоящим Стандартом и документацией об электронном редукционе, осуществляется редукционной комиссией. </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В случае проведения электронного редукциона с начальной (максимальной) ценой договора 100 миллионов рублей с НДС и более, в ходе рассмотрения заявок на участие в электронном редукционе, организатор электронного редукциона, по решению редукционной комиссии, имеет право запросить от участников электронного редукциона разъяснения положений заявок на участие в электронном редукционе.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Допускается запросить представление следующих документов, представленных не в полном объеме или в нечитаемом виде: разрешающие документы на виды деятельности, доверенности на осуществление действий от имени участника процедуры закупки, копии бухгалтерских балансов или копии налоговых деклараций по налогу, уплачиваемому в связи с применением упрощенной системы налогообложения, документы, подтверждающие наличие у участника процедуры закупки правомочий от изготовителей предлагаемого им оборудования.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закупочной процедуры и объем предлагаемой участником продукции. При запросе разъяснений и/или документов организатором размещения заказа не должны создаваться преимущественные условия участнику или нескольким участникам процедуры закупок. О возможности запроса разъяснений и/или документов должно быть указано в редукционной документации. </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Срок рассмотрения заявок на участие в электронном редукционе не может превышать десять дней со дня окончания подачи заявок на участие в редукционе. </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В случае установления факта подачи одним участником процедуры закупки двух и более заявок на участие в электронном редукционе в отношении одного и того же лота при </w:t>
      </w:r>
      <w:r w:rsidRPr="00B76DA3">
        <w:rPr>
          <w:rFonts w:ascii="Times New Roman" w:hAnsi="Times New Roman" w:cs="Times New Roman"/>
          <w:sz w:val="23"/>
          <w:szCs w:val="23"/>
        </w:rPr>
        <w:lastRenderedPageBreak/>
        <w:t xml:space="preserve">условии, что поданные ранее заявки таким участником не отозваны, все заявки на участие в электронном редукционе такого участника процедуры закупки, поданные в отношении данного лота, не рассматриваются. </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Для принятия решения о соответствии заявки на участие в редукционе требованиям, установленным документацией об электронном редукционе, комиссия также рассматривает содержащиеся в реестре участников электронных редукционов, получивших аккредитацию на электронной торговой площадке, сведения об участнике размещения заказа, подавшем такую заявку на участие в открытом электронном редукционе. </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Заявка на участие в электронном редукционе признается не соответствующей требованиям, установленным документацией об электронном редукционе, в случае: </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непредставления документов, определенных частью 2 статьи 39 настоящего Стандарта, или их несоответствия требованиям документации об электронном редукционе,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редукционе; </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2) отсутствия документов, предусмотренных частью 2 статьи 33 настоящего Стандарта, или их несоответствия требованиям документации об электронном редукционе, а также наличия в таких документах недостоверных сведений об участнике процедуры закупки, которые определяются на дату и время окончания срока подачи заявок на участие в электронном редукционе;</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редукционе, требованиям, </w:t>
      </w:r>
      <w:r w:rsidR="006B47BD" w:rsidRPr="00B76DA3">
        <w:rPr>
          <w:rFonts w:ascii="Times New Roman" w:hAnsi="Times New Roman" w:cs="Times New Roman"/>
          <w:sz w:val="23"/>
          <w:szCs w:val="23"/>
        </w:rPr>
        <w:t>установленным к ним в соответствии со статьями 10 и 10.2 настоящего Стандарта</w:t>
      </w:r>
      <w:r w:rsidRPr="00B76DA3">
        <w:rPr>
          <w:rFonts w:ascii="Times New Roman" w:hAnsi="Times New Roman" w:cs="Times New Roman"/>
          <w:sz w:val="23"/>
          <w:szCs w:val="23"/>
        </w:rPr>
        <w:t xml:space="preserve">; </w:t>
      </w:r>
    </w:p>
    <w:p w:rsidR="002D4D25"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 </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7. Принятие решения о несоответствии заявки на участие в электронном редукционе требованиям, установленным документацией об электронном редукционе, по основаниям, не предусмотренным частью 6 настоящей статьи, не допускается. </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8. На основании результатов рассмотрения заявок на участие в электронном редукционе оформляется протокол, который ведется комиссией и подписывается всеми присутствующими на заседании членами комиссии и Заказчиком, организатором размещения заказа в день окончания рассмотрения заявок на участие в электронном редукционе. </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9. Протокол рассмотрения заявок на участие в электронном редукционе должен содержать: </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наименование, местонахождение (для юридических лиц), фамилия, имя, отчество, местожительство (для физических лиц) участника процедуры закупки, подавшего заявку на участие в электронном редукционе, </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решение о допуске участника процедуры закупки, подавшего заявку на участие в электронном редукционе, к участию в редукционе в электронной форме и о признании его участником электронного редукциона или об отказе в допуске участника процедуры закупки к участию в электронном редукционе с обоснованием такого решения и с указанием положений заявки на участие в электронном редукционе, которые не соответствуют требованиям редукционной документации; </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сведения о членах редукционной комиссии, принявших решение; </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4) сведения о решении каждого члена редукционной комиссии о допуске участника процедуры закупки к участию в открытом редукционе или об отказе в допуске к участию в открытом редукционе;</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lastRenderedPageBreak/>
        <w:t xml:space="preserve">5) информация о признании редукциона несостоявшимся в случае, если по окончании срока подачи заявок на участие в редукционе подана только одна заявка на участие в редукционе или не подана ни одна заявка на участие в редукционе. </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10. Указанный протокол в день окончания рассмотрения заявок на участие в электронном редукционе автоматизировано формируется Заказчиком, уполномоченным органом, специализированной организацией на электронной торговой площадке. </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11. Протокол рассмотрения заявок на участие в электронном редукционе не позднее дня, следующего за днем окончания рассмотрения заявок на участие в редукционе, размещается Заказчиком, уполномоченным органом, специализированной организацией на официальном сайте о размещении заказов и электронной торговой площадке. </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Участникам процедуры закупки, подавшим на электронную торговую площадку заявки на участие в электронном редукционе и признанным участниками электронного редукциона, и участникам процедуры закупки, подавшим заявки на участие в электронном редукционе и не допущенным к участию в электронном редукционе, Заказчиком, уполномоченным органом, специализированной организацией через электронную торговую площадку направляются уведомления о принятых редукционной комиссией решениях не позднее дня, следующего за днем подписания указанного протокола. </w:t>
      </w:r>
    </w:p>
    <w:p w:rsidR="00E24866" w:rsidRPr="00B76DA3" w:rsidRDefault="00E24866"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12. В случае если на основании результатов рассмотрения заявок на участие в электронном редукционе принято решение об отказе в допуске к участию в электронном редукционе всех участников процедуры закупки, подавших заявки на участие в электронном редукционе, или о признании только одного участника процедуры закупки, подавшего заявку на участие в электронном редукционе, участником электронного редукциона, электронный редукцион признается несостоявшимся.</w:t>
      </w:r>
    </w:p>
    <w:p w:rsidR="00EC41C0" w:rsidRPr="00B76DA3" w:rsidRDefault="00EC41C0" w:rsidP="00B76DA3">
      <w:pPr>
        <w:pStyle w:val="Default"/>
        <w:ind w:firstLine="709"/>
        <w:jc w:val="both"/>
        <w:rPr>
          <w:sz w:val="23"/>
          <w:szCs w:val="23"/>
        </w:rPr>
      </w:pPr>
      <w:r w:rsidRPr="00B76DA3">
        <w:rPr>
          <w:sz w:val="23"/>
          <w:szCs w:val="23"/>
        </w:rPr>
        <w:t xml:space="preserve">13. В случае если принято решение о признании только одного участника процедуры закупки, подавшего заявку на участие в электронном редукционе, участником редукциона, в течение четырех дней со дня принятия такого решения Заказчик, уполномоченный орган вправе направить такому участнику процедуры закупки проект договора, прилагаемого к документации об электронном редукционе, без подписи договора Заказчиком, уполномоченным органом. Заключение договора в таком случае осуществляется в соответствии со статьей 42 настоящего Стандарта. При этом договор заключается на условиях, предусмотренных документацией об электронном редукционе, по начальной (максимальной) цене договора, указанной в извещении о проведении электронного редукциона, или по цене договора, согласованной с таким участником процедуры закупки и не превышающей начальную (максимальную) цену договора. </w:t>
      </w:r>
    </w:p>
    <w:p w:rsidR="00EC41C0" w:rsidRPr="00B76DA3" w:rsidRDefault="00EC41C0" w:rsidP="00B76DA3">
      <w:pPr>
        <w:pStyle w:val="Default"/>
        <w:ind w:firstLine="709"/>
        <w:jc w:val="both"/>
        <w:rPr>
          <w:sz w:val="23"/>
          <w:szCs w:val="23"/>
        </w:rPr>
      </w:pPr>
    </w:p>
    <w:p w:rsidR="00EC41C0" w:rsidRPr="00B76DA3" w:rsidRDefault="00EC41C0" w:rsidP="00B76DA3">
      <w:pPr>
        <w:pStyle w:val="2"/>
        <w:spacing w:line="240" w:lineRule="auto"/>
        <w:rPr>
          <w:szCs w:val="23"/>
        </w:rPr>
      </w:pPr>
      <w:bookmarkStart w:id="57" w:name="_Toc444514085"/>
      <w:r w:rsidRPr="00B76DA3">
        <w:rPr>
          <w:szCs w:val="23"/>
        </w:rPr>
        <w:t>Статья 41. Порядок проведения редукциона в электронной форме</w:t>
      </w:r>
      <w:bookmarkEnd w:id="57"/>
      <w:r w:rsidRPr="00B76DA3">
        <w:rPr>
          <w:szCs w:val="23"/>
        </w:rPr>
        <w:t xml:space="preserve"> </w:t>
      </w:r>
    </w:p>
    <w:p w:rsidR="00EC41C0" w:rsidRPr="00B76DA3" w:rsidRDefault="00EC41C0" w:rsidP="00B76DA3">
      <w:pPr>
        <w:pStyle w:val="Default"/>
        <w:ind w:firstLine="709"/>
        <w:jc w:val="both"/>
        <w:rPr>
          <w:sz w:val="23"/>
          <w:szCs w:val="23"/>
        </w:rPr>
      </w:pPr>
    </w:p>
    <w:p w:rsidR="00EC41C0" w:rsidRPr="00B76DA3" w:rsidRDefault="00EC41C0"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В электронном редукционе могут участвовать только участники процедуры закупки, признанные участниками электронного редукциона. </w:t>
      </w:r>
    </w:p>
    <w:p w:rsidR="00EC41C0" w:rsidRPr="00B76DA3" w:rsidRDefault="00EC41C0"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Электронный редукцион проводится на электронной торговой площадке в день и время, указанные в извещении о проведении электронного редукциона. </w:t>
      </w:r>
    </w:p>
    <w:p w:rsidR="00EC41C0" w:rsidRPr="00B76DA3" w:rsidRDefault="00EC41C0"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Днем проведения редукциона является рабочий день, следующий после истечения двух дней со дня окончания срока рассмотрения заявок на участие в электронном редукционе. </w:t>
      </w:r>
    </w:p>
    <w:p w:rsidR="00EC41C0" w:rsidRPr="00B76DA3" w:rsidRDefault="00EC41C0"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Редукцион проводится путем снижения начальной (максимальной) цены договора, указанной в извещении о проведении электронного редукциона, на "шаг редукциона". </w:t>
      </w:r>
    </w:p>
    <w:p w:rsidR="00EC41C0" w:rsidRPr="00B76DA3" w:rsidRDefault="00EC41C0"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"Шаг редукциона" устанавливается в размере одного процента начальной (максимальной) цены договора (цены лота), указанной в извещении о проведении электронного редукциона. </w:t>
      </w:r>
    </w:p>
    <w:p w:rsidR="00EC41C0" w:rsidRPr="00B76DA3" w:rsidRDefault="00EC41C0"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При проведении электронного редукциона участники редукциона подают предложения о цене договора, предусматривающие снижение текущего минимального предложения о цене договора на величину "шага редукциона". </w:t>
      </w:r>
    </w:p>
    <w:p w:rsidR="00EC41C0" w:rsidRPr="00B76DA3" w:rsidRDefault="00EC41C0"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7. Подаваемые участником редукциона предложения о цене договора должны соответствовать следующему требованию: участник редукциона не вправе подавать предложение о цене договора, равное или большее чем текущее предложение о цене договора, а также предложение о цене договора, равное нулю. </w:t>
      </w:r>
    </w:p>
    <w:p w:rsidR="00EC41C0" w:rsidRPr="00B76DA3" w:rsidRDefault="00EC41C0"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lastRenderedPageBreak/>
        <w:t xml:space="preserve">8. Оператор электронной торговой площадки обязан обеспечить непрерывность проведения электронного редукциона, надежность функционирования программных и технических средств, используемых для проведения редукциона, равный доступ участников редукциона к участию в нем, а также выполнение действий, предусмотренных настоящей статьей, независимо от времени окончания редукциона. </w:t>
      </w:r>
    </w:p>
    <w:p w:rsidR="00EC41C0" w:rsidRPr="00B76DA3" w:rsidRDefault="00EC41C0"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9. От начала проведения электронного редукциона до истечения срока подачи предложений о цене договора на электронной торговой площадке должны быть указаны в обязательном порядке все предложения о цене договора и время их поступления, а также время окончания редукциона, рассчитанное в соответствии с частью 10 настоящей статьи. </w:t>
      </w:r>
    </w:p>
    <w:p w:rsidR="00EC41C0" w:rsidRPr="00B76DA3" w:rsidRDefault="00EC41C0"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10. При проведении электронного редукциона устанавливается время приема предложений участников редукциона о цене договора, составляющее тридцать минут от начала проведения электронного редукциона до истечения срока подачи предложений о цене договора, а также тридцать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редукцион автоматически, при помощи программных и технических средств, обеспечивающих его проведение, завершается. </w:t>
      </w:r>
    </w:p>
    <w:p w:rsidR="00EC41C0" w:rsidRPr="00B76DA3" w:rsidRDefault="00EC41C0"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11. Оператор электронной торговой площадки обязан обеспечивать при проведении электронного редукциона конфиденциальность данных об участниках редукциона. </w:t>
      </w:r>
    </w:p>
    <w:p w:rsidR="00EC41C0" w:rsidRPr="00B76DA3" w:rsidRDefault="00EC41C0"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12. Во время проведения электронного редукциона оператор электронной торговой площадки обязан отклонить предложение о цене договора в момент его поступления, если оно не соответствует требованиям, предусмотренным настоящей статьей.</w:t>
      </w:r>
    </w:p>
    <w:p w:rsidR="00EC41C0" w:rsidRPr="00B76DA3" w:rsidRDefault="00EC41C0" w:rsidP="00B76DA3">
      <w:pPr>
        <w:pStyle w:val="Default"/>
        <w:ind w:firstLine="709"/>
        <w:jc w:val="both"/>
        <w:rPr>
          <w:sz w:val="23"/>
          <w:szCs w:val="23"/>
        </w:rPr>
      </w:pPr>
      <w:r w:rsidRPr="00B76DA3">
        <w:rPr>
          <w:sz w:val="23"/>
          <w:szCs w:val="23"/>
        </w:rPr>
        <w:t xml:space="preserve">13. Отклонение оператором электронной торговой площадки предложений о цене договора по основаниям, не предусмотренным частью 7 настоящей статьи, не допускается. </w:t>
      </w:r>
    </w:p>
    <w:p w:rsidR="00EC41C0" w:rsidRPr="00B76DA3" w:rsidRDefault="00EC41C0" w:rsidP="00B76DA3">
      <w:pPr>
        <w:pStyle w:val="Default"/>
        <w:ind w:firstLine="709"/>
        <w:jc w:val="both"/>
        <w:rPr>
          <w:sz w:val="23"/>
          <w:szCs w:val="23"/>
        </w:rPr>
      </w:pPr>
      <w:r w:rsidRPr="00B76DA3">
        <w:rPr>
          <w:sz w:val="23"/>
          <w:szCs w:val="23"/>
        </w:rPr>
        <w:t xml:space="preserve">14. Участник редукциона, который предложил наиболее низкую цену договора и заявка на участие в электронном редукционе которого соответствует требованиям документации об электронном редукционе, признается победителем электронного редукциона. </w:t>
      </w:r>
    </w:p>
    <w:p w:rsidR="00EC41C0" w:rsidRPr="00B76DA3" w:rsidRDefault="00EC41C0" w:rsidP="00B76DA3">
      <w:pPr>
        <w:pStyle w:val="Default"/>
        <w:ind w:firstLine="709"/>
        <w:jc w:val="both"/>
        <w:rPr>
          <w:sz w:val="23"/>
          <w:szCs w:val="23"/>
        </w:rPr>
      </w:pPr>
      <w:r w:rsidRPr="00B76DA3">
        <w:rPr>
          <w:sz w:val="23"/>
          <w:szCs w:val="23"/>
        </w:rPr>
        <w:t xml:space="preserve">15. Результаты проведения электронного редукциона оформляются протоколом, в котором содержатся следующие сведения: </w:t>
      </w:r>
    </w:p>
    <w:p w:rsidR="00EC41C0" w:rsidRPr="00B76DA3" w:rsidRDefault="00EC41C0" w:rsidP="00B76DA3">
      <w:pPr>
        <w:pStyle w:val="Default"/>
        <w:ind w:firstLine="709"/>
        <w:jc w:val="both"/>
        <w:rPr>
          <w:sz w:val="23"/>
          <w:szCs w:val="23"/>
        </w:rPr>
      </w:pPr>
      <w:r w:rsidRPr="00B76DA3">
        <w:rPr>
          <w:sz w:val="23"/>
          <w:szCs w:val="23"/>
        </w:rPr>
        <w:t xml:space="preserve">1) адрес электронной торговой площадки; </w:t>
      </w:r>
    </w:p>
    <w:p w:rsidR="00EC41C0" w:rsidRPr="00B76DA3" w:rsidRDefault="00EC41C0" w:rsidP="00B76DA3">
      <w:pPr>
        <w:pStyle w:val="Default"/>
        <w:ind w:firstLine="709"/>
        <w:jc w:val="both"/>
        <w:rPr>
          <w:sz w:val="23"/>
          <w:szCs w:val="23"/>
        </w:rPr>
      </w:pPr>
      <w:r w:rsidRPr="00B76DA3">
        <w:rPr>
          <w:sz w:val="23"/>
          <w:szCs w:val="23"/>
        </w:rPr>
        <w:t xml:space="preserve">2) дата, время начала и окончания электронного редукциона; </w:t>
      </w:r>
    </w:p>
    <w:p w:rsidR="00EC41C0" w:rsidRPr="00B76DA3" w:rsidRDefault="00EC41C0" w:rsidP="00B76DA3">
      <w:pPr>
        <w:pStyle w:val="Default"/>
        <w:ind w:firstLine="709"/>
        <w:jc w:val="both"/>
        <w:rPr>
          <w:sz w:val="23"/>
          <w:szCs w:val="23"/>
        </w:rPr>
      </w:pPr>
      <w:r w:rsidRPr="00B76DA3">
        <w:rPr>
          <w:sz w:val="23"/>
          <w:szCs w:val="23"/>
        </w:rPr>
        <w:t xml:space="preserve">3) начальная (максимальная) цена договора; </w:t>
      </w:r>
    </w:p>
    <w:p w:rsidR="00EC41C0" w:rsidRPr="00B76DA3" w:rsidRDefault="00EC41C0" w:rsidP="00B76DA3">
      <w:pPr>
        <w:pStyle w:val="Default"/>
        <w:ind w:firstLine="709"/>
        <w:jc w:val="both"/>
        <w:rPr>
          <w:sz w:val="23"/>
          <w:szCs w:val="23"/>
        </w:rPr>
      </w:pPr>
      <w:r w:rsidRPr="00B76DA3">
        <w:rPr>
          <w:sz w:val="23"/>
          <w:szCs w:val="23"/>
        </w:rPr>
        <w:t xml:space="preserve">4) предложения о цене договора, сделанные победителем редукциона и участником редукциона (отличным от победителя), сделавшим предпоследнее предложение о цене договора. Если предпоследнее предложение сделано также победителем, то оно не учитывается, и за предпоследнее берется следующее по цене предложение, сделанное участником редукциона, отличным от победителя; </w:t>
      </w:r>
    </w:p>
    <w:p w:rsidR="00EC41C0" w:rsidRPr="00B76DA3" w:rsidRDefault="00EC41C0" w:rsidP="00B76DA3">
      <w:pPr>
        <w:pStyle w:val="Default"/>
        <w:ind w:firstLine="709"/>
        <w:jc w:val="both"/>
        <w:rPr>
          <w:sz w:val="23"/>
          <w:szCs w:val="23"/>
        </w:rPr>
      </w:pPr>
      <w:r w:rsidRPr="00B76DA3">
        <w:rPr>
          <w:sz w:val="23"/>
          <w:szCs w:val="23"/>
        </w:rPr>
        <w:t xml:space="preserve">5) наименование, местонахождение (для юридических лиц), фамилия, имя, отчество, местожительство (для физических лиц) победителя редукциона и участника редукциона, который сделал предпоследнее предложение о цене договора, порядковые номера их заявок на участие в электронном редукционе; </w:t>
      </w:r>
    </w:p>
    <w:p w:rsidR="00EC41C0" w:rsidRPr="00B76DA3" w:rsidRDefault="00EC41C0" w:rsidP="00B76DA3">
      <w:pPr>
        <w:pStyle w:val="Default"/>
        <w:ind w:firstLine="709"/>
        <w:jc w:val="both"/>
        <w:rPr>
          <w:sz w:val="23"/>
          <w:szCs w:val="23"/>
        </w:rPr>
      </w:pPr>
      <w:r w:rsidRPr="00B76DA3">
        <w:rPr>
          <w:sz w:val="23"/>
          <w:szCs w:val="23"/>
        </w:rPr>
        <w:t xml:space="preserve">16. В течение одного часа после окончания электронного редукциона, оператор электронной торговой площадки обязан сформировать на электронной торговой площадке протокол редукциона, указанный в части 15 настоящей статьи. </w:t>
      </w:r>
    </w:p>
    <w:p w:rsidR="00EC41C0" w:rsidRPr="00B76DA3" w:rsidRDefault="00EC41C0" w:rsidP="00B76DA3">
      <w:pPr>
        <w:pStyle w:val="Default"/>
        <w:ind w:firstLine="709"/>
        <w:jc w:val="both"/>
        <w:rPr>
          <w:sz w:val="23"/>
          <w:szCs w:val="23"/>
        </w:rPr>
      </w:pPr>
      <w:r w:rsidRPr="00B76DA3">
        <w:rPr>
          <w:sz w:val="23"/>
          <w:szCs w:val="23"/>
        </w:rPr>
        <w:t xml:space="preserve">17. Протокол подписывается Заказчиком, организатором размещения заказа в день проведения электронного редукциона. Протокол составляется в двух экземплярах, один из которых остается у Заказчика, организатора размещения заказа. Протокол размещается Заказчиком, организатором процедуры закупки на официальном сайте о размещении заказов, а также оператором электронной торговой площадки на электронной торговой площадке в течение дня, следующего за днем подписания указанного протокола. </w:t>
      </w:r>
    </w:p>
    <w:p w:rsidR="00EC41C0" w:rsidRPr="00B76DA3" w:rsidRDefault="00EC41C0" w:rsidP="00B76DA3">
      <w:pPr>
        <w:pStyle w:val="Default"/>
        <w:ind w:firstLine="709"/>
        <w:jc w:val="both"/>
        <w:rPr>
          <w:sz w:val="23"/>
          <w:szCs w:val="23"/>
        </w:rPr>
      </w:pPr>
      <w:r w:rsidRPr="00B76DA3">
        <w:rPr>
          <w:sz w:val="23"/>
          <w:szCs w:val="23"/>
        </w:rPr>
        <w:t xml:space="preserve">18. В случае если в течение тридцати минут после начала проведения электронного редукциона ни один из участников редукциона не подал предложение о цене договора в соответствии с частью 6 настоящей статьи, электронный редукцион признается несостоявшимся. В течение часа после окончания указанного времени оператор электронной торговой площадки размещает на электронной торговой площадке протокол о признании </w:t>
      </w:r>
      <w:r w:rsidRPr="00B76DA3">
        <w:rPr>
          <w:sz w:val="23"/>
          <w:szCs w:val="23"/>
        </w:rPr>
        <w:lastRenderedPageBreak/>
        <w:t xml:space="preserve">электронного редукциона несостоявшимся. В этом протоколе указываются адрес электронной торговой площадки, дата, время начала и окончания электронного редукциона, начальная (максимальная) цена договора. </w:t>
      </w:r>
    </w:p>
    <w:p w:rsidR="00EC41C0" w:rsidRPr="00B76DA3" w:rsidRDefault="00EC41C0" w:rsidP="00B76DA3">
      <w:pPr>
        <w:pStyle w:val="Default"/>
        <w:ind w:firstLine="709"/>
        <w:jc w:val="both"/>
        <w:rPr>
          <w:sz w:val="23"/>
          <w:szCs w:val="23"/>
        </w:rPr>
      </w:pPr>
      <w:r w:rsidRPr="00B76DA3">
        <w:rPr>
          <w:sz w:val="23"/>
          <w:szCs w:val="23"/>
        </w:rPr>
        <w:t xml:space="preserve">19. Любой участник электронного редукциона после размещения на электронной торговой площадке указанного в части 15 настоящей статьи протокола вправе направить оператору электронной торговой площадки запрос о разъяснении результатов электронного редукциона. Оператор электронной торговой площадки в течение трех рабочих дней со дня поступления данного запроса обязан предоставить такому участнику редукциона соответствующие разъяснения. </w:t>
      </w:r>
    </w:p>
    <w:p w:rsidR="00B13082" w:rsidRPr="00B76DA3" w:rsidRDefault="00B13082" w:rsidP="00B76DA3">
      <w:pPr>
        <w:pStyle w:val="Default"/>
        <w:ind w:firstLine="709"/>
        <w:jc w:val="both"/>
        <w:rPr>
          <w:sz w:val="23"/>
          <w:szCs w:val="23"/>
        </w:rPr>
      </w:pPr>
      <w:r w:rsidRPr="00B76DA3">
        <w:rPr>
          <w:sz w:val="23"/>
          <w:szCs w:val="23"/>
        </w:rPr>
        <w:t>20. В случае, если в соответствии с частью 18 настоящей статьи электронный редукцион признан несостоявшимся Заказчик вправе заключить договор путем размещения закупки у единственного поставщика (исполнителя, подрядчика) на условиях предусмотренных документацией об электронном редукционе.</w:t>
      </w:r>
    </w:p>
    <w:p w:rsidR="00B13082" w:rsidRPr="00B76DA3" w:rsidRDefault="00B13082" w:rsidP="00B76DA3">
      <w:pPr>
        <w:pStyle w:val="Default"/>
        <w:jc w:val="both"/>
        <w:rPr>
          <w:sz w:val="23"/>
          <w:szCs w:val="23"/>
        </w:rPr>
      </w:pPr>
      <w:r w:rsidRPr="00B76DA3">
        <w:rPr>
          <w:sz w:val="23"/>
          <w:szCs w:val="23"/>
        </w:rPr>
        <w:t>(в ред. решения Совета директоров от 15.01.2014)</w:t>
      </w:r>
    </w:p>
    <w:p w:rsidR="00634A67" w:rsidRPr="00B76DA3" w:rsidRDefault="00634A67" w:rsidP="00B76DA3">
      <w:pPr>
        <w:pStyle w:val="Default"/>
        <w:jc w:val="both"/>
        <w:rPr>
          <w:sz w:val="23"/>
          <w:szCs w:val="23"/>
        </w:rPr>
      </w:pPr>
    </w:p>
    <w:p w:rsidR="00EC41C0" w:rsidRPr="00B76DA3" w:rsidRDefault="00EC41C0" w:rsidP="00B76DA3">
      <w:pPr>
        <w:pStyle w:val="2"/>
        <w:spacing w:line="240" w:lineRule="auto"/>
        <w:ind w:left="0" w:firstLine="708"/>
        <w:rPr>
          <w:szCs w:val="23"/>
        </w:rPr>
      </w:pPr>
      <w:bookmarkStart w:id="58" w:name="_Toc444514086"/>
      <w:r w:rsidRPr="00B76DA3">
        <w:rPr>
          <w:szCs w:val="23"/>
        </w:rPr>
        <w:t>Статья 42. Заключение договора по результатам редукциона в электронной форме</w:t>
      </w:r>
      <w:bookmarkEnd w:id="58"/>
      <w:r w:rsidRPr="00B76DA3">
        <w:rPr>
          <w:szCs w:val="23"/>
        </w:rPr>
        <w:t xml:space="preserve"> </w:t>
      </w:r>
    </w:p>
    <w:p w:rsidR="00EC41C0" w:rsidRPr="00B76DA3" w:rsidRDefault="00EC41C0" w:rsidP="00B76DA3">
      <w:pPr>
        <w:pStyle w:val="Default"/>
        <w:ind w:firstLine="709"/>
        <w:jc w:val="both"/>
        <w:rPr>
          <w:sz w:val="23"/>
          <w:szCs w:val="23"/>
        </w:rPr>
      </w:pPr>
    </w:p>
    <w:p w:rsidR="00EC41C0" w:rsidRPr="00B76DA3" w:rsidRDefault="00EC41C0" w:rsidP="00B76DA3">
      <w:pPr>
        <w:pStyle w:val="ab"/>
        <w:numPr>
          <w:ilvl w:val="0"/>
          <w:numId w:val="6"/>
        </w:numPr>
        <w:spacing w:after="0" w:line="240" w:lineRule="auto"/>
        <w:ind w:left="0" w:firstLine="709"/>
        <w:jc w:val="both"/>
        <w:rPr>
          <w:rFonts w:ascii="Times New Roman" w:hAnsi="Times New Roman" w:cs="Times New Roman"/>
          <w:sz w:val="23"/>
          <w:szCs w:val="23"/>
        </w:rPr>
      </w:pPr>
      <w:r w:rsidRPr="00B76DA3">
        <w:rPr>
          <w:rFonts w:ascii="Times New Roman" w:hAnsi="Times New Roman" w:cs="Times New Roman"/>
          <w:sz w:val="23"/>
          <w:szCs w:val="23"/>
        </w:rPr>
        <w:t xml:space="preserve">Заказчик, организатор размещения заказа в течение трех рабочих дней со дня размещения протокола электронного редукциона на электронной торговой площадке направляют победителю электронного редукциона, проект договора без подписи Заказчика, который составляется путем включения цены договора, предложенной участником редукциона, с которым заключается договор, в проект договора, прилагаемого к документации об электронном редукционе. </w:t>
      </w:r>
    </w:p>
    <w:p w:rsidR="009D10E9" w:rsidRPr="00B76DA3" w:rsidRDefault="0054402D" w:rsidP="00B76DA3">
      <w:pPr>
        <w:spacing w:after="0" w:line="240" w:lineRule="auto"/>
        <w:ind w:firstLine="709"/>
        <w:jc w:val="both"/>
        <w:rPr>
          <w:rFonts w:ascii="Times New Roman" w:hAnsi="Times New Roman" w:cs="Times New Roman"/>
          <w:sz w:val="23"/>
          <w:szCs w:val="23"/>
        </w:rPr>
      </w:pPr>
      <w:r w:rsidRPr="00B76DA3">
        <w:rPr>
          <w:rFonts w:ascii="Times New Roman" w:hAnsi="Times New Roman" w:cs="Times New Roman"/>
          <w:sz w:val="23"/>
          <w:szCs w:val="23"/>
        </w:rPr>
        <w:t>В случае, если победитель электронного редукциона не является плательщиком НДС, в связи с применением им специального налогового режима, цена договора, предложенная данным участником редукциона, снижается на сумму налога на добавленную стоимость</w:t>
      </w:r>
      <w:r w:rsidR="00CF06D1" w:rsidRPr="00B76DA3">
        <w:rPr>
          <w:rFonts w:ascii="Times New Roman" w:hAnsi="Times New Roman" w:cs="Times New Roman"/>
          <w:sz w:val="23"/>
          <w:szCs w:val="23"/>
        </w:rPr>
        <w:t>.</w:t>
      </w:r>
      <w:r w:rsidR="009D10E9" w:rsidRPr="00B76DA3">
        <w:rPr>
          <w:rFonts w:ascii="Times New Roman" w:hAnsi="Times New Roman" w:cs="Times New Roman"/>
          <w:sz w:val="23"/>
          <w:szCs w:val="23"/>
        </w:rPr>
        <w:t xml:space="preserve"> </w:t>
      </w:r>
    </w:p>
    <w:p w:rsidR="00634A67"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EC41C0" w:rsidRPr="00B76DA3" w:rsidRDefault="00EC41C0"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2. Договор может быть заключен не ранее чем через десять дней со дня размещения на официальном сайте протокола подведения итогов редукциона.</w:t>
      </w:r>
    </w:p>
    <w:p w:rsidR="00D51DE8" w:rsidRPr="00B76DA3" w:rsidRDefault="00D51DE8" w:rsidP="00B76DA3">
      <w:pPr>
        <w:pStyle w:val="Default"/>
        <w:ind w:firstLine="709"/>
        <w:jc w:val="both"/>
        <w:rPr>
          <w:sz w:val="23"/>
          <w:szCs w:val="23"/>
        </w:rPr>
      </w:pPr>
      <w:r w:rsidRPr="00B76DA3">
        <w:rPr>
          <w:sz w:val="23"/>
          <w:szCs w:val="23"/>
        </w:rPr>
        <w:t xml:space="preserve">3. В случае если победитель редукциона в срок, указанный в извещении о проведении редукциона, не представил Заказчику подписанный договор, а также обеспечение исполнения договора в случае, если Заказчиком, организатором размещения заказа было установлено требование обеспечения исполнения договора, победитель редукциона признается уклонившимся от заключения договора. </w:t>
      </w:r>
    </w:p>
    <w:p w:rsidR="00D51DE8" w:rsidRPr="00B76DA3" w:rsidRDefault="00D51DE8" w:rsidP="00B76DA3">
      <w:pPr>
        <w:pStyle w:val="Default"/>
        <w:ind w:firstLine="709"/>
        <w:jc w:val="both"/>
        <w:rPr>
          <w:sz w:val="23"/>
          <w:szCs w:val="23"/>
        </w:rPr>
      </w:pPr>
      <w:r w:rsidRPr="00B76DA3">
        <w:rPr>
          <w:sz w:val="23"/>
          <w:szCs w:val="23"/>
        </w:rPr>
        <w:t>4. В случае если</w:t>
      </w:r>
      <w:r w:rsidR="000E4BE6" w:rsidRPr="00B76DA3">
        <w:rPr>
          <w:sz w:val="23"/>
          <w:szCs w:val="23"/>
        </w:rPr>
        <w:t xml:space="preserve"> единственный участник, допущенный к участию в процедуре закупки,</w:t>
      </w:r>
      <w:r w:rsidRPr="00B76DA3">
        <w:rPr>
          <w:sz w:val="23"/>
          <w:szCs w:val="23"/>
        </w:rPr>
        <w:t xml:space="preserve"> победитель электронного редукциона признан уклонившимся от заключения договора, Заказчик вправе: </w:t>
      </w:r>
    </w:p>
    <w:p w:rsidR="00D51DE8" w:rsidRPr="00B76DA3" w:rsidRDefault="00D51DE8" w:rsidP="00B76DA3">
      <w:pPr>
        <w:pStyle w:val="Default"/>
        <w:ind w:firstLine="709"/>
        <w:jc w:val="both"/>
        <w:rPr>
          <w:sz w:val="23"/>
          <w:szCs w:val="23"/>
        </w:rPr>
      </w:pPr>
      <w:r w:rsidRPr="00B76DA3">
        <w:rPr>
          <w:sz w:val="23"/>
          <w:szCs w:val="23"/>
        </w:rPr>
        <w:t xml:space="preserve">1) обратиться в суд с требованием о понуждении победителя электронного редукциона заключить договор, а также о возмещении убытков, причиненных уклонением от его заключения; </w:t>
      </w:r>
    </w:p>
    <w:p w:rsidR="00D51DE8" w:rsidRPr="00B76DA3" w:rsidRDefault="00D51DE8" w:rsidP="00B76DA3">
      <w:pPr>
        <w:pStyle w:val="Default"/>
        <w:ind w:firstLine="709"/>
        <w:jc w:val="both"/>
        <w:rPr>
          <w:sz w:val="23"/>
          <w:szCs w:val="23"/>
        </w:rPr>
      </w:pPr>
      <w:r w:rsidRPr="00B76DA3">
        <w:rPr>
          <w:sz w:val="23"/>
          <w:szCs w:val="23"/>
        </w:rPr>
        <w:t xml:space="preserve">2) заключить договор с участником редукциона, сделавшим предпоследнее предложение о цене договора перед предложенной победителем электронного редукциона; </w:t>
      </w:r>
    </w:p>
    <w:p w:rsidR="00D51DE8" w:rsidRPr="00B76DA3" w:rsidRDefault="00D51DE8" w:rsidP="00B76DA3">
      <w:pPr>
        <w:pStyle w:val="Default"/>
        <w:ind w:firstLine="709"/>
        <w:jc w:val="both"/>
        <w:rPr>
          <w:sz w:val="23"/>
          <w:szCs w:val="23"/>
        </w:rPr>
      </w:pPr>
      <w:r w:rsidRPr="00B76DA3">
        <w:rPr>
          <w:sz w:val="23"/>
          <w:szCs w:val="23"/>
        </w:rPr>
        <w:t xml:space="preserve">3) объявить о проведении повторного электронного редукциона; </w:t>
      </w:r>
    </w:p>
    <w:p w:rsidR="00D51DE8" w:rsidRPr="00B76DA3" w:rsidRDefault="00D51DE8" w:rsidP="00B76DA3">
      <w:pPr>
        <w:pStyle w:val="Default"/>
        <w:ind w:firstLine="709"/>
        <w:jc w:val="both"/>
        <w:rPr>
          <w:sz w:val="23"/>
          <w:szCs w:val="23"/>
        </w:rPr>
      </w:pPr>
      <w:r w:rsidRPr="00B76DA3">
        <w:rPr>
          <w:sz w:val="23"/>
          <w:szCs w:val="23"/>
        </w:rPr>
        <w:t>4) отказаться от заключения договора и проведен</w:t>
      </w:r>
      <w:r w:rsidR="000E4BE6" w:rsidRPr="00B76DA3">
        <w:rPr>
          <w:sz w:val="23"/>
          <w:szCs w:val="23"/>
        </w:rPr>
        <w:t>ия повторной процедуры закупки;</w:t>
      </w:r>
    </w:p>
    <w:p w:rsidR="000E4BE6" w:rsidRPr="00B76DA3" w:rsidRDefault="000E4BE6" w:rsidP="00B76DA3">
      <w:pPr>
        <w:pStyle w:val="Default"/>
        <w:ind w:firstLine="709"/>
        <w:jc w:val="both"/>
        <w:rPr>
          <w:sz w:val="23"/>
          <w:szCs w:val="23"/>
        </w:rPr>
      </w:pPr>
      <w:r w:rsidRPr="00B76DA3">
        <w:rPr>
          <w:sz w:val="23"/>
          <w:szCs w:val="23"/>
        </w:rPr>
        <w:t>5) заключить договор с единственным поставщиком (исполнителем, подрядчиком) в соответствии с условиями предусмотренными документацией об электронном редукционе.</w:t>
      </w:r>
    </w:p>
    <w:p w:rsidR="000E4BE6" w:rsidRPr="00B76DA3" w:rsidRDefault="000E4BE6" w:rsidP="00B76DA3">
      <w:pPr>
        <w:pStyle w:val="Default"/>
        <w:jc w:val="both"/>
        <w:rPr>
          <w:sz w:val="23"/>
          <w:szCs w:val="23"/>
        </w:rPr>
      </w:pPr>
      <w:r w:rsidRPr="00B76DA3">
        <w:rPr>
          <w:sz w:val="23"/>
          <w:szCs w:val="23"/>
        </w:rPr>
        <w:t>(в ред. решения Совета директоров от 15.01.2014)</w:t>
      </w:r>
    </w:p>
    <w:p w:rsidR="00D51DE8" w:rsidRPr="00B76DA3" w:rsidRDefault="00D51DE8" w:rsidP="00B76DA3">
      <w:pPr>
        <w:pStyle w:val="Default"/>
        <w:ind w:firstLine="709"/>
        <w:jc w:val="both"/>
        <w:rPr>
          <w:sz w:val="23"/>
          <w:szCs w:val="23"/>
        </w:rPr>
      </w:pPr>
      <w:r w:rsidRPr="00B76DA3">
        <w:rPr>
          <w:sz w:val="23"/>
          <w:szCs w:val="23"/>
        </w:rPr>
        <w:t xml:space="preserve">5. Договор заключается с учетом требований части 13 статьи 29 настоящего Стандарта на условиях, указанных в извещении о проведении электронного редукциона, по цене, предложенной победителем электронного редукциона или участником редукциона, который сделал предпоследнее предложение о цене договора, перед победителем редукциона, и с которым заключается договор в случае уклонения победителя редукциона от заключения договора. </w:t>
      </w:r>
    </w:p>
    <w:p w:rsidR="00D51DE8" w:rsidRPr="00B76DA3" w:rsidRDefault="00D51DE8" w:rsidP="00B76DA3">
      <w:pPr>
        <w:pStyle w:val="Default"/>
        <w:ind w:firstLine="709"/>
        <w:jc w:val="both"/>
        <w:rPr>
          <w:sz w:val="23"/>
          <w:szCs w:val="23"/>
        </w:rPr>
      </w:pPr>
      <w:r w:rsidRPr="00B76DA3">
        <w:rPr>
          <w:sz w:val="23"/>
          <w:szCs w:val="23"/>
        </w:rPr>
        <w:lastRenderedPageBreak/>
        <w:t xml:space="preserve">6. Редукцион признается несостоявшимся в случае, если в редукционе участвовал один участник редукциона или если в течение тридцати минут с момента начала проведения редукциона не представлено ни одно предложение о цене договора, предусматривающее более низкую цену договора. В этом случае Заказчик, уполномоченный орган вправе заключить договор с единственным участником редукциона по цене его предложения или иной, согласованной сторонами и не превышающей цену предложения единственного участника редукциона, объявить о проведении повторной процедуры закупки в соответствии с положениями настоящего Стандарта или отказаться от проведения процедуры закупки. </w:t>
      </w:r>
    </w:p>
    <w:p w:rsidR="00D51DE8" w:rsidRPr="00B76DA3" w:rsidRDefault="00D51DE8" w:rsidP="00B76DA3">
      <w:pPr>
        <w:pStyle w:val="Default"/>
        <w:ind w:firstLine="709"/>
        <w:jc w:val="both"/>
        <w:rPr>
          <w:sz w:val="23"/>
          <w:szCs w:val="23"/>
        </w:rPr>
      </w:pPr>
    </w:p>
    <w:p w:rsidR="00D51DE8" w:rsidRPr="00B76DA3" w:rsidRDefault="00D51DE8" w:rsidP="00B76DA3">
      <w:pPr>
        <w:pStyle w:val="1"/>
        <w:spacing w:line="240" w:lineRule="auto"/>
        <w:rPr>
          <w:sz w:val="23"/>
          <w:szCs w:val="23"/>
        </w:rPr>
      </w:pPr>
      <w:bookmarkStart w:id="59" w:name="_Toc444514087"/>
      <w:r w:rsidRPr="00B76DA3">
        <w:rPr>
          <w:sz w:val="23"/>
          <w:szCs w:val="23"/>
        </w:rPr>
        <w:t>Глава 9. Закупки путем проведения ценовых котировок</w:t>
      </w:r>
      <w:bookmarkEnd w:id="59"/>
      <w:r w:rsidRPr="00B76DA3">
        <w:rPr>
          <w:sz w:val="23"/>
          <w:szCs w:val="23"/>
        </w:rPr>
        <w:t xml:space="preserve"> </w:t>
      </w:r>
    </w:p>
    <w:p w:rsidR="00D51DE8" w:rsidRPr="00B76DA3" w:rsidRDefault="00D51DE8" w:rsidP="00B76DA3">
      <w:pPr>
        <w:pStyle w:val="Default"/>
        <w:ind w:firstLine="709"/>
        <w:jc w:val="both"/>
        <w:rPr>
          <w:sz w:val="23"/>
          <w:szCs w:val="23"/>
        </w:rPr>
      </w:pPr>
    </w:p>
    <w:p w:rsidR="00D51DE8" w:rsidRPr="00B76DA3" w:rsidRDefault="00D51DE8" w:rsidP="00B76DA3">
      <w:pPr>
        <w:pStyle w:val="2"/>
        <w:spacing w:line="240" w:lineRule="auto"/>
        <w:rPr>
          <w:szCs w:val="23"/>
        </w:rPr>
      </w:pPr>
      <w:bookmarkStart w:id="60" w:name="_Toc444514088"/>
      <w:r w:rsidRPr="00B76DA3">
        <w:rPr>
          <w:szCs w:val="23"/>
        </w:rPr>
        <w:t>Статья 43. Запрос ценовых котировок</w:t>
      </w:r>
      <w:bookmarkEnd w:id="60"/>
      <w:r w:rsidRPr="00B76DA3">
        <w:rPr>
          <w:szCs w:val="23"/>
        </w:rPr>
        <w:t xml:space="preserve"> </w:t>
      </w:r>
    </w:p>
    <w:p w:rsidR="00D51DE8" w:rsidRPr="00B76DA3" w:rsidRDefault="00D51DE8" w:rsidP="00B76DA3">
      <w:pPr>
        <w:pStyle w:val="Default"/>
        <w:ind w:firstLine="709"/>
        <w:jc w:val="both"/>
        <w:rPr>
          <w:sz w:val="23"/>
          <w:szCs w:val="23"/>
        </w:rPr>
      </w:pPr>
    </w:p>
    <w:p w:rsidR="00D51DE8" w:rsidRPr="00B76DA3" w:rsidRDefault="00D51DE8" w:rsidP="00B76DA3">
      <w:pPr>
        <w:pStyle w:val="Default"/>
        <w:ind w:firstLine="709"/>
        <w:jc w:val="both"/>
        <w:rPr>
          <w:sz w:val="23"/>
          <w:szCs w:val="23"/>
        </w:rPr>
      </w:pPr>
      <w:r w:rsidRPr="00B76DA3">
        <w:rPr>
          <w:sz w:val="23"/>
          <w:szCs w:val="23"/>
        </w:rPr>
        <w:t xml:space="preserve">1. Под запросом ценовых котировок (далее по тексту - запрос котировок) понимается способ размещения заказа,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о размещении заказов извещения о проведении запроса котировок и победителем, в котором комиссия (далее по тексту – комиссия или котировочная комиссия) признает участника, предложившего наиболее низкую цену договора. </w:t>
      </w:r>
    </w:p>
    <w:p w:rsidR="00D51DE8" w:rsidRPr="00B76DA3" w:rsidRDefault="00D51DE8" w:rsidP="00B76DA3">
      <w:pPr>
        <w:pStyle w:val="Default"/>
        <w:ind w:firstLine="709"/>
        <w:jc w:val="both"/>
        <w:rPr>
          <w:sz w:val="23"/>
          <w:szCs w:val="23"/>
        </w:rPr>
      </w:pPr>
      <w:r w:rsidRPr="00B76DA3">
        <w:rPr>
          <w:sz w:val="23"/>
          <w:szCs w:val="23"/>
        </w:rPr>
        <w:t xml:space="preserve">2. Заказчик, организатор размещения заказа, вправе осуществлять размещение заказа путем проведения запроса ценовых котировок в случае, если цена договора (цена закупки, включая стоимость всех лотов в рамках одной закупки) на поставку продукции не превышает трех миллионов рублей, а в случае проведения запроса ценовых котировок в электронной форме, если цена договора (цена закупки, включая стоимость всех лотов в рамках одной закупки) на поставку товара, выполнение работ, оказание услуг не превышает пяти миллионов рублей, с учетом положений части 3 настоящей статьи в обоих случаях. </w:t>
      </w:r>
    </w:p>
    <w:p w:rsidR="00D51DE8" w:rsidRPr="00B76DA3" w:rsidRDefault="00D51DE8" w:rsidP="00B76DA3">
      <w:pPr>
        <w:pStyle w:val="Default"/>
        <w:ind w:firstLine="709"/>
        <w:jc w:val="both"/>
        <w:rPr>
          <w:sz w:val="23"/>
          <w:szCs w:val="23"/>
        </w:rPr>
      </w:pPr>
      <w:r w:rsidRPr="00B76DA3">
        <w:rPr>
          <w:sz w:val="23"/>
          <w:szCs w:val="23"/>
        </w:rPr>
        <w:t xml:space="preserve">3. Заказчик, организатор размещения заказа не вправе осуществлять путем запроса ценовых котировок размещение заказа на поставку одноименных товаров (выполнение одноименных работ, оказание одноименных услуг) на сумму более чем </w:t>
      </w:r>
      <w:r w:rsidR="00E33ED7" w:rsidRPr="00B76DA3">
        <w:rPr>
          <w:sz w:val="23"/>
          <w:szCs w:val="23"/>
        </w:rPr>
        <w:t xml:space="preserve">три </w:t>
      </w:r>
      <w:r w:rsidRPr="00B76DA3">
        <w:rPr>
          <w:sz w:val="23"/>
          <w:szCs w:val="23"/>
        </w:rPr>
        <w:t xml:space="preserve">миллиона рублей в течение квартала и на сумму более чем пять миллионов рублей в случае проведения запроса ценовых котировок в электронной форме. </w:t>
      </w:r>
    </w:p>
    <w:p w:rsidR="00E33ED7" w:rsidRPr="00B76DA3" w:rsidRDefault="00E33ED7" w:rsidP="00B76DA3">
      <w:pPr>
        <w:pStyle w:val="Default"/>
        <w:jc w:val="both"/>
        <w:rPr>
          <w:sz w:val="23"/>
          <w:szCs w:val="23"/>
        </w:rPr>
      </w:pPr>
      <w:r w:rsidRPr="00B76DA3">
        <w:rPr>
          <w:sz w:val="23"/>
          <w:szCs w:val="23"/>
        </w:rPr>
        <w:t>(в ред. решения Совета директоров от 15.01.2014)</w:t>
      </w:r>
    </w:p>
    <w:p w:rsidR="004115A4" w:rsidRPr="00B76DA3" w:rsidRDefault="00D51DE8"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4. Заказчик, организатор размещения заказа, вправе осуществлять размещение заказа путем запроса ценовых котировок продукции (товаров, работ, услуг) на официальных электронных торговых площадках, определяемых приказом Общества, в этом случае</w:t>
      </w:r>
      <w:r w:rsidR="006D2ADD" w:rsidRPr="00B76DA3">
        <w:rPr>
          <w:rFonts w:ascii="Times New Roman" w:hAnsi="Times New Roman" w:cs="Times New Roman"/>
          <w:sz w:val="23"/>
          <w:szCs w:val="23"/>
        </w:rPr>
        <w:t xml:space="preserve"> </w:t>
      </w:r>
      <w:r w:rsidR="004115A4" w:rsidRPr="00B76DA3">
        <w:rPr>
          <w:rFonts w:ascii="Times New Roman" w:hAnsi="Times New Roman" w:cs="Times New Roman"/>
          <w:sz w:val="23"/>
          <w:szCs w:val="23"/>
        </w:rPr>
        <w:t>размещение заказа проводится по правилам этих электронных торговых площадок, которые должны соответствовать настоящему Стандарту.</w:t>
      </w:r>
      <w:r w:rsidR="004115A4" w:rsidRPr="00B76DA3">
        <w:rPr>
          <w:sz w:val="23"/>
          <w:szCs w:val="23"/>
        </w:rPr>
        <w:t xml:space="preserve"> </w:t>
      </w:r>
    </w:p>
    <w:p w:rsidR="004115A4" w:rsidRPr="00B76DA3" w:rsidRDefault="004115A4" w:rsidP="00B76DA3">
      <w:pPr>
        <w:pStyle w:val="Default"/>
        <w:ind w:firstLine="709"/>
        <w:jc w:val="both"/>
        <w:rPr>
          <w:sz w:val="23"/>
          <w:szCs w:val="23"/>
        </w:rPr>
      </w:pPr>
      <w:r w:rsidRPr="00B76DA3">
        <w:rPr>
          <w:sz w:val="23"/>
          <w:szCs w:val="23"/>
        </w:rPr>
        <w:t xml:space="preserve">При размещении заказа путем проведения запроса ценовых котировок на электронной торговой площадке участие в таком запросе ценовых котировок вправе принять только участники процедуры закупки, получившие аккредитацию в порядке, предусмотренном статьей 33 настоящего Стандарта. </w:t>
      </w:r>
    </w:p>
    <w:p w:rsidR="004115A4" w:rsidRPr="00B76DA3" w:rsidRDefault="004115A4" w:rsidP="00B76DA3">
      <w:pPr>
        <w:pStyle w:val="Default"/>
        <w:ind w:firstLine="709"/>
        <w:jc w:val="both"/>
        <w:rPr>
          <w:sz w:val="23"/>
          <w:szCs w:val="23"/>
        </w:rPr>
      </w:pPr>
    </w:p>
    <w:p w:rsidR="004115A4" w:rsidRPr="00B76DA3" w:rsidRDefault="004115A4" w:rsidP="00B76DA3">
      <w:pPr>
        <w:pStyle w:val="2"/>
        <w:spacing w:line="240" w:lineRule="auto"/>
        <w:rPr>
          <w:szCs w:val="23"/>
        </w:rPr>
      </w:pPr>
      <w:bookmarkStart w:id="61" w:name="_Toc444514089"/>
      <w:r w:rsidRPr="00B76DA3">
        <w:rPr>
          <w:szCs w:val="23"/>
        </w:rPr>
        <w:t>Статья 44. Требования, предъявляемые к запросу ценовых котировок</w:t>
      </w:r>
      <w:bookmarkEnd w:id="61"/>
      <w:r w:rsidRPr="00B76DA3">
        <w:rPr>
          <w:szCs w:val="23"/>
        </w:rPr>
        <w:t xml:space="preserve"> </w:t>
      </w:r>
    </w:p>
    <w:p w:rsidR="004115A4" w:rsidRPr="00B76DA3" w:rsidRDefault="004115A4" w:rsidP="00B76DA3">
      <w:pPr>
        <w:pStyle w:val="Default"/>
        <w:ind w:firstLine="709"/>
        <w:jc w:val="both"/>
        <w:rPr>
          <w:sz w:val="23"/>
          <w:szCs w:val="23"/>
        </w:rPr>
      </w:pPr>
    </w:p>
    <w:p w:rsidR="004115A4" w:rsidRPr="00B76DA3" w:rsidRDefault="004115A4" w:rsidP="00B76DA3">
      <w:pPr>
        <w:pStyle w:val="Default"/>
        <w:ind w:firstLine="709"/>
        <w:jc w:val="both"/>
        <w:rPr>
          <w:sz w:val="23"/>
          <w:szCs w:val="23"/>
        </w:rPr>
      </w:pPr>
      <w:r w:rsidRPr="00B76DA3">
        <w:rPr>
          <w:sz w:val="23"/>
          <w:szCs w:val="23"/>
        </w:rPr>
        <w:t xml:space="preserve">1. Извещение о запросе котировок должно содержать следующие сведения: </w:t>
      </w:r>
    </w:p>
    <w:p w:rsidR="004115A4" w:rsidRPr="00B76DA3" w:rsidRDefault="004115A4" w:rsidP="00B76DA3">
      <w:pPr>
        <w:pStyle w:val="Default"/>
        <w:ind w:firstLine="709"/>
        <w:jc w:val="both"/>
        <w:rPr>
          <w:sz w:val="23"/>
          <w:szCs w:val="23"/>
        </w:rPr>
      </w:pPr>
      <w:r w:rsidRPr="00B76DA3">
        <w:rPr>
          <w:sz w:val="23"/>
          <w:szCs w:val="23"/>
        </w:rPr>
        <w:t xml:space="preserve">1) наименование, местонахождение, почтовый адрес и адрес электронной почты, номер контактного телефона и факса Заказчика, уполномоченного органа, специализированной организации; </w:t>
      </w:r>
    </w:p>
    <w:p w:rsidR="004115A4" w:rsidRPr="00B76DA3" w:rsidRDefault="004115A4" w:rsidP="00B76DA3">
      <w:pPr>
        <w:pStyle w:val="Default"/>
        <w:ind w:firstLine="709"/>
        <w:jc w:val="both"/>
        <w:rPr>
          <w:sz w:val="23"/>
          <w:szCs w:val="23"/>
        </w:rPr>
      </w:pPr>
      <w:r w:rsidRPr="00B76DA3">
        <w:rPr>
          <w:sz w:val="23"/>
          <w:szCs w:val="23"/>
        </w:rPr>
        <w:t xml:space="preserve">2) источник финансирования закупки; </w:t>
      </w:r>
    </w:p>
    <w:p w:rsidR="004115A4" w:rsidRPr="00B76DA3" w:rsidRDefault="004115A4" w:rsidP="00B76DA3">
      <w:pPr>
        <w:pStyle w:val="Default"/>
        <w:ind w:firstLine="709"/>
        <w:jc w:val="both"/>
        <w:rPr>
          <w:sz w:val="23"/>
          <w:szCs w:val="23"/>
        </w:rPr>
      </w:pPr>
      <w:r w:rsidRPr="00B76DA3">
        <w:rPr>
          <w:sz w:val="23"/>
          <w:szCs w:val="23"/>
        </w:rPr>
        <w:t xml:space="preserve">3) форма котировочной заявки, в том числе подаваемой в форме электронного документа; </w:t>
      </w:r>
    </w:p>
    <w:p w:rsidR="004115A4" w:rsidRPr="00B76DA3" w:rsidRDefault="004115A4" w:rsidP="00B76DA3">
      <w:pPr>
        <w:pStyle w:val="Default"/>
        <w:ind w:firstLine="709"/>
        <w:jc w:val="both"/>
        <w:rPr>
          <w:sz w:val="23"/>
          <w:szCs w:val="23"/>
        </w:rPr>
      </w:pPr>
      <w:r w:rsidRPr="00B76DA3">
        <w:rPr>
          <w:sz w:val="23"/>
          <w:szCs w:val="23"/>
        </w:rPr>
        <w:t xml:space="preserve">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количеству, качеству, техническим характеристикам товара, работ, услуг, требования к их безопасности, </w:t>
      </w:r>
      <w:r w:rsidRPr="00B76DA3">
        <w:rPr>
          <w:sz w:val="23"/>
          <w:szCs w:val="23"/>
        </w:rPr>
        <w:lastRenderedPageBreak/>
        <w:t xml:space="preserve">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4115A4" w:rsidRPr="00B76DA3" w:rsidRDefault="004115A4" w:rsidP="00B76DA3">
      <w:pPr>
        <w:pStyle w:val="Default"/>
        <w:ind w:firstLine="709"/>
        <w:jc w:val="both"/>
        <w:rPr>
          <w:sz w:val="23"/>
          <w:szCs w:val="23"/>
        </w:rPr>
      </w:pPr>
      <w:r w:rsidRPr="00B76DA3">
        <w:rPr>
          <w:sz w:val="23"/>
          <w:szCs w:val="23"/>
        </w:rPr>
        <w:t xml:space="preserve">5) место доставки поставляемых товаров, место выполнения работ, место оказания услуг; </w:t>
      </w:r>
    </w:p>
    <w:p w:rsidR="004115A4" w:rsidRPr="00B76DA3" w:rsidRDefault="004115A4" w:rsidP="00B76DA3">
      <w:pPr>
        <w:pStyle w:val="Default"/>
        <w:ind w:firstLine="709"/>
        <w:jc w:val="both"/>
        <w:rPr>
          <w:sz w:val="23"/>
          <w:szCs w:val="23"/>
        </w:rPr>
      </w:pPr>
      <w:r w:rsidRPr="00B76DA3">
        <w:rPr>
          <w:sz w:val="23"/>
          <w:szCs w:val="23"/>
        </w:rPr>
        <w:t xml:space="preserve">6) сроки поставок товаров, выполнения работ, оказания услуг; </w:t>
      </w:r>
    </w:p>
    <w:p w:rsidR="004115A4" w:rsidRPr="00B76DA3" w:rsidRDefault="004115A4" w:rsidP="00B76DA3">
      <w:pPr>
        <w:pStyle w:val="Default"/>
        <w:ind w:firstLine="709"/>
        <w:jc w:val="both"/>
        <w:rPr>
          <w:sz w:val="23"/>
          <w:szCs w:val="23"/>
        </w:rPr>
      </w:pPr>
      <w:r w:rsidRPr="00B76DA3">
        <w:rPr>
          <w:sz w:val="23"/>
          <w:szCs w:val="23"/>
        </w:rPr>
        <w:t xml:space="preserve">7)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p>
    <w:p w:rsidR="004115A4" w:rsidRPr="00B76DA3" w:rsidRDefault="004115A4" w:rsidP="00B76DA3">
      <w:pPr>
        <w:pStyle w:val="Default"/>
        <w:ind w:firstLine="709"/>
        <w:jc w:val="both"/>
        <w:rPr>
          <w:sz w:val="23"/>
          <w:szCs w:val="23"/>
        </w:rPr>
      </w:pPr>
      <w:r w:rsidRPr="00B76DA3">
        <w:rPr>
          <w:sz w:val="23"/>
          <w:szCs w:val="23"/>
        </w:rPr>
        <w:t xml:space="preserve">8) срок и условия оплаты поставок товаров, выполнения работ, оказания услуг; </w:t>
      </w:r>
    </w:p>
    <w:p w:rsidR="004115A4" w:rsidRPr="00B76DA3" w:rsidRDefault="004115A4" w:rsidP="00B76DA3">
      <w:pPr>
        <w:pStyle w:val="Default"/>
        <w:ind w:firstLine="709"/>
        <w:jc w:val="both"/>
        <w:rPr>
          <w:sz w:val="23"/>
          <w:szCs w:val="23"/>
        </w:rPr>
      </w:pPr>
      <w:r w:rsidRPr="00B76DA3">
        <w:rPr>
          <w:sz w:val="23"/>
          <w:szCs w:val="23"/>
        </w:rPr>
        <w:t xml:space="preserve">9) начальная (максимальная) цена договора; </w:t>
      </w:r>
    </w:p>
    <w:p w:rsidR="004115A4" w:rsidRPr="00B76DA3" w:rsidRDefault="004115A4" w:rsidP="00B76DA3">
      <w:pPr>
        <w:pStyle w:val="Default"/>
        <w:ind w:firstLine="709"/>
        <w:jc w:val="both"/>
        <w:rPr>
          <w:sz w:val="23"/>
          <w:szCs w:val="23"/>
        </w:rPr>
      </w:pPr>
      <w:r w:rsidRPr="00B76DA3">
        <w:rPr>
          <w:sz w:val="23"/>
          <w:szCs w:val="23"/>
        </w:rPr>
        <w:t xml:space="preserve">10) место подачи котировочных заявок, срок их подачи, в том числе дата и время окончания срока подачи котировочных заявок; </w:t>
      </w:r>
    </w:p>
    <w:p w:rsidR="004115A4" w:rsidRPr="00B76DA3" w:rsidRDefault="004115A4" w:rsidP="00B76DA3">
      <w:pPr>
        <w:pStyle w:val="Default"/>
        <w:ind w:firstLine="709"/>
        <w:jc w:val="both"/>
        <w:rPr>
          <w:sz w:val="23"/>
          <w:szCs w:val="23"/>
        </w:rPr>
      </w:pPr>
      <w:r w:rsidRPr="00B76DA3">
        <w:rPr>
          <w:sz w:val="23"/>
          <w:szCs w:val="23"/>
        </w:rPr>
        <w:t xml:space="preserve">11) срок подписания победителем запроса котировок договора со дня подписания протокола рассмотрения и оценки котировочных заявок; </w:t>
      </w:r>
    </w:p>
    <w:p w:rsidR="00E33ED7" w:rsidRPr="00B76DA3" w:rsidRDefault="004115A4" w:rsidP="00B76DA3">
      <w:pPr>
        <w:pStyle w:val="Default"/>
        <w:ind w:firstLine="709"/>
        <w:jc w:val="both"/>
        <w:rPr>
          <w:sz w:val="23"/>
          <w:szCs w:val="23"/>
        </w:rPr>
      </w:pPr>
      <w:r w:rsidRPr="00B76DA3">
        <w:rPr>
          <w:sz w:val="23"/>
          <w:szCs w:val="23"/>
        </w:rPr>
        <w:t>12) требование о представлении участником в составе котировочной заявки копий документов, подтверждающих соответствие участника процедуры закупки обязательным требованиям, установленным пунктами 2</w:t>
      </w:r>
      <w:r w:rsidR="00E33ED7" w:rsidRPr="00B76DA3">
        <w:rPr>
          <w:sz w:val="23"/>
          <w:szCs w:val="23"/>
        </w:rPr>
        <w:t xml:space="preserve"> </w:t>
      </w:r>
      <w:r w:rsidRPr="00B76DA3">
        <w:rPr>
          <w:sz w:val="23"/>
          <w:szCs w:val="23"/>
        </w:rPr>
        <w:t>части 1 статьи 10 настоящего Стандарта (если применимо к предмету закупки);</w:t>
      </w:r>
    </w:p>
    <w:p w:rsidR="004115A4" w:rsidRPr="00B76DA3" w:rsidRDefault="00E33ED7" w:rsidP="00B76DA3">
      <w:pPr>
        <w:pStyle w:val="Default"/>
        <w:jc w:val="both"/>
        <w:rPr>
          <w:sz w:val="23"/>
          <w:szCs w:val="23"/>
        </w:rPr>
      </w:pPr>
      <w:r w:rsidRPr="00B76DA3">
        <w:rPr>
          <w:sz w:val="23"/>
          <w:szCs w:val="23"/>
        </w:rPr>
        <w:t>(в ред. решения Совета директоров от 15.01.2014)</w:t>
      </w:r>
      <w:r w:rsidR="004115A4" w:rsidRPr="00B76DA3">
        <w:rPr>
          <w:sz w:val="23"/>
          <w:szCs w:val="23"/>
        </w:rPr>
        <w:t xml:space="preserve"> </w:t>
      </w:r>
    </w:p>
    <w:p w:rsidR="004115A4" w:rsidRPr="00B76DA3" w:rsidRDefault="004115A4" w:rsidP="00B76DA3">
      <w:pPr>
        <w:pStyle w:val="Default"/>
        <w:ind w:firstLine="709"/>
        <w:jc w:val="both"/>
        <w:rPr>
          <w:sz w:val="23"/>
          <w:szCs w:val="23"/>
        </w:rPr>
      </w:pPr>
      <w:r w:rsidRPr="00B76DA3">
        <w:rPr>
          <w:sz w:val="23"/>
          <w:szCs w:val="23"/>
        </w:rPr>
        <w:t xml:space="preserve">13) по решению заказчика, уполномоченного органа извещение может включать в себя проект договора на поставку продукции, заключаемого с участником по результатам проведения запроса котировок; </w:t>
      </w:r>
    </w:p>
    <w:p w:rsidR="004115A4" w:rsidRPr="00B76DA3" w:rsidRDefault="004115A4" w:rsidP="00B76DA3">
      <w:pPr>
        <w:pStyle w:val="Default"/>
        <w:ind w:firstLine="709"/>
        <w:jc w:val="both"/>
        <w:rPr>
          <w:sz w:val="23"/>
          <w:szCs w:val="23"/>
        </w:rPr>
      </w:pPr>
      <w:r w:rsidRPr="00B76DA3">
        <w:rPr>
          <w:sz w:val="23"/>
          <w:szCs w:val="23"/>
        </w:rPr>
        <w:t xml:space="preserve">14) по решению заказчика, уполномоченного органа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пунктами 1, 4 - 6 части 1, частью 4 </w:t>
      </w:r>
      <w:r w:rsidR="003E3E90" w:rsidRPr="00B76DA3">
        <w:rPr>
          <w:sz w:val="23"/>
          <w:szCs w:val="23"/>
        </w:rPr>
        <w:t xml:space="preserve">статьи 10 </w:t>
      </w:r>
      <w:r w:rsidR="00D44218" w:rsidRPr="00B76DA3">
        <w:rPr>
          <w:sz w:val="23"/>
          <w:szCs w:val="23"/>
        </w:rPr>
        <w:t xml:space="preserve">и Частью </w:t>
      </w:r>
      <w:r w:rsidR="003B2E86" w:rsidRPr="00B76DA3">
        <w:rPr>
          <w:sz w:val="23"/>
          <w:szCs w:val="23"/>
        </w:rPr>
        <w:t>4</w:t>
      </w:r>
      <w:r w:rsidR="00D44218" w:rsidRPr="00B76DA3">
        <w:rPr>
          <w:sz w:val="23"/>
          <w:szCs w:val="23"/>
        </w:rPr>
        <w:t xml:space="preserve"> статьи 10.2 </w:t>
      </w:r>
      <w:r w:rsidR="003E3E90" w:rsidRPr="00B76DA3">
        <w:rPr>
          <w:sz w:val="23"/>
          <w:szCs w:val="23"/>
        </w:rPr>
        <w:t>настоящего Стандарта;</w:t>
      </w:r>
    </w:p>
    <w:p w:rsidR="00CB7689"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3E3E90" w:rsidRPr="00B76DA3" w:rsidRDefault="003E3E90" w:rsidP="00B76DA3">
      <w:pPr>
        <w:pStyle w:val="Default"/>
        <w:ind w:firstLine="709"/>
        <w:jc w:val="both"/>
        <w:rPr>
          <w:sz w:val="23"/>
          <w:szCs w:val="23"/>
        </w:rPr>
      </w:pPr>
      <w:r w:rsidRPr="00B76DA3">
        <w:rPr>
          <w:sz w:val="23"/>
          <w:szCs w:val="23"/>
        </w:rPr>
        <w:t>15) преимущества, предоставляемые Заказчиком в соответствии со Статьей 10.2 настоящего Стандарта.</w:t>
      </w:r>
    </w:p>
    <w:p w:rsidR="00CB7689"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4115A4" w:rsidRPr="00B76DA3" w:rsidRDefault="004115A4" w:rsidP="00B76DA3">
      <w:pPr>
        <w:pStyle w:val="Default"/>
        <w:ind w:firstLine="709"/>
        <w:jc w:val="both"/>
        <w:rPr>
          <w:sz w:val="23"/>
          <w:szCs w:val="23"/>
        </w:rPr>
      </w:pPr>
      <w:r w:rsidRPr="00B76DA3">
        <w:rPr>
          <w:sz w:val="23"/>
          <w:szCs w:val="23"/>
        </w:rPr>
        <w:t xml:space="preserve">2. При проведении процедуры запроса ценовых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 </w:t>
      </w:r>
    </w:p>
    <w:p w:rsidR="004115A4" w:rsidRPr="00B76DA3" w:rsidRDefault="004115A4" w:rsidP="00B76DA3">
      <w:pPr>
        <w:pStyle w:val="Default"/>
        <w:ind w:firstLine="709"/>
        <w:jc w:val="both"/>
        <w:rPr>
          <w:sz w:val="23"/>
          <w:szCs w:val="23"/>
        </w:rPr>
      </w:pPr>
    </w:p>
    <w:p w:rsidR="004115A4" w:rsidRPr="00B76DA3" w:rsidRDefault="004115A4" w:rsidP="00B76DA3">
      <w:pPr>
        <w:pStyle w:val="2"/>
        <w:spacing w:line="240" w:lineRule="auto"/>
        <w:rPr>
          <w:szCs w:val="23"/>
        </w:rPr>
      </w:pPr>
      <w:bookmarkStart w:id="62" w:name="_Toc444514090"/>
      <w:r w:rsidRPr="00B76DA3">
        <w:rPr>
          <w:szCs w:val="23"/>
        </w:rPr>
        <w:t>Статья 45. Требования, предъявляемые к котировочной заявке</w:t>
      </w:r>
      <w:bookmarkEnd w:id="62"/>
      <w:r w:rsidRPr="00B76DA3">
        <w:rPr>
          <w:szCs w:val="23"/>
        </w:rPr>
        <w:t xml:space="preserve"> </w:t>
      </w:r>
    </w:p>
    <w:p w:rsidR="004115A4" w:rsidRPr="00B76DA3" w:rsidRDefault="004115A4" w:rsidP="00B76DA3">
      <w:pPr>
        <w:pStyle w:val="Default"/>
        <w:ind w:firstLine="709"/>
        <w:jc w:val="both"/>
        <w:rPr>
          <w:sz w:val="23"/>
          <w:szCs w:val="23"/>
        </w:rPr>
      </w:pPr>
    </w:p>
    <w:p w:rsidR="00EC41C0" w:rsidRPr="00B76DA3" w:rsidRDefault="004115A4"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 Котировочная заявка должна содержать следующие сведения:</w:t>
      </w:r>
    </w:p>
    <w:p w:rsidR="00DB5BFC" w:rsidRPr="00B76DA3" w:rsidRDefault="00DB5BFC" w:rsidP="00B76DA3">
      <w:pPr>
        <w:spacing w:after="0" w:line="240" w:lineRule="auto"/>
        <w:ind w:firstLine="709"/>
        <w:contextualSpacing/>
        <w:jc w:val="both"/>
        <w:rPr>
          <w:rFonts w:ascii="Times New Roman" w:hAnsi="Times New Roman" w:cs="Times New Roman"/>
          <w:sz w:val="23"/>
          <w:szCs w:val="23"/>
        </w:rPr>
      </w:pPr>
    </w:p>
    <w:p w:rsidR="00DB5BFC" w:rsidRPr="00B76DA3" w:rsidRDefault="00DB5BFC" w:rsidP="00B76DA3">
      <w:pPr>
        <w:pStyle w:val="Default"/>
        <w:ind w:firstLine="709"/>
        <w:jc w:val="both"/>
        <w:rPr>
          <w:sz w:val="23"/>
          <w:szCs w:val="23"/>
        </w:rPr>
      </w:pPr>
      <w:r w:rsidRPr="00B76DA3">
        <w:rPr>
          <w:sz w:val="23"/>
          <w:szCs w:val="23"/>
        </w:rPr>
        <w:t xml:space="preserve">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w:t>
      </w:r>
    </w:p>
    <w:p w:rsidR="00DB5BFC" w:rsidRPr="00B76DA3" w:rsidRDefault="00DB5BFC" w:rsidP="00B76DA3">
      <w:pPr>
        <w:pStyle w:val="Default"/>
        <w:ind w:firstLine="709"/>
        <w:jc w:val="both"/>
        <w:rPr>
          <w:sz w:val="23"/>
          <w:szCs w:val="23"/>
        </w:rPr>
      </w:pPr>
      <w:r w:rsidRPr="00B76DA3">
        <w:rPr>
          <w:sz w:val="23"/>
          <w:szCs w:val="23"/>
        </w:rPr>
        <w:t xml:space="preserve">2) идентификационный номер налогоплательщика; </w:t>
      </w:r>
    </w:p>
    <w:p w:rsidR="00DB5BFC" w:rsidRPr="00B76DA3" w:rsidRDefault="00DB5BFC" w:rsidP="00B76DA3">
      <w:pPr>
        <w:pStyle w:val="Default"/>
        <w:ind w:firstLine="709"/>
        <w:jc w:val="both"/>
        <w:rPr>
          <w:sz w:val="23"/>
          <w:szCs w:val="23"/>
        </w:rPr>
      </w:pPr>
      <w:r w:rsidRPr="00B76DA3">
        <w:rPr>
          <w:sz w:val="23"/>
          <w:szCs w:val="23"/>
        </w:rPr>
        <w:t xml:space="preserve">3) наименование, марка, товарный знак и характеристики поставляемых товаров в случае проведения запроса ценовых котировок цен товаров, на поставку которых размещается заказ; </w:t>
      </w:r>
    </w:p>
    <w:p w:rsidR="00DB5BFC" w:rsidRPr="00B76DA3" w:rsidRDefault="00DB5BFC" w:rsidP="00B76DA3">
      <w:pPr>
        <w:pStyle w:val="Default"/>
        <w:ind w:firstLine="709"/>
        <w:jc w:val="both"/>
        <w:rPr>
          <w:sz w:val="23"/>
          <w:szCs w:val="23"/>
        </w:rPr>
      </w:pPr>
      <w:r w:rsidRPr="00B76DA3">
        <w:rPr>
          <w:sz w:val="23"/>
          <w:szCs w:val="23"/>
        </w:rPr>
        <w:t xml:space="preserve">4) согласие участника процедуры закупки исполнить условия договора, указанные в извещении о проведении запроса ценовых котировок; </w:t>
      </w:r>
    </w:p>
    <w:p w:rsidR="00DB5BFC" w:rsidRPr="00B76DA3" w:rsidRDefault="00DB5BFC" w:rsidP="00B76DA3">
      <w:pPr>
        <w:pStyle w:val="Default"/>
        <w:ind w:firstLine="709"/>
        <w:jc w:val="both"/>
        <w:rPr>
          <w:sz w:val="23"/>
          <w:szCs w:val="23"/>
        </w:rPr>
      </w:pPr>
      <w:r w:rsidRPr="00B76DA3">
        <w:rPr>
          <w:sz w:val="23"/>
          <w:szCs w:val="23"/>
        </w:rPr>
        <w:t xml:space="preserve">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DB5BFC" w:rsidRPr="00B76DA3" w:rsidRDefault="00DB5BFC" w:rsidP="00B76DA3">
      <w:pPr>
        <w:pStyle w:val="Default"/>
        <w:ind w:firstLine="709"/>
        <w:jc w:val="both"/>
        <w:rPr>
          <w:sz w:val="23"/>
          <w:szCs w:val="23"/>
        </w:rPr>
      </w:pPr>
      <w:r w:rsidRPr="00B76DA3">
        <w:rPr>
          <w:sz w:val="23"/>
          <w:szCs w:val="23"/>
        </w:rPr>
        <w:t xml:space="preserve">6) сроки и порядок оплаты поставок товаров, выполнения работ, оказания услуг; </w:t>
      </w:r>
    </w:p>
    <w:p w:rsidR="001C275D" w:rsidRPr="00B76DA3" w:rsidRDefault="00DB5BFC" w:rsidP="00B76DA3">
      <w:pPr>
        <w:pStyle w:val="Default"/>
        <w:ind w:firstLine="709"/>
        <w:jc w:val="both"/>
        <w:rPr>
          <w:sz w:val="23"/>
          <w:szCs w:val="23"/>
        </w:rPr>
      </w:pPr>
      <w:r w:rsidRPr="00B76DA3">
        <w:rPr>
          <w:sz w:val="23"/>
          <w:szCs w:val="23"/>
        </w:rPr>
        <w:lastRenderedPageBreak/>
        <w:t>7) копии документов, подтверждающих соответствие участника процедуры закупки требованиям, установленным в извещении о запросе котировок в соответствии с пунктами 12, 14 части 1</w:t>
      </w:r>
      <w:r w:rsidR="001C275D" w:rsidRPr="00B76DA3">
        <w:rPr>
          <w:sz w:val="23"/>
          <w:szCs w:val="23"/>
        </w:rPr>
        <w:t xml:space="preserve"> статьи 44 настоящего Стандарта;</w:t>
      </w:r>
    </w:p>
    <w:p w:rsidR="00DB5BFC" w:rsidRPr="00B76DA3" w:rsidRDefault="001C275D" w:rsidP="00B76DA3">
      <w:pPr>
        <w:pStyle w:val="Default"/>
        <w:ind w:firstLine="709"/>
        <w:jc w:val="both"/>
        <w:rPr>
          <w:sz w:val="23"/>
          <w:szCs w:val="23"/>
        </w:rPr>
      </w:pPr>
      <w:r w:rsidRPr="00B76DA3">
        <w:rPr>
          <w:sz w:val="23"/>
          <w:szCs w:val="23"/>
        </w:rPr>
        <w:t xml:space="preserve">7.1) </w:t>
      </w:r>
      <w:r w:rsidR="00376946" w:rsidRPr="00B76DA3">
        <w:rPr>
          <w:sz w:val="23"/>
          <w:szCs w:val="23"/>
        </w:rPr>
        <w:t>Декларацию о соответствии участника закупки критериям отнесения к субъектам малого и среднего предпринимательства</w:t>
      </w:r>
      <w:r w:rsidRPr="00B76DA3">
        <w:rPr>
          <w:sz w:val="23"/>
          <w:szCs w:val="23"/>
        </w:rPr>
        <w:t xml:space="preserve"> в случае установления заказчиком ограничения, </w:t>
      </w:r>
      <w:r w:rsidRPr="00B76DA3">
        <w:rPr>
          <w:color w:val="auto"/>
          <w:sz w:val="23"/>
          <w:szCs w:val="23"/>
        </w:rPr>
        <w:t xml:space="preserve">предусмотренного </w:t>
      </w:r>
      <w:hyperlink w:anchor="P59" w:history="1">
        <w:r w:rsidRPr="00B76DA3">
          <w:rPr>
            <w:color w:val="auto"/>
            <w:sz w:val="23"/>
            <w:szCs w:val="23"/>
          </w:rPr>
          <w:t xml:space="preserve">пунктом "б" части </w:t>
        </w:r>
        <w:r w:rsidR="007E5B1D" w:rsidRPr="00B76DA3">
          <w:rPr>
            <w:color w:val="auto"/>
            <w:sz w:val="23"/>
            <w:szCs w:val="23"/>
          </w:rPr>
          <w:t>1</w:t>
        </w:r>
      </w:hyperlink>
      <w:r w:rsidRPr="00B76DA3">
        <w:rPr>
          <w:color w:val="auto"/>
          <w:sz w:val="23"/>
          <w:szCs w:val="23"/>
        </w:rPr>
        <w:t xml:space="preserve"> Статьи 10.2 настоящего </w:t>
      </w:r>
      <w:r w:rsidRPr="00B76DA3">
        <w:rPr>
          <w:sz w:val="23"/>
          <w:szCs w:val="23"/>
        </w:rPr>
        <w:t>Стандарта;</w:t>
      </w:r>
      <w:r w:rsidR="00DB5BFC" w:rsidRPr="00B76DA3">
        <w:rPr>
          <w:sz w:val="23"/>
          <w:szCs w:val="23"/>
        </w:rPr>
        <w:t xml:space="preserve"> </w:t>
      </w:r>
    </w:p>
    <w:p w:rsidR="00DA58BB"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DB5BFC" w:rsidRPr="00B76DA3" w:rsidRDefault="00DB5BFC" w:rsidP="00B76DA3">
      <w:pPr>
        <w:pStyle w:val="Default"/>
        <w:ind w:firstLine="709"/>
        <w:jc w:val="both"/>
        <w:rPr>
          <w:sz w:val="23"/>
          <w:szCs w:val="23"/>
        </w:rPr>
      </w:pPr>
      <w:r w:rsidRPr="00B76DA3">
        <w:rPr>
          <w:sz w:val="23"/>
          <w:szCs w:val="23"/>
        </w:rPr>
        <w:t xml:space="preserve">8) в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Стандарта. </w:t>
      </w:r>
    </w:p>
    <w:p w:rsidR="00DB5BFC" w:rsidRPr="00B76DA3" w:rsidRDefault="00DB5BFC" w:rsidP="00B76DA3">
      <w:pPr>
        <w:pStyle w:val="Default"/>
        <w:ind w:firstLine="709"/>
        <w:jc w:val="both"/>
        <w:rPr>
          <w:sz w:val="23"/>
          <w:szCs w:val="23"/>
        </w:rPr>
      </w:pPr>
    </w:p>
    <w:p w:rsidR="00DB5BFC" w:rsidRPr="00B76DA3" w:rsidRDefault="00DB5BFC" w:rsidP="00B76DA3">
      <w:pPr>
        <w:pStyle w:val="2"/>
        <w:spacing w:line="240" w:lineRule="auto"/>
        <w:rPr>
          <w:szCs w:val="23"/>
        </w:rPr>
      </w:pPr>
      <w:bookmarkStart w:id="63" w:name="_Toc444514091"/>
      <w:r w:rsidRPr="00B76DA3">
        <w:rPr>
          <w:szCs w:val="23"/>
        </w:rPr>
        <w:t>Статья 46. Порядок проведения запроса ценовых котировок</w:t>
      </w:r>
      <w:bookmarkEnd w:id="63"/>
      <w:r w:rsidRPr="00B76DA3">
        <w:rPr>
          <w:szCs w:val="23"/>
        </w:rPr>
        <w:t xml:space="preserve"> </w:t>
      </w:r>
    </w:p>
    <w:p w:rsidR="00DB5BFC" w:rsidRPr="00B76DA3" w:rsidRDefault="00DB5BFC" w:rsidP="00B76DA3">
      <w:pPr>
        <w:pStyle w:val="Default"/>
        <w:ind w:firstLine="709"/>
        <w:jc w:val="both"/>
        <w:rPr>
          <w:sz w:val="23"/>
          <w:szCs w:val="23"/>
        </w:rPr>
      </w:pPr>
    </w:p>
    <w:p w:rsidR="00DB5BFC" w:rsidRPr="00B76DA3" w:rsidRDefault="00DB5BFC" w:rsidP="00B76DA3">
      <w:pPr>
        <w:pStyle w:val="Default"/>
        <w:ind w:firstLine="709"/>
        <w:jc w:val="both"/>
        <w:rPr>
          <w:sz w:val="23"/>
          <w:szCs w:val="23"/>
        </w:rPr>
      </w:pPr>
      <w:r w:rsidRPr="00B76DA3">
        <w:rPr>
          <w:sz w:val="23"/>
          <w:szCs w:val="23"/>
        </w:rPr>
        <w:t xml:space="preserve">1. Извещение о проведении запроса котировок размещается Заказчиком, организатором размещения заказа, на официальном сайте не менее чем за пять дней до дня истечения срока представления котировочных заявок. В день размещения извещения о проведении ценовых котировок в электронной форме на официальном сайте о размещении заказов такое извещение должно быть размещено Заказчиком, уполномоченным органом, специализированной организацией на электронной торговой площадке. </w:t>
      </w:r>
    </w:p>
    <w:p w:rsidR="00DB5BFC" w:rsidRPr="00B76DA3" w:rsidRDefault="00DB5BFC" w:rsidP="00B76DA3">
      <w:pPr>
        <w:pStyle w:val="Default"/>
        <w:ind w:firstLine="709"/>
        <w:jc w:val="both"/>
        <w:rPr>
          <w:sz w:val="23"/>
          <w:szCs w:val="23"/>
        </w:rPr>
      </w:pPr>
      <w:r w:rsidRPr="00B76DA3">
        <w:rPr>
          <w:sz w:val="23"/>
          <w:szCs w:val="23"/>
        </w:rPr>
        <w:t xml:space="preserve">2. Извещение о проведении запроса котировок должно содержать сведения, предусмотренные статьей 44 настоящего Стандарта, и быть доступным для ознакомления в течение всего срока подачи котировочных заявок без взимания платы. </w:t>
      </w:r>
    </w:p>
    <w:p w:rsidR="00DB5BFC" w:rsidRPr="00B76DA3" w:rsidRDefault="00DB5BFC" w:rsidP="00B76DA3">
      <w:pPr>
        <w:pStyle w:val="Default"/>
        <w:ind w:firstLine="709"/>
        <w:jc w:val="both"/>
        <w:rPr>
          <w:sz w:val="23"/>
          <w:szCs w:val="23"/>
        </w:rPr>
      </w:pPr>
      <w:r w:rsidRPr="00B76DA3">
        <w:rPr>
          <w:sz w:val="23"/>
          <w:szCs w:val="23"/>
        </w:rPr>
        <w:t xml:space="preserve">3. Заказчик, организатор размещения заказа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ценовых котировок. </w:t>
      </w:r>
    </w:p>
    <w:p w:rsidR="00DB5BFC" w:rsidRPr="00B76DA3" w:rsidRDefault="00DB5BFC" w:rsidP="00B76DA3">
      <w:pPr>
        <w:pStyle w:val="Default"/>
        <w:ind w:firstLine="709"/>
        <w:jc w:val="both"/>
        <w:rPr>
          <w:sz w:val="23"/>
          <w:szCs w:val="23"/>
        </w:rPr>
      </w:pPr>
      <w:r w:rsidRPr="00B76DA3">
        <w:rPr>
          <w:sz w:val="23"/>
          <w:szCs w:val="23"/>
        </w:rPr>
        <w:t xml:space="preserve">4. Запрос котировок может направляться с использованием любых средств связи, в том числе в электронной форме. </w:t>
      </w:r>
    </w:p>
    <w:p w:rsidR="008A4965" w:rsidRPr="00B76DA3" w:rsidRDefault="00DB5BFC" w:rsidP="00B76DA3">
      <w:pPr>
        <w:spacing w:after="0" w:line="240" w:lineRule="auto"/>
        <w:ind w:firstLine="708"/>
        <w:jc w:val="both"/>
        <w:rPr>
          <w:rFonts w:ascii="Times New Roman" w:hAnsi="Times New Roman"/>
          <w:sz w:val="23"/>
          <w:szCs w:val="23"/>
        </w:rPr>
      </w:pPr>
      <w:r w:rsidRPr="00B76DA3">
        <w:rPr>
          <w:sz w:val="23"/>
          <w:szCs w:val="23"/>
        </w:rPr>
        <w:t xml:space="preserve">5. </w:t>
      </w:r>
      <w:r w:rsidR="008A4965" w:rsidRPr="00B76DA3">
        <w:rPr>
          <w:rFonts w:ascii="Times New Roman" w:hAnsi="Times New Roman"/>
          <w:sz w:val="23"/>
          <w:szCs w:val="23"/>
        </w:rPr>
        <w:t>Заказчик, уполномоченный орган, разместивший на официальном сайте о размещении заказов извещение о проведении запроса ценовых котировок  вправе без объяснения причин отказаться от его размещения на любом этапе закупки, разместив извещение об отказе от размещения закупки. Извещение об отказе от размещения закупки должно быть размещено Заказчиком, Уполномоченным органом в течение двух рабочих дней со дня принятия Заказчиком решения об отказе от размещения закупки. Заказчик, Уполномоченный орган в течение двух рабочих дней со дня принятия решения об отказе от размещения закупки направляет уведомления об отказе от размещения закупки участникам процедуры закупки, подавшим заявки на участие в запросе ценовых котировок. Принятые в течение срока размещения закупки заявки на участие в запросе ценовых котировок участникам процедуры закупки не возвращаются.</w:t>
      </w:r>
    </w:p>
    <w:p w:rsidR="008A4965" w:rsidRPr="00B76DA3" w:rsidRDefault="008A4965" w:rsidP="00B76DA3">
      <w:pPr>
        <w:spacing w:after="0" w:line="240" w:lineRule="auto"/>
        <w:ind w:firstLine="708"/>
        <w:jc w:val="both"/>
        <w:rPr>
          <w:rFonts w:ascii="Times New Roman" w:hAnsi="Times New Roman"/>
          <w:sz w:val="23"/>
          <w:szCs w:val="23"/>
        </w:rPr>
      </w:pPr>
      <w:r w:rsidRPr="00B76DA3">
        <w:rPr>
          <w:rFonts w:ascii="Times New Roman" w:hAnsi="Times New Roman"/>
          <w:sz w:val="23"/>
          <w:szCs w:val="23"/>
        </w:rPr>
        <w:t xml:space="preserve">(в ред. решения Совета директоров от </w:t>
      </w:r>
      <w:r w:rsidR="00167976" w:rsidRPr="00B76DA3">
        <w:rPr>
          <w:rFonts w:ascii="Times New Roman" w:hAnsi="Times New Roman"/>
          <w:sz w:val="23"/>
          <w:szCs w:val="23"/>
        </w:rPr>
        <w:t>23.</w:t>
      </w:r>
      <w:r w:rsidRPr="00B76DA3">
        <w:rPr>
          <w:rFonts w:ascii="Times New Roman" w:hAnsi="Times New Roman"/>
          <w:sz w:val="23"/>
          <w:szCs w:val="23"/>
        </w:rPr>
        <w:t>12.2015 г.)</w:t>
      </w:r>
    </w:p>
    <w:p w:rsidR="00DB5BFC" w:rsidRPr="00B76DA3" w:rsidRDefault="00FE4FAE" w:rsidP="00FE4FAE">
      <w:pPr>
        <w:pStyle w:val="Default"/>
        <w:ind w:firstLine="709"/>
        <w:jc w:val="both"/>
        <w:rPr>
          <w:sz w:val="23"/>
          <w:szCs w:val="23"/>
        </w:rPr>
      </w:pPr>
      <w:r>
        <w:rPr>
          <w:sz w:val="23"/>
          <w:szCs w:val="23"/>
        </w:rPr>
        <w:t xml:space="preserve"> </w:t>
      </w:r>
    </w:p>
    <w:p w:rsidR="00DB5BFC" w:rsidRPr="00B76DA3" w:rsidRDefault="00DB5BFC" w:rsidP="00B76DA3">
      <w:pPr>
        <w:pStyle w:val="2"/>
        <w:spacing w:line="240" w:lineRule="auto"/>
        <w:rPr>
          <w:szCs w:val="23"/>
        </w:rPr>
      </w:pPr>
      <w:bookmarkStart w:id="64" w:name="_Toc444514092"/>
      <w:r w:rsidRPr="00B76DA3">
        <w:rPr>
          <w:szCs w:val="23"/>
        </w:rPr>
        <w:t>Статья 47. Порядок подачи котировочных заявок</w:t>
      </w:r>
      <w:bookmarkEnd w:id="64"/>
      <w:r w:rsidRPr="00B76DA3">
        <w:rPr>
          <w:szCs w:val="23"/>
        </w:rPr>
        <w:t xml:space="preserve"> </w:t>
      </w:r>
    </w:p>
    <w:p w:rsidR="00DB5BFC" w:rsidRPr="00B76DA3" w:rsidRDefault="00DB5BFC" w:rsidP="00B76DA3">
      <w:pPr>
        <w:pStyle w:val="Default"/>
        <w:ind w:firstLine="709"/>
        <w:jc w:val="both"/>
        <w:rPr>
          <w:sz w:val="23"/>
          <w:szCs w:val="23"/>
        </w:rPr>
      </w:pPr>
    </w:p>
    <w:p w:rsidR="00DB5BFC" w:rsidRPr="00B76DA3" w:rsidRDefault="00DB5BFC" w:rsidP="00B76DA3">
      <w:pPr>
        <w:pStyle w:val="Default"/>
        <w:ind w:firstLine="709"/>
        <w:jc w:val="both"/>
        <w:rPr>
          <w:sz w:val="23"/>
          <w:szCs w:val="23"/>
        </w:rPr>
      </w:pPr>
      <w:r w:rsidRPr="00B76DA3">
        <w:rPr>
          <w:sz w:val="23"/>
          <w:szCs w:val="23"/>
        </w:rPr>
        <w:t xml:space="preserve">1.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 </w:t>
      </w:r>
    </w:p>
    <w:p w:rsidR="00DB5BFC" w:rsidRPr="00B76DA3" w:rsidRDefault="00DB5BFC"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2. Котировочная заявка подается участником процедуры закупки Заказчику, организатору размещения заказа,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организатор размещения заказа, электронная торговая площадка в тот же день обязаны на</w:t>
      </w:r>
      <w:r w:rsidR="006D2ADD" w:rsidRPr="00B76DA3">
        <w:rPr>
          <w:rFonts w:ascii="Times New Roman" w:hAnsi="Times New Roman" w:cs="Times New Roman"/>
          <w:sz w:val="23"/>
          <w:szCs w:val="23"/>
        </w:rPr>
        <w:t xml:space="preserve">править в письменной форме или </w:t>
      </w:r>
      <w:r w:rsidRPr="00B76DA3">
        <w:rPr>
          <w:rFonts w:ascii="Times New Roman" w:hAnsi="Times New Roman" w:cs="Times New Roman"/>
          <w:sz w:val="23"/>
          <w:szCs w:val="23"/>
        </w:rPr>
        <w:t>форме электронного документа участнику процедуры закупки, подавшему такую заявку, подтверждение получения такой заявки.</w:t>
      </w:r>
      <w:r w:rsidRPr="00B76DA3">
        <w:rPr>
          <w:sz w:val="23"/>
          <w:szCs w:val="23"/>
        </w:rPr>
        <w:t xml:space="preserve"> </w:t>
      </w:r>
    </w:p>
    <w:p w:rsidR="00881145" w:rsidRPr="00B76DA3" w:rsidRDefault="00DB5BFC" w:rsidP="00B76DA3">
      <w:pPr>
        <w:pStyle w:val="Default"/>
        <w:ind w:firstLine="709"/>
        <w:jc w:val="both"/>
        <w:rPr>
          <w:sz w:val="23"/>
          <w:szCs w:val="23"/>
        </w:rPr>
      </w:pPr>
      <w:r w:rsidRPr="00B76DA3">
        <w:rPr>
          <w:sz w:val="23"/>
          <w:szCs w:val="23"/>
        </w:rPr>
        <w:lastRenderedPageBreak/>
        <w:t xml:space="preserve">3. Котировочная заявка, поданная в срок, указанный в извещении о проведении запроса котировок, регистрируется Заказчиком, организатором размещения заказа, электронной торговой площадкой. По требованию участника процедуры закупки, подавшего котировочную заявку, Заказчик, организатор размещения заказа выдают расписку в получении котировочной заявки с указанием даты и времени ее получения. </w:t>
      </w:r>
    </w:p>
    <w:p w:rsidR="00881145" w:rsidRPr="00B76DA3" w:rsidRDefault="00DB5BFC" w:rsidP="00B76DA3">
      <w:pPr>
        <w:pStyle w:val="Default"/>
        <w:ind w:firstLine="709"/>
        <w:jc w:val="both"/>
        <w:rPr>
          <w:sz w:val="23"/>
          <w:szCs w:val="23"/>
        </w:rPr>
      </w:pPr>
      <w:r w:rsidRPr="00B76DA3">
        <w:rPr>
          <w:sz w:val="23"/>
          <w:szCs w:val="23"/>
        </w:rPr>
        <w:t xml:space="preserve">4. Проведение переговоров между Заказчиком, организатором размещения заказа или котировочной комиссией и участником процедуры закупки в отношении, поданной им котировочной заявки не допускается. </w:t>
      </w:r>
    </w:p>
    <w:p w:rsidR="00881145" w:rsidRPr="00B76DA3" w:rsidRDefault="00DB5BFC" w:rsidP="00B76DA3">
      <w:pPr>
        <w:pStyle w:val="Default"/>
        <w:ind w:firstLine="709"/>
        <w:jc w:val="both"/>
        <w:rPr>
          <w:sz w:val="23"/>
          <w:szCs w:val="23"/>
        </w:rPr>
      </w:pPr>
      <w:r w:rsidRPr="00B76DA3">
        <w:rPr>
          <w:sz w:val="23"/>
          <w:szCs w:val="23"/>
        </w:rP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 </w:t>
      </w:r>
    </w:p>
    <w:p w:rsidR="00881145" w:rsidRPr="00B76DA3" w:rsidRDefault="00DB5BFC" w:rsidP="00B76DA3">
      <w:pPr>
        <w:pStyle w:val="Default"/>
        <w:ind w:firstLine="709"/>
        <w:jc w:val="both"/>
        <w:rPr>
          <w:sz w:val="23"/>
          <w:szCs w:val="23"/>
        </w:rPr>
      </w:pPr>
      <w:r w:rsidRPr="00B76DA3">
        <w:rPr>
          <w:sz w:val="23"/>
          <w:szCs w:val="23"/>
        </w:rPr>
        <w:t xml:space="preserve">6. В случае если после дня окончания срока подачи котировочных заявок подана только одна котировочная заявка, Заказчик, организатор размещения заказа продлевают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 на официальном сайте о размещении заказов извещение о продлении срока подачи таких заявок. При этом заявка, поданная в срок, указанный в извещении о проведении запроса ценовых котировок, вскрывается и рассматривается одновременно с заявками, поданными в срок, указанный в извещении о продлении срока подачи 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 </w:t>
      </w:r>
    </w:p>
    <w:p w:rsidR="00881145" w:rsidRPr="00B76DA3" w:rsidRDefault="00DB5BFC" w:rsidP="00B76DA3">
      <w:pPr>
        <w:pStyle w:val="Default"/>
        <w:ind w:firstLine="709"/>
        <w:jc w:val="both"/>
        <w:rPr>
          <w:sz w:val="23"/>
          <w:szCs w:val="23"/>
        </w:rPr>
      </w:pPr>
      <w:r w:rsidRPr="00B76DA3">
        <w:rPr>
          <w:sz w:val="23"/>
          <w:szCs w:val="23"/>
        </w:rPr>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 </w:t>
      </w:r>
    </w:p>
    <w:p w:rsidR="00881145" w:rsidRPr="00B76DA3" w:rsidRDefault="00DB5BFC" w:rsidP="00B76DA3">
      <w:pPr>
        <w:pStyle w:val="Default"/>
        <w:ind w:firstLine="709"/>
        <w:jc w:val="both"/>
        <w:rPr>
          <w:sz w:val="23"/>
          <w:szCs w:val="23"/>
        </w:rPr>
      </w:pPr>
      <w:r w:rsidRPr="00B76DA3">
        <w:rPr>
          <w:sz w:val="23"/>
          <w:szCs w:val="23"/>
        </w:rPr>
        <w:t xml:space="preserve">2) 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 </w:t>
      </w:r>
    </w:p>
    <w:p w:rsidR="00881145" w:rsidRPr="00B76DA3" w:rsidRDefault="00DB5BFC" w:rsidP="00B76DA3">
      <w:pPr>
        <w:pStyle w:val="Default"/>
        <w:ind w:firstLine="709"/>
        <w:jc w:val="both"/>
        <w:rPr>
          <w:sz w:val="23"/>
          <w:szCs w:val="23"/>
        </w:rPr>
      </w:pPr>
      <w:r w:rsidRPr="00B76DA3">
        <w:rPr>
          <w:sz w:val="23"/>
          <w:szCs w:val="23"/>
        </w:rPr>
        <w:t xml:space="preserve">3) принять решение о прекращении процедуры закупки без выбора победителя. </w:t>
      </w:r>
    </w:p>
    <w:p w:rsidR="00DB5BFC" w:rsidRPr="00B76DA3" w:rsidRDefault="009407C0" w:rsidP="00B76DA3">
      <w:pPr>
        <w:pStyle w:val="Default"/>
        <w:ind w:firstLine="709"/>
        <w:jc w:val="both"/>
        <w:rPr>
          <w:sz w:val="23"/>
          <w:szCs w:val="23"/>
        </w:rPr>
      </w:pPr>
      <w:r w:rsidRPr="00B76DA3">
        <w:rPr>
          <w:sz w:val="23"/>
          <w:szCs w:val="23"/>
        </w:rPr>
        <w:t>7. В случае</w:t>
      </w:r>
      <w:r w:rsidR="00DB5BFC" w:rsidRPr="00B76DA3">
        <w:rPr>
          <w:sz w:val="23"/>
          <w:szCs w:val="23"/>
        </w:rPr>
        <w:t xml:space="preserve"> если не подана ни одна котировочная заявка,</w:t>
      </w:r>
      <w:r w:rsidRPr="00B76DA3">
        <w:rPr>
          <w:sz w:val="23"/>
          <w:szCs w:val="23"/>
        </w:rPr>
        <w:t xml:space="preserve"> запрос ценовых котировок признается несостоявшимся,</w:t>
      </w:r>
      <w:r w:rsidR="00DB5BFC" w:rsidRPr="00B76DA3">
        <w:rPr>
          <w:sz w:val="23"/>
          <w:szCs w:val="23"/>
        </w:rPr>
        <w:t xml:space="preserve"> Заказчик, организатор размещения заказа вправе принять решение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ценовых котировок, и цена заключенного договора не должна превышать начальную (максимальную) цену договора, указанную в извещении о проведении запроса ценовых котировок, или осуществить повторное размещение заказа путем запроса ценовых котировок. При повторном размещении заказа Заказчик, организатор размещения заказа вправе изменить условия исполнения договора. </w:t>
      </w:r>
    </w:p>
    <w:p w:rsidR="009407C0" w:rsidRPr="00B76DA3" w:rsidRDefault="009407C0" w:rsidP="00B76DA3">
      <w:pPr>
        <w:pStyle w:val="Default"/>
        <w:jc w:val="both"/>
        <w:rPr>
          <w:sz w:val="23"/>
          <w:szCs w:val="23"/>
        </w:rPr>
      </w:pPr>
      <w:r w:rsidRPr="00B76DA3">
        <w:rPr>
          <w:sz w:val="23"/>
          <w:szCs w:val="23"/>
        </w:rPr>
        <w:t>(в ред. решения Совета директоров от 15.01.2014)</w:t>
      </w:r>
    </w:p>
    <w:p w:rsidR="00881145" w:rsidRPr="00B76DA3" w:rsidRDefault="00DB5BFC"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8. В случае если при повторном размещении заказа путем запроса ценовых котировок не подана ни одна котировочная заявка, Заказчик, организатор размещения заказа вправе осуществить очередное размещение заказа путем запроса ценовых котировок или принять решение о прекращении процедуры закупки без выбора победителя или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ценовых котировок, и цена</w:t>
      </w:r>
      <w:r w:rsidR="006D2ADD" w:rsidRPr="00B76DA3">
        <w:rPr>
          <w:rFonts w:ascii="Times New Roman" w:hAnsi="Times New Roman" w:cs="Times New Roman"/>
          <w:sz w:val="23"/>
          <w:szCs w:val="23"/>
        </w:rPr>
        <w:t xml:space="preserve"> </w:t>
      </w:r>
      <w:r w:rsidR="00881145" w:rsidRPr="00B76DA3">
        <w:rPr>
          <w:rFonts w:ascii="Times New Roman" w:hAnsi="Times New Roman" w:cs="Times New Roman"/>
          <w:sz w:val="23"/>
          <w:szCs w:val="23"/>
        </w:rPr>
        <w:t xml:space="preserve">заключенного договора не должна превышать начальную (максимальную) цену договора, указанную в извещении о повторном проведении запроса ценовых котировок. </w:t>
      </w:r>
    </w:p>
    <w:p w:rsidR="00881145" w:rsidRPr="00B76DA3" w:rsidRDefault="0088114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lastRenderedPageBreak/>
        <w:t xml:space="preserve">9. Котировочная заявка подается в запечатанном конверте. Вскрытие конверта осуществляется на заседании котировочной комиссии. Положения, установленные настоящей частью, не распространяются на проведение запроса ценовых котировок в электронной форме. </w:t>
      </w:r>
    </w:p>
    <w:p w:rsidR="009407C0" w:rsidRPr="00B76DA3" w:rsidRDefault="0088114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10. </w:t>
      </w:r>
      <w:r w:rsidR="009407C0" w:rsidRPr="00B76DA3">
        <w:rPr>
          <w:rFonts w:ascii="Times New Roman" w:hAnsi="Times New Roman" w:cs="Times New Roman"/>
          <w:sz w:val="23"/>
          <w:szCs w:val="23"/>
        </w:rPr>
        <w:t>Исключена.</w:t>
      </w:r>
    </w:p>
    <w:p w:rsidR="00DB5BFC" w:rsidRPr="00B76DA3" w:rsidRDefault="009407C0" w:rsidP="00B76DA3">
      <w:pPr>
        <w:spacing w:after="0" w:line="240" w:lineRule="auto"/>
        <w:contextualSpacing/>
        <w:jc w:val="both"/>
        <w:rPr>
          <w:rFonts w:ascii="Times New Roman" w:hAnsi="Times New Roman" w:cs="Times New Roman"/>
          <w:sz w:val="23"/>
          <w:szCs w:val="23"/>
        </w:rPr>
      </w:pPr>
      <w:r w:rsidRPr="00B76DA3">
        <w:rPr>
          <w:rFonts w:ascii="Times New Roman" w:hAnsi="Times New Roman" w:cs="Times New Roman"/>
          <w:sz w:val="23"/>
          <w:szCs w:val="23"/>
        </w:rPr>
        <w:t>(в ред. решения Совета директоров от 15.01.2014)</w:t>
      </w:r>
    </w:p>
    <w:p w:rsidR="00881145" w:rsidRPr="00B76DA3" w:rsidRDefault="00881145" w:rsidP="00B76DA3">
      <w:pPr>
        <w:spacing w:after="0" w:line="240" w:lineRule="auto"/>
        <w:ind w:firstLine="709"/>
        <w:contextualSpacing/>
        <w:jc w:val="both"/>
        <w:rPr>
          <w:rFonts w:ascii="Times New Roman" w:hAnsi="Times New Roman" w:cs="Times New Roman"/>
          <w:sz w:val="23"/>
          <w:szCs w:val="23"/>
        </w:rPr>
      </w:pPr>
    </w:p>
    <w:p w:rsidR="00967FBE" w:rsidRPr="00B76DA3" w:rsidRDefault="00967FBE" w:rsidP="00B76DA3">
      <w:pPr>
        <w:pStyle w:val="2"/>
        <w:spacing w:line="240" w:lineRule="auto"/>
        <w:rPr>
          <w:szCs w:val="23"/>
        </w:rPr>
      </w:pPr>
      <w:bookmarkStart w:id="65" w:name="_Toc444514093"/>
      <w:r w:rsidRPr="00B76DA3">
        <w:rPr>
          <w:szCs w:val="23"/>
        </w:rPr>
        <w:t>Статья 48. Рассмотрение и оценка котировочных заявок</w:t>
      </w:r>
      <w:bookmarkEnd w:id="65"/>
      <w:r w:rsidRPr="00B76DA3">
        <w:rPr>
          <w:szCs w:val="23"/>
        </w:rPr>
        <w:t xml:space="preserve"> </w:t>
      </w:r>
    </w:p>
    <w:p w:rsidR="00967FBE" w:rsidRPr="00B76DA3" w:rsidRDefault="00967FBE" w:rsidP="00B76DA3">
      <w:pPr>
        <w:pStyle w:val="Default"/>
        <w:ind w:firstLine="709"/>
        <w:jc w:val="both"/>
        <w:rPr>
          <w:sz w:val="23"/>
          <w:szCs w:val="23"/>
        </w:rPr>
      </w:pPr>
    </w:p>
    <w:p w:rsidR="00967FBE" w:rsidRPr="00B76DA3" w:rsidRDefault="00967FBE" w:rsidP="00B76DA3">
      <w:pPr>
        <w:pStyle w:val="Default"/>
        <w:ind w:firstLine="709"/>
        <w:jc w:val="both"/>
        <w:rPr>
          <w:sz w:val="23"/>
          <w:szCs w:val="23"/>
        </w:rPr>
      </w:pPr>
      <w:r w:rsidRPr="00B76DA3">
        <w:rPr>
          <w:sz w:val="23"/>
          <w:szCs w:val="23"/>
        </w:rPr>
        <w:t xml:space="preserve">1. Котировочная комиссия 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967FBE" w:rsidRPr="00B76DA3" w:rsidRDefault="00967FBE" w:rsidP="00B76DA3">
      <w:pPr>
        <w:pStyle w:val="Default"/>
        <w:ind w:firstLine="709"/>
        <w:jc w:val="both"/>
        <w:rPr>
          <w:sz w:val="23"/>
          <w:szCs w:val="23"/>
        </w:rPr>
      </w:pPr>
      <w:r w:rsidRPr="00B76DA3">
        <w:rPr>
          <w:sz w:val="23"/>
          <w:szCs w:val="23"/>
        </w:rPr>
        <w:t xml:space="preserve">2. 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ценовых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 </w:t>
      </w:r>
    </w:p>
    <w:p w:rsidR="00967FBE" w:rsidRPr="00B76DA3" w:rsidRDefault="00967FBE" w:rsidP="00B76DA3">
      <w:pPr>
        <w:pStyle w:val="Default"/>
        <w:ind w:firstLine="709"/>
        <w:jc w:val="both"/>
        <w:rPr>
          <w:sz w:val="23"/>
          <w:szCs w:val="23"/>
        </w:rPr>
      </w:pPr>
      <w:r w:rsidRPr="00B76DA3">
        <w:rPr>
          <w:sz w:val="23"/>
          <w:szCs w:val="23"/>
        </w:rPr>
        <w:t xml:space="preserve">3. </w:t>
      </w:r>
      <w:r w:rsidR="0043727B" w:rsidRPr="00B76DA3">
        <w:rPr>
          <w:sz w:val="23"/>
          <w:szCs w:val="23"/>
        </w:rPr>
        <w:t>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(или предложенная в котировочных заявках цена товаров, работ, услуг превышает максимальную (начальную) цену без учета НДС, в случае, если Участник процедуры закупки, подавший заявку на участие в запросе ценовых котировок, не является плательщиком НДС, в связи с применением им специального налогового режима). Котировочная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w:t>
      </w:r>
      <w:r w:rsidRPr="00B76DA3">
        <w:rPr>
          <w:sz w:val="23"/>
          <w:szCs w:val="23"/>
        </w:rPr>
        <w:t xml:space="preserve"> </w:t>
      </w:r>
    </w:p>
    <w:p w:rsidR="00DA58BB"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967FBE" w:rsidRPr="00B76DA3" w:rsidRDefault="00967FBE" w:rsidP="00B76DA3">
      <w:pPr>
        <w:pStyle w:val="Default"/>
        <w:ind w:firstLine="709"/>
        <w:jc w:val="both"/>
        <w:rPr>
          <w:sz w:val="23"/>
          <w:szCs w:val="23"/>
        </w:rPr>
      </w:pPr>
      <w:r w:rsidRPr="00B76DA3">
        <w:rPr>
          <w:sz w:val="23"/>
          <w:szCs w:val="23"/>
        </w:rPr>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котировочной комиссии и Заказчиком, организатором размещения заказа. </w:t>
      </w:r>
    </w:p>
    <w:p w:rsidR="00967FBE" w:rsidRPr="00B76DA3" w:rsidRDefault="00967FBE" w:rsidP="00B76DA3">
      <w:pPr>
        <w:pStyle w:val="Default"/>
        <w:ind w:firstLine="709"/>
        <w:jc w:val="both"/>
        <w:rPr>
          <w:sz w:val="23"/>
          <w:szCs w:val="23"/>
        </w:rPr>
      </w:pPr>
      <w:r w:rsidRPr="00B76DA3">
        <w:rPr>
          <w:sz w:val="23"/>
          <w:szCs w:val="23"/>
        </w:rPr>
        <w:t xml:space="preserve">5. Протокол рассмотрения котировочных заявок должен содержать: </w:t>
      </w:r>
    </w:p>
    <w:p w:rsidR="00967FBE" w:rsidRPr="00B76DA3" w:rsidRDefault="00967FBE" w:rsidP="00B76DA3">
      <w:pPr>
        <w:pStyle w:val="Default"/>
        <w:ind w:firstLine="709"/>
        <w:jc w:val="both"/>
        <w:rPr>
          <w:sz w:val="23"/>
          <w:szCs w:val="23"/>
        </w:rPr>
      </w:pPr>
      <w:r w:rsidRPr="00B76DA3">
        <w:rPr>
          <w:sz w:val="23"/>
          <w:szCs w:val="23"/>
        </w:rPr>
        <w:t xml:space="preserve">а) сведения о Заказчике, </w:t>
      </w:r>
    </w:p>
    <w:p w:rsidR="00967FBE" w:rsidRPr="00B76DA3" w:rsidRDefault="00967FBE" w:rsidP="00B76DA3">
      <w:pPr>
        <w:pStyle w:val="Default"/>
        <w:ind w:firstLine="709"/>
        <w:jc w:val="both"/>
        <w:rPr>
          <w:sz w:val="23"/>
          <w:szCs w:val="23"/>
        </w:rPr>
      </w:pPr>
      <w:r w:rsidRPr="00B76DA3">
        <w:rPr>
          <w:sz w:val="23"/>
          <w:szCs w:val="23"/>
        </w:rPr>
        <w:t xml:space="preserve">б) информацию о существенных условиях договора, </w:t>
      </w:r>
    </w:p>
    <w:p w:rsidR="00967FBE" w:rsidRPr="00B76DA3" w:rsidRDefault="00967FBE" w:rsidP="00B76DA3">
      <w:pPr>
        <w:pStyle w:val="Default"/>
        <w:ind w:firstLine="709"/>
        <w:jc w:val="both"/>
        <w:rPr>
          <w:sz w:val="23"/>
          <w:szCs w:val="23"/>
        </w:rPr>
      </w:pPr>
      <w:r w:rsidRPr="00B76DA3">
        <w:rPr>
          <w:sz w:val="23"/>
          <w:szCs w:val="23"/>
        </w:rPr>
        <w:t xml:space="preserve">в) сведения обо всех участниках процедуры закупки, подавших котировочные заявки; </w:t>
      </w:r>
    </w:p>
    <w:p w:rsidR="00967FBE" w:rsidRPr="00B76DA3" w:rsidRDefault="00967FBE" w:rsidP="00B76DA3">
      <w:pPr>
        <w:pStyle w:val="Default"/>
        <w:ind w:firstLine="709"/>
        <w:jc w:val="both"/>
        <w:rPr>
          <w:sz w:val="23"/>
          <w:szCs w:val="23"/>
        </w:rPr>
      </w:pPr>
      <w:r w:rsidRPr="00B76DA3">
        <w:rPr>
          <w:sz w:val="23"/>
          <w:szCs w:val="23"/>
        </w:rPr>
        <w:t xml:space="preserve">г) сведения об отклоненных котировочных заявках с обоснованием причин отклонения; </w:t>
      </w:r>
    </w:p>
    <w:p w:rsidR="00967FBE" w:rsidRPr="00B76DA3" w:rsidRDefault="00967FBE" w:rsidP="00B76DA3">
      <w:pPr>
        <w:pStyle w:val="Default"/>
        <w:ind w:firstLine="709"/>
        <w:jc w:val="both"/>
        <w:rPr>
          <w:sz w:val="23"/>
          <w:szCs w:val="23"/>
        </w:rPr>
      </w:pPr>
      <w:r w:rsidRPr="00B76DA3">
        <w:rPr>
          <w:sz w:val="23"/>
          <w:szCs w:val="23"/>
        </w:rPr>
        <w:t xml:space="preserve">д) предложение о наиболее низкой цене товаров, работ, услуг; </w:t>
      </w:r>
    </w:p>
    <w:p w:rsidR="00967FBE" w:rsidRPr="00B76DA3" w:rsidRDefault="00967FBE" w:rsidP="00B76DA3">
      <w:pPr>
        <w:pStyle w:val="Default"/>
        <w:ind w:firstLine="709"/>
        <w:jc w:val="both"/>
        <w:rPr>
          <w:sz w:val="23"/>
          <w:szCs w:val="23"/>
        </w:rPr>
      </w:pPr>
      <w:r w:rsidRPr="00B76DA3">
        <w:rPr>
          <w:sz w:val="23"/>
          <w:szCs w:val="23"/>
        </w:rPr>
        <w:t xml:space="preserve">е) сведения о победителе в проведении запроса ценовых котировок, </w:t>
      </w:r>
    </w:p>
    <w:p w:rsidR="00967FBE" w:rsidRPr="00B76DA3" w:rsidRDefault="00967FBE" w:rsidP="00B76DA3">
      <w:pPr>
        <w:pStyle w:val="Default"/>
        <w:ind w:firstLine="709"/>
        <w:jc w:val="both"/>
        <w:rPr>
          <w:sz w:val="23"/>
          <w:szCs w:val="23"/>
        </w:rPr>
      </w:pPr>
      <w:r w:rsidRPr="00B76DA3">
        <w:rPr>
          <w:sz w:val="23"/>
          <w:szCs w:val="23"/>
        </w:rPr>
        <w:t xml:space="preserve">ж) об участнике процедуры закупки предложившем в котировочной заявке цену, 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 </w:t>
      </w:r>
    </w:p>
    <w:p w:rsidR="00967FBE" w:rsidRPr="00B76DA3" w:rsidRDefault="00967FBE" w:rsidP="00B76DA3">
      <w:pPr>
        <w:pStyle w:val="Default"/>
        <w:ind w:firstLine="709"/>
        <w:jc w:val="both"/>
        <w:rPr>
          <w:sz w:val="23"/>
          <w:szCs w:val="23"/>
        </w:rPr>
      </w:pPr>
      <w:r w:rsidRPr="00B76DA3">
        <w:rPr>
          <w:sz w:val="23"/>
          <w:szCs w:val="23"/>
        </w:rPr>
        <w:t xml:space="preserve">6. Протокол в день его подписания размещается Заказчиком, организатором размещения заказа на официальном сайте о размещении заказов. При этом в протоколе, размещаемом на официальном сайте, допускается не указывать сведения о составе котировочной комиссии и данных о персональном голосовании котировочной комиссии. </w:t>
      </w:r>
    </w:p>
    <w:p w:rsidR="00881145" w:rsidRPr="00B76DA3" w:rsidRDefault="00967FBE"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7. Протокол рассмотрения и оценки котировочных заявок составляется в двух экземплярах, один из которых остается у Заказчика, организатора размещения заказа.</w:t>
      </w:r>
    </w:p>
    <w:p w:rsidR="00A24A0E" w:rsidRPr="00B76DA3" w:rsidRDefault="00A24A0E" w:rsidP="00B76DA3">
      <w:pPr>
        <w:pStyle w:val="Default"/>
        <w:jc w:val="both"/>
        <w:rPr>
          <w:sz w:val="23"/>
          <w:szCs w:val="23"/>
        </w:rPr>
      </w:pPr>
      <w:r w:rsidRPr="00B76DA3">
        <w:rPr>
          <w:sz w:val="23"/>
          <w:szCs w:val="23"/>
        </w:rPr>
        <w:lastRenderedPageBreak/>
        <w:t xml:space="preserve">Заказчик, организатор размещения заказа в течение двух рабочих дней со дня подписания указанного протокола передают победителю в проведении запроса ценовых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ценовых котировок, и цены, предложенной победителем запроса ценовых котировок в котировочной заявке. </w:t>
      </w:r>
    </w:p>
    <w:p w:rsidR="00A24A0E" w:rsidRPr="00B76DA3" w:rsidRDefault="00A24A0E" w:rsidP="00B76DA3">
      <w:pPr>
        <w:pStyle w:val="Default"/>
        <w:ind w:firstLine="709"/>
        <w:jc w:val="both"/>
        <w:rPr>
          <w:sz w:val="23"/>
          <w:szCs w:val="23"/>
        </w:rPr>
      </w:pPr>
      <w:r w:rsidRPr="00B76DA3">
        <w:rPr>
          <w:sz w:val="23"/>
          <w:szCs w:val="23"/>
        </w:rPr>
        <w:t xml:space="preserve">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Стандарта. </w:t>
      </w:r>
    </w:p>
    <w:p w:rsidR="00A24A0E" w:rsidRPr="00B76DA3" w:rsidRDefault="00A24A0E" w:rsidP="00B76DA3">
      <w:pPr>
        <w:pStyle w:val="Default"/>
        <w:ind w:firstLine="709"/>
        <w:jc w:val="both"/>
        <w:rPr>
          <w:sz w:val="23"/>
          <w:szCs w:val="23"/>
        </w:rPr>
      </w:pPr>
      <w:r w:rsidRPr="00B76DA3">
        <w:rPr>
          <w:sz w:val="23"/>
          <w:szCs w:val="23"/>
        </w:rPr>
        <w:t xml:space="preserve">8. Любой участник процедуры закупки, подавший котировочную заявку, после размещения на официальном сайте о размещении заказов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организатор размещения заказа в течение трех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 </w:t>
      </w:r>
    </w:p>
    <w:p w:rsidR="00A24A0E" w:rsidRPr="00B76DA3" w:rsidRDefault="00A24A0E" w:rsidP="00B76DA3">
      <w:pPr>
        <w:pStyle w:val="Default"/>
        <w:ind w:firstLine="709"/>
        <w:jc w:val="both"/>
        <w:rPr>
          <w:sz w:val="23"/>
          <w:szCs w:val="23"/>
        </w:rPr>
      </w:pPr>
      <w:r w:rsidRPr="00B76DA3">
        <w:rPr>
          <w:sz w:val="23"/>
          <w:szCs w:val="23"/>
        </w:rPr>
        <w:t xml:space="preserve">9. В случае если победитель в проведении запроса ценовых котировок в срок, указанный в извещении о проведении запроса ценовых котировок, не представил Заказчику подписанный договор, такой победитель признается уклонившимся от заключения договора. </w:t>
      </w:r>
    </w:p>
    <w:p w:rsidR="006E45DF" w:rsidRPr="00B76DA3" w:rsidRDefault="00A24A0E" w:rsidP="00B76DA3">
      <w:pPr>
        <w:pStyle w:val="Default"/>
        <w:ind w:firstLine="709"/>
        <w:jc w:val="both"/>
        <w:rPr>
          <w:sz w:val="23"/>
          <w:szCs w:val="23"/>
        </w:rPr>
      </w:pPr>
      <w:r w:rsidRPr="00B76DA3">
        <w:rPr>
          <w:sz w:val="23"/>
          <w:szCs w:val="23"/>
        </w:rPr>
        <w:t xml:space="preserve">10. В случае, если победитель в проведении запроса ценовых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ценовых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(максимальную) цену договора, указанную в извещении о проведении запроса ценовых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требовании о понуждении таких участников процедуры закупки заключить договор, а также о возмещении убытков, причиненных уклонением от заключения договора, </w:t>
      </w:r>
      <w:r w:rsidR="006E45DF" w:rsidRPr="00B76DA3">
        <w:rPr>
          <w:sz w:val="23"/>
          <w:szCs w:val="23"/>
        </w:rPr>
        <w:t>осуществить размещение закупки у единственного поставщика (исполнителя, подрядчика) на условиях предусмотренных извещением о проведении запроса ценовых котировок</w:t>
      </w:r>
      <w:r w:rsidRPr="00B76DA3">
        <w:rPr>
          <w:sz w:val="23"/>
          <w:szCs w:val="23"/>
        </w:rPr>
        <w:t>.</w:t>
      </w:r>
    </w:p>
    <w:p w:rsidR="00A24A0E" w:rsidRPr="00B76DA3" w:rsidRDefault="006E45DF" w:rsidP="00B76DA3">
      <w:pPr>
        <w:pStyle w:val="Default"/>
        <w:jc w:val="both"/>
        <w:rPr>
          <w:sz w:val="23"/>
          <w:szCs w:val="23"/>
        </w:rPr>
      </w:pPr>
      <w:r w:rsidRPr="00B76DA3">
        <w:rPr>
          <w:sz w:val="23"/>
          <w:szCs w:val="23"/>
        </w:rPr>
        <w:t>(в ред. решения Совета директоров от 15.01.2014)</w:t>
      </w:r>
    </w:p>
    <w:p w:rsidR="00A24A0E" w:rsidRPr="00B76DA3" w:rsidRDefault="00A24A0E" w:rsidP="00B76DA3">
      <w:pPr>
        <w:pStyle w:val="Default"/>
        <w:ind w:firstLine="709"/>
        <w:jc w:val="both"/>
        <w:rPr>
          <w:sz w:val="23"/>
          <w:szCs w:val="23"/>
        </w:rPr>
      </w:pPr>
      <w:r w:rsidRPr="00B76DA3">
        <w:rPr>
          <w:sz w:val="23"/>
          <w:szCs w:val="23"/>
        </w:rPr>
        <w:t xml:space="preserve">11. Договор может быть заключен не ранее чем через десять дней со дня размещения на официальном сайте о размещении заказов протокола рассмотрения и оценки котировочных заявок и не позднее чем через двадцать дней со дня подписания указанного протокола. </w:t>
      </w:r>
    </w:p>
    <w:p w:rsidR="00A24A0E" w:rsidRPr="00B76DA3" w:rsidRDefault="00A24A0E" w:rsidP="00B76DA3">
      <w:pPr>
        <w:pStyle w:val="Default"/>
        <w:ind w:firstLine="709"/>
        <w:jc w:val="both"/>
        <w:rPr>
          <w:sz w:val="23"/>
          <w:szCs w:val="23"/>
        </w:rPr>
      </w:pPr>
      <w:r w:rsidRPr="00B76DA3">
        <w:rPr>
          <w:sz w:val="23"/>
          <w:szCs w:val="23"/>
        </w:rPr>
        <w:t xml:space="preserve">12. Договор заключается на условиях, предусмотренных извещением о проведении запроса ценовых котировок, по цене, предложенной в котировочной заявке победителя в проведении запроса ценовых котировок или в котировочной заявке участника процедуры закупки, с которым заключается договор в случае уклонения победителя в проведении запроса ценовых котировок от заключения договора. </w:t>
      </w:r>
    </w:p>
    <w:p w:rsidR="00A24A0E" w:rsidRPr="00B76DA3" w:rsidRDefault="00A24A0E" w:rsidP="00B76DA3">
      <w:pPr>
        <w:pStyle w:val="Default"/>
        <w:ind w:firstLine="709"/>
        <w:jc w:val="both"/>
        <w:rPr>
          <w:sz w:val="23"/>
          <w:szCs w:val="23"/>
        </w:rPr>
      </w:pPr>
      <w:r w:rsidRPr="00B76DA3">
        <w:rPr>
          <w:sz w:val="23"/>
          <w:szCs w:val="23"/>
        </w:rPr>
        <w:t xml:space="preserve">13. </w:t>
      </w:r>
      <w:r w:rsidR="006E45DF" w:rsidRPr="00B76DA3">
        <w:rPr>
          <w:sz w:val="23"/>
          <w:szCs w:val="23"/>
        </w:rPr>
        <w:t>В случае отклонения котировочной комиссией всех котировочных заявок Заказчик вправе либо осуществить повторное размещение заказа путем запроса ценовых котировок (при этом заказчик вправе изменить условия исполнения договора и извещения о проведении ценовых котировок) либо осуществить размещение закупки у единственного поставщика (исполнителя, подрядчика) (на условиях предусмотренных извещением о проведении запроса ценовых котировок)</w:t>
      </w:r>
      <w:r w:rsidRPr="00B76DA3">
        <w:rPr>
          <w:sz w:val="23"/>
          <w:szCs w:val="23"/>
        </w:rPr>
        <w:t xml:space="preserve">. </w:t>
      </w:r>
    </w:p>
    <w:p w:rsidR="00A24A0E" w:rsidRPr="00B76DA3" w:rsidRDefault="006E45DF" w:rsidP="00B76DA3">
      <w:pPr>
        <w:pStyle w:val="Default"/>
        <w:jc w:val="both"/>
        <w:rPr>
          <w:sz w:val="23"/>
          <w:szCs w:val="23"/>
        </w:rPr>
      </w:pPr>
      <w:r w:rsidRPr="00B76DA3">
        <w:rPr>
          <w:sz w:val="23"/>
          <w:szCs w:val="23"/>
        </w:rPr>
        <w:t>(в ред. решения Совета директоров от 15.01.2014)</w:t>
      </w:r>
    </w:p>
    <w:p w:rsidR="006E45DF" w:rsidRPr="00B76DA3" w:rsidRDefault="006E45DF" w:rsidP="00B76DA3">
      <w:pPr>
        <w:pStyle w:val="Default"/>
        <w:jc w:val="both"/>
        <w:rPr>
          <w:sz w:val="23"/>
          <w:szCs w:val="23"/>
        </w:rPr>
      </w:pPr>
    </w:p>
    <w:p w:rsidR="00A24A0E" w:rsidRPr="00B76DA3" w:rsidRDefault="00A24A0E" w:rsidP="00B76DA3">
      <w:pPr>
        <w:pStyle w:val="1"/>
        <w:spacing w:line="240" w:lineRule="auto"/>
        <w:rPr>
          <w:sz w:val="23"/>
          <w:szCs w:val="23"/>
        </w:rPr>
      </w:pPr>
      <w:bookmarkStart w:id="66" w:name="_Toc444514094"/>
      <w:r w:rsidRPr="00B76DA3">
        <w:rPr>
          <w:sz w:val="23"/>
          <w:szCs w:val="23"/>
        </w:rPr>
        <w:t>Глава 10. Закупки путем запроса предложений</w:t>
      </w:r>
      <w:bookmarkEnd w:id="66"/>
      <w:r w:rsidRPr="00B76DA3">
        <w:rPr>
          <w:sz w:val="23"/>
          <w:szCs w:val="23"/>
        </w:rPr>
        <w:t xml:space="preserve"> </w:t>
      </w:r>
    </w:p>
    <w:p w:rsidR="00A24A0E" w:rsidRPr="00B76DA3" w:rsidRDefault="00A24A0E" w:rsidP="00B76DA3">
      <w:pPr>
        <w:pStyle w:val="Default"/>
        <w:ind w:firstLine="709"/>
        <w:jc w:val="both"/>
        <w:rPr>
          <w:sz w:val="23"/>
          <w:szCs w:val="23"/>
        </w:rPr>
      </w:pPr>
    </w:p>
    <w:p w:rsidR="00A24A0E" w:rsidRPr="00B76DA3" w:rsidRDefault="00A24A0E" w:rsidP="00B76DA3">
      <w:pPr>
        <w:pStyle w:val="2"/>
        <w:spacing w:line="240" w:lineRule="auto"/>
        <w:rPr>
          <w:szCs w:val="23"/>
        </w:rPr>
      </w:pPr>
      <w:bookmarkStart w:id="67" w:name="_Toc444514095"/>
      <w:r w:rsidRPr="00B76DA3">
        <w:rPr>
          <w:szCs w:val="23"/>
        </w:rPr>
        <w:lastRenderedPageBreak/>
        <w:t>Статья 49. Запрос предложений</w:t>
      </w:r>
      <w:bookmarkEnd w:id="67"/>
      <w:r w:rsidRPr="00B76DA3">
        <w:rPr>
          <w:szCs w:val="23"/>
        </w:rPr>
        <w:t xml:space="preserve"> </w:t>
      </w:r>
    </w:p>
    <w:p w:rsidR="00A24A0E" w:rsidRPr="00B76DA3" w:rsidRDefault="00A24A0E" w:rsidP="00B76DA3">
      <w:pPr>
        <w:pStyle w:val="Default"/>
        <w:ind w:firstLine="709"/>
        <w:jc w:val="both"/>
        <w:rPr>
          <w:sz w:val="23"/>
          <w:szCs w:val="23"/>
        </w:rPr>
      </w:pPr>
    </w:p>
    <w:p w:rsidR="008B6D62" w:rsidRPr="00B76DA3" w:rsidRDefault="00A24A0E"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 Под запросом предложений понимается процедура закупки, при которой комиссия по размещению заказа на основании критериев и порядка оценки, установленных в тексте</w:t>
      </w:r>
      <w:r w:rsidR="006D2ADD" w:rsidRPr="00B76DA3">
        <w:rPr>
          <w:rFonts w:ascii="Times New Roman" w:hAnsi="Times New Roman" w:cs="Times New Roman"/>
          <w:sz w:val="23"/>
          <w:szCs w:val="23"/>
        </w:rPr>
        <w:t xml:space="preserve"> </w:t>
      </w:r>
      <w:r w:rsidR="008B6D62" w:rsidRPr="00B76DA3">
        <w:rPr>
          <w:rFonts w:ascii="Times New Roman" w:hAnsi="Times New Roman" w:cs="Times New Roman"/>
          <w:sz w:val="23"/>
          <w:szCs w:val="23"/>
        </w:rPr>
        <w:t>запроса предложений, определяет участника процедуры закупки, предложившего лучшие условия выполнения договора на поставку продукции.</w:t>
      </w:r>
      <w:r w:rsidR="008B6D62" w:rsidRPr="00B76DA3">
        <w:rPr>
          <w:sz w:val="23"/>
          <w:szCs w:val="23"/>
        </w:rPr>
        <w:t xml:space="preserve"> </w:t>
      </w:r>
    </w:p>
    <w:p w:rsidR="008B6D62" w:rsidRPr="00B76DA3" w:rsidRDefault="008B6D62" w:rsidP="00B76DA3">
      <w:pPr>
        <w:pStyle w:val="Default"/>
        <w:ind w:firstLine="709"/>
        <w:jc w:val="both"/>
        <w:rPr>
          <w:sz w:val="23"/>
          <w:szCs w:val="23"/>
        </w:rPr>
      </w:pPr>
      <w:r w:rsidRPr="00B76DA3">
        <w:rPr>
          <w:sz w:val="23"/>
          <w:szCs w:val="23"/>
        </w:rPr>
        <w:t xml:space="preserve">2. Процедура открытого запроса предложений не является конкурсом, либо редукционом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Организатора размещения заказа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 </w:t>
      </w:r>
    </w:p>
    <w:p w:rsidR="008B6D62" w:rsidRPr="00B76DA3" w:rsidRDefault="008B6D62" w:rsidP="00B76DA3">
      <w:pPr>
        <w:pStyle w:val="Default"/>
        <w:ind w:firstLine="709"/>
        <w:jc w:val="both"/>
        <w:rPr>
          <w:sz w:val="23"/>
          <w:szCs w:val="23"/>
        </w:rPr>
      </w:pPr>
      <w:r w:rsidRPr="00B76DA3">
        <w:rPr>
          <w:sz w:val="23"/>
          <w:szCs w:val="23"/>
        </w:rPr>
        <w:t xml:space="preserve">3. Заказчик, уполномоченный орган, вправе на любом этапе отказаться от проведения запроса предложений, разместив сообщение об этом на официальном сайте. </w:t>
      </w:r>
    </w:p>
    <w:p w:rsidR="008B6D62" w:rsidRPr="00B76DA3" w:rsidRDefault="008B6D62" w:rsidP="00B76DA3">
      <w:pPr>
        <w:pStyle w:val="Default"/>
        <w:ind w:firstLine="709"/>
        <w:jc w:val="both"/>
        <w:rPr>
          <w:sz w:val="23"/>
          <w:szCs w:val="23"/>
        </w:rPr>
      </w:pPr>
    </w:p>
    <w:p w:rsidR="008B6D62" w:rsidRPr="00B76DA3" w:rsidRDefault="008B6D62" w:rsidP="00B76DA3">
      <w:pPr>
        <w:pStyle w:val="2"/>
        <w:spacing w:line="240" w:lineRule="auto"/>
        <w:rPr>
          <w:szCs w:val="23"/>
        </w:rPr>
      </w:pPr>
      <w:bookmarkStart w:id="68" w:name="_Toc444514096"/>
      <w:r w:rsidRPr="00B76DA3">
        <w:rPr>
          <w:szCs w:val="23"/>
        </w:rPr>
        <w:t>Статья 50. Требования, предъявляемые к запросу предложений</w:t>
      </w:r>
      <w:bookmarkEnd w:id="68"/>
      <w:r w:rsidRPr="00B76DA3">
        <w:rPr>
          <w:szCs w:val="23"/>
        </w:rPr>
        <w:t xml:space="preserve"> </w:t>
      </w:r>
    </w:p>
    <w:p w:rsidR="008B6D62" w:rsidRPr="00B76DA3" w:rsidRDefault="008B6D62" w:rsidP="00B76DA3">
      <w:pPr>
        <w:pStyle w:val="Default"/>
        <w:ind w:firstLine="709"/>
        <w:jc w:val="both"/>
        <w:rPr>
          <w:sz w:val="23"/>
          <w:szCs w:val="23"/>
        </w:rPr>
      </w:pPr>
    </w:p>
    <w:p w:rsidR="008B6D62" w:rsidRPr="00B76DA3" w:rsidRDefault="008B6D6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о размещении заказов извещению и документации о проведении открытого запроса предложений (далее – Документации). </w:t>
      </w:r>
    </w:p>
    <w:p w:rsidR="008B6D62" w:rsidRPr="00B76DA3" w:rsidRDefault="008B6D6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Извещение о проведении запроса предложений размещается в сети Интернет на официальном сайте о размещении заказов не менее чем за 10 календарных дней до даты окончания приема Предложений. Одновременно с размещением Извещения в сети Интернет, по усмотрению организатора размещения заказа, Извещение может быть опубликовано в периодическом печатном издании. </w:t>
      </w:r>
    </w:p>
    <w:p w:rsidR="008B6D62" w:rsidRPr="00B76DA3" w:rsidRDefault="008B6D6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Извещение о проведении запроса предложений должно содержать следующую информацию: </w:t>
      </w:r>
    </w:p>
    <w:p w:rsidR="008B6D62" w:rsidRPr="00B76DA3" w:rsidRDefault="008B6D6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форма процедуры закупки; </w:t>
      </w:r>
    </w:p>
    <w:p w:rsidR="008B6D62" w:rsidRPr="00B76DA3" w:rsidRDefault="008B6D6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наименование, место нахождения, почтовый адрес и адрес электронной почты, номер контактного телефона и факса Заказчика, организатора размещения заказа, специализированной организации; </w:t>
      </w:r>
    </w:p>
    <w:p w:rsidR="008B6D62" w:rsidRPr="00B76DA3" w:rsidRDefault="008B6D6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предмет договора с указанием объема выполняемых работ, оказываемых услуг; </w:t>
      </w:r>
    </w:p>
    <w:p w:rsidR="008B6D62" w:rsidRPr="00B76DA3" w:rsidRDefault="008B6D6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место выполнения работ, оказания услуг; </w:t>
      </w:r>
    </w:p>
    <w:p w:rsidR="008B6D62" w:rsidRPr="00B76DA3" w:rsidRDefault="008B6D6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начальная (максимальная) цена договора (не указывается по разрешению закупочной комиссии, при этом ссылка на такое решение указывается в извещении); </w:t>
      </w:r>
    </w:p>
    <w:p w:rsidR="008B6D62" w:rsidRPr="00B76DA3" w:rsidRDefault="008B6D6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5.1) форму, сроки и порядок оплаты работ, услуг; </w:t>
      </w:r>
    </w:p>
    <w:p w:rsidR="008B6D62" w:rsidRPr="00B76DA3" w:rsidRDefault="008B6D6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5.2)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8B6D62" w:rsidRPr="00B76DA3" w:rsidRDefault="008B6D6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5.3)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 </w:t>
      </w:r>
    </w:p>
    <w:p w:rsidR="008B6D62" w:rsidRPr="00B76DA3" w:rsidRDefault="008B6D6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5.4) условия платежей по договору, в том числе порядок и условия открытия аккредитива, если используется аккредитивная форма оплаты; </w:t>
      </w:r>
    </w:p>
    <w:p w:rsidR="008B6D62" w:rsidRPr="00B76DA3" w:rsidRDefault="008B6D6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срок, место и порядок предоставления Документации, официальный сайт о размещении заказа, на котором размещена Документация; </w:t>
      </w:r>
    </w:p>
    <w:p w:rsidR="008B6D62" w:rsidRPr="00B76DA3" w:rsidRDefault="008B6D6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7) срок окончания подачи Предложений, место, дата и время вскрытия конвертов с Предложениями по предмету запроса предложений и открытия доступа к поданным в форме электронных документов Предложениям, место и дата рассмотрения таких Предложений и подведения итогов запроса предложений; </w:t>
      </w:r>
    </w:p>
    <w:p w:rsidR="0033675D" w:rsidRPr="00B76DA3" w:rsidRDefault="008B6D6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lastRenderedPageBreak/>
        <w:t>8) сведен</w:t>
      </w:r>
      <w:r w:rsidR="0033675D" w:rsidRPr="00B76DA3">
        <w:rPr>
          <w:rFonts w:ascii="Times New Roman" w:hAnsi="Times New Roman" w:cs="Times New Roman"/>
          <w:sz w:val="23"/>
          <w:szCs w:val="23"/>
        </w:rPr>
        <w:t>ия о предоставлении преференций;</w:t>
      </w:r>
    </w:p>
    <w:p w:rsidR="008B6D62" w:rsidRPr="00B76DA3" w:rsidRDefault="0033675D"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9) преимущества, предоставляемые Заказчиком в соответствии со Статьей 10.2 настоящего Стандарта.</w:t>
      </w:r>
      <w:r w:rsidR="008B6D62" w:rsidRPr="00B76DA3">
        <w:rPr>
          <w:rFonts w:ascii="Times New Roman" w:hAnsi="Times New Roman" w:cs="Times New Roman"/>
          <w:sz w:val="23"/>
          <w:szCs w:val="23"/>
        </w:rPr>
        <w:t xml:space="preserve"> </w:t>
      </w:r>
    </w:p>
    <w:p w:rsidR="00DA58BB"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8B6D62" w:rsidRPr="00B76DA3" w:rsidRDefault="008B6D6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4. Документация размещается в сети Интернет на официальном сайте о размещении заказов одновременно с Извещением.</w:t>
      </w:r>
    </w:p>
    <w:p w:rsidR="00D417F8" w:rsidRPr="00B76DA3" w:rsidRDefault="00D417F8" w:rsidP="00B76DA3">
      <w:pPr>
        <w:pStyle w:val="Default"/>
        <w:ind w:firstLine="709"/>
        <w:jc w:val="both"/>
        <w:rPr>
          <w:sz w:val="23"/>
          <w:szCs w:val="23"/>
        </w:rPr>
      </w:pPr>
      <w:r w:rsidRPr="00B76DA3">
        <w:rPr>
          <w:sz w:val="23"/>
          <w:szCs w:val="23"/>
        </w:rPr>
        <w:t xml:space="preserve">1) документация должна содержать все установленные Заказчиком, организатором размещения заказа требования и условия участия в запросе предложений, начальную (максимальную) цену договора (не указывается по разрешению закупочной комиссии, при этом ссылка на такое решение указывается в документации), требования к оформлению и содержанию предложения участника запроса предложений, срок и место проведения процедур запроса предложений, критерии и порядок оценки и сопоставления предложений участников запроса предложений с указанием показателей и шкалы возможных значений оценки или порядка ее определения, а также иные условия, определенные заказчиком, организатором размещения заказа. </w:t>
      </w:r>
    </w:p>
    <w:p w:rsidR="00D417F8" w:rsidRPr="00B76DA3" w:rsidRDefault="00D417F8" w:rsidP="00B76DA3">
      <w:pPr>
        <w:pStyle w:val="Default"/>
        <w:ind w:firstLine="709"/>
        <w:jc w:val="both"/>
        <w:rPr>
          <w:sz w:val="23"/>
          <w:szCs w:val="23"/>
        </w:rPr>
      </w:pPr>
      <w:r w:rsidRPr="00B76DA3">
        <w:rPr>
          <w:sz w:val="23"/>
          <w:szCs w:val="23"/>
        </w:rPr>
        <w:t xml:space="preserve">Критериями оценки и сопоставления предложений могут быть критерии, указанные в части 1 статьи 11.1. </w:t>
      </w:r>
    </w:p>
    <w:p w:rsidR="00D417F8" w:rsidRPr="00B76DA3" w:rsidRDefault="00D417F8" w:rsidP="00B76DA3">
      <w:pPr>
        <w:pStyle w:val="Default"/>
        <w:ind w:firstLine="709"/>
        <w:jc w:val="both"/>
        <w:rPr>
          <w:sz w:val="23"/>
          <w:szCs w:val="23"/>
        </w:rPr>
      </w:pPr>
      <w:r w:rsidRPr="00B76DA3">
        <w:rPr>
          <w:sz w:val="23"/>
          <w:szCs w:val="23"/>
        </w:rPr>
        <w:t xml:space="preserve">2)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Стандарта, и необходимых к представлению в составе предложения участника. </w:t>
      </w:r>
    </w:p>
    <w:p w:rsidR="00D417F8" w:rsidRPr="00B76DA3" w:rsidRDefault="00D417F8" w:rsidP="00B76DA3">
      <w:pPr>
        <w:pStyle w:val="Default"/>
        <w:ind w:firstLine="709"/>
        <w:jc w:val="both"/>
        <w:rPr>
          <w:sz w:val="23"/>
          <w:szCs w:val="23"/>
        </w:rPr>
      </w:pPr>
      <w:r w:rsidRPr="00B76DA3">
        <w:rPr>
          <w:sz w:val="23"/>
          <w:szCs w:val="23"/>
        </w:rPr>
        <w:t xml:space="preserve">В случае проведения запроса предложений с начальной (максимальной) ценой договора 100 миллионов рублей с НДС и более, по решению заказчика, в документации может быть предусмотрена возможность подачи участником процедуры закупки альтернативных предложений в составе Предложения. Альтернативным является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 Альтернативное предложение не может отличаться от основного только ценой. </w:t>
      </w:r>
    </w:p>
    <w:p w:rsidR="00D417F8" w:rsidRPr="00B76DA3" w:rsidRDefault="00D417F8" w:rsidP="00B76DA3">
      <w:pPr>
        <w:pStyle w:val="Default"/>
        <w:ind w:firstLine="709"/>
        <w:jc w:val="both"/>
        <w:rPr>
          <w:sz w:val="23"/>
          <w:szCs w:val="23"/>
        </w:rPr>
      </w:pPr>
      <w:r w:rsidRPr="00B76DA3">
        <w:rPr>
          <w:sz w:val="23"/>
          <w:szCs w:val="23"/>
        </w:rPr>
        <w:t xml:space="preserve">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или условиям договора допускаются альтернативные предложения. Если заказчиком не определены аспекты требований или условия договора, по которым допустимо предоставление альтернативных предложений, в документации должно быть указано, что подача альтернативных предложений не допускается. Заказчик вправе ограничить количество альтернативных предложений, подаваемых одним участником. Документация должна предусматривать правила подготовки и подачи альтернативных предложений, в т.ч. обязанность участника процедуры закупки явно их обособить в составе Предложения. </w:t>
      </w:r>
    </w:p>
    <w:p w:rsidR="00D417F8" w:rsidRPr="00B76DA3" w:rsidRDefault="00D417F8" w:rsidP="00B76DA3">
      <w:pPr>
        <w:pStyle w:val="Default"/>
        <w:ind w:firstLine="709"/>
        <w:jc w:val="both"/>
        <w:rPr>
          <w:sz w:val="23"/>
          <w:szCs w:val="23"/>
        </w:rPr>
      </w:pPr>
      <w:r w:rsidRPr="00B76DA3">
        <w:rPr>
          <w:sz w:val="23"/>
          <w:szCs w:val="23"/>
        </w:rPr>
        <w:t xml:space="preserve">3) Документация предоставляется со дня размещения Извещения о проведении запроса предложений и до дня окончания приема заявок в письменной форме, по запросам участников запроса предложений, направляемых в письменной форме. Документация должна быть предоставлена в срок двух рабочих дней по запросу участника, оформленного надлежащим образом. Потенциальные участники, получившие Документацию по проведению запроса предложений в письменной форме, подлежат регистрации в соответствующем журнале выдаче Документации. </w:t>
      </w:r>
    </w:p>
    <w:p w:rsidR="00D417F8" w:rsidRPr="00B76DA3" w:rsidRDefault="00D417F8" w:rsidP="00FE4FAE">
      <w:pPr>
        <w:pStyle w:val="Default"/>
        <w:ind w:firstLine="709"/>
        <w:jc w:val="both"/>
        <w:rPr>
          <w:sz w:val="23"/>
          <w:szCs w:val="23"/>
        </w:rPr>
      </w:pPr>
      <w:r w:rsidRPr="00B76DA3">
        <w:rPr>
          <w:sz w:val="23"/>
          <w:szCs w:val="23"/>
        </w:rPr>
        <w:t xml:space="preserve">4) Заказчик, организатор размещения заказа вправе внести изменения в Документацию о проведении запроса предложений. Изменения должны быть размещены на официальном сайте о размещении заказов, на котором размещено Извещение и Документация о проведении запроса предложений. Заказчик, организатор размещения заказа по собственной инициативе или в соответствии с запросом участника процедуры закупки вправе принять решение о внесении изменений в Документацию не позднее, чем за пять дней до даты окончания подачи предложений на участие в запросе предложений. </w:t>
      </w:r>
    </w:p>
    <w:p w:rsidR="00D417F8" w:rsidRPr="00B76DA3" w:rsidRDefault="00D417F8" w:rsidP="00B76DA3">
      <w:pPr>
        <w:pStyle w:val="2"/>
        <w:spacing w:line="240" w:lineRule="auto"/>
        <w:rPr>
          <w:szCs w:val="23"/>
        </w:rPr>
      </w:pPr>
      <w:bookmarkStart w:id="69" w:name="_Toc444514097"/>
      <w:r w:rsidRPr="00B76DA3">
        <w:rPr>
          <w:szCs w:val="23"/>
        </w:rPr>
        <w:t>Статья 51. Требования, предъявляемые к предложению</w:t>
      </w:r>
      <w:bookmarkEnd w:id="69"/>
      <w:r w:rsidRPr="00B76DA3">
        <w:rPr>
          <w:szCs w:val="23"/>
        </w:rPr>
        <w:t xml:space="preserve"> </w:t>
      </w:r>
    </w:p>
    <w:p w:rsidR="00D417F8" w:rsidRPr="00B76DA3" w:rsidRDefault="00D417F8" w:rsidP="00B76DA3">
      <w:pPr>
        <w:pStyle w:val="Default"/>
        <w:ind w:firstLine="709"/>
        <w:jc w:val="both"/>
        <w:rPr>
          <w:sz w:val="23"/>
          <w:szCs w:val="23"/>
        </w:rPr>
      </w:pPr>
    </w:p>
    <w:p w:rsidR="00D417F8" w:rsidRPr="00B76DA3" w:rsidRDefault="00D417F8" w:rsidP="00B76DA3">
      <w:pPr>
        <w:spacing w:after="0" w:line="240" w:lineRule="auto"/>
        <w:ind w:firstLine="709"/>
        <w:contextualSpacing/>
        <w:jc w:val="both"/>
        <w:rPr>
          <w:sz w:val="23"/>
          <w:szCs w:val="23"/>
        </w:rPr>
      </w:pPr>
      <w:r w:rsidRPr="00B76DA3">
        <w:rPr>
          <w:rFonts w:ascii="Times New Roman" w:hAnsi="Times New Roman" w:cs="Times New Roman"/>
          <w:sz w:val="23"/>
          <w:szCs w:val="23"/>
        </w:rPr>
        <w:lastRenderedPageBreak/>
        <w:t>1. Для участия в Запросе предложений любое лицо представляет организатору размещения заказа (лично или через своего полномочного представителя) либо посредство почтового отправления, курьерской службы в установленный срок свое Предложение, оформленное согласно требованиям, извещении и документации о проведении запроса предложений;</w:t>
      </w:r>
      <w:r w:rsidRPr="00B76DA3">
        <w:rPr>
          <w:sz w:val="23"/>
          <w:szCs w:val="23"/>
        </w:rPr>
        <w:t xml:space="preserve"> </w:t>
      </w:r>
    </w:p>
    <w:p w:rsidR="00D417F8" w:rsidRPr="00B76DA3" w:rsidRDefault="00D417F8" w:rsidP="00B76DA3">
      <w:pPr>
        <w:pStyle w:val="Default"/>
        <w:ind w:firstLine="709"/>
        <w:jc w:val="both"/>
        <w:rPr>
          <w:sz w:val="23"/>
          <w:szCs w:val="23"/>
        </w:rPr>
      </w:pPr>
      <w:r w:rsidRPr="00B76DA3">
        <w:rPr>
          <w:sz w:val="23"/>
          <w:szCs w:val="23"/>
        </w:rPr>
        <w:t xml:space="preserve">2. Участник запроса предложений (далее - Участник) должен подготовить Предложение, включающее: </w:t>
      </w:r>
    </w:p>
    <w:p w:rsidR="00D417F8" w:rsidRPr="00B76DA3" w:rsidRDefault="00D417F8" w:rsidP="00B76DA3">
      <w:pPr>
        <w:pStyle w:val="Default"/>
        <w:ind w:firstLine="709"/>
        <w:jc w:val="both"/>
        <w:rPr>
          <w:sz w:val="23"/>
          <w:szCs w:val="23"/>
        </w:rPr>
      </w:pPr>
      <w:r w:rsidRPr="00B76DA3">
        <w:rPr>
          <w:sz w:val="23"/>
          <w:szCs w:val="23"/>
        </w:rPr>
        <w:t xml:space="preserve">1) заявку о подаче Предложения по форме и в соответствии с требованиями Документации; </w:t>
      </w:r>
    </w:p>
    <w:p w:rsidR="00D417F8" w:rsidRPr="00B76DA3" w:rsidRDefault="00D417F8" w:rsidP="00B76DA3">
      <w:pPr>
        <w:pStyle w:val="Default"/>
        <w:ind w:firstLine="709"/>
        <w:jc w:val="both"/>
        <w:rPr>
          <w:sz w:val="23"/>
          <w:szCs w:val="23"/>
        </w:rPr>
      </w:pPr>
      <w:r w:rsidRPr="00B76DA3">
        <w:rPr>
          <w:sz w:val="23"/>
          <w:szCs w:val="23"/>
        </w:rPr>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w:t>
      </w:r>
    </w:p>
    <w:p w:rsidR="00D11EA8" w:rsidRPr="00B76DA3" w:rsidRDefault="00D417F8" w:rsidP="00B76DA3">
      <w:pPr>
        <w:pStyle w:val="Default"/>
        <w:ind w:firstLine="709"/>
        <w:jc w:val="both"/>
        <w:rPr>
          <w:sz w:val="23"/>
          <w:szCs w:val="23"/>
        </w:rPr>
      </w:pPr>
      <w:r w:rsidRPr="00B76DA3">
        <w:rPr>
          <w:sz w:val="23"/>
          <w:szCs w:val="23"/>
        </w:rPr>
        <w:t xml:space="preserve">3) </w:t>
      </w:r>
      <w:r w:rsidR="00D11EA8" w:rsidRPr="00B76DA3">
        <w:rPr>
          <w:sz w:val="23"/>
          <w:szCs w:val="23"/>
        </w:rPr>
        <w:t>Исключен</w:t>
      </w:r>
    </w:p>
    <w:p w:rsidR="00D417F8" w:rsidRPr="00B76DA3" w:rsidRDefault="00D11EA8" w:rsidP="00B76DA3">
      <w:pPr>
        <w:pStyle w:val="Default"/>
        <w:jc w:val="both"/>
        <w:rPr>
          <w:sz w:val="23"/>
          <w:szCs w:val="23"/>
        </w:rPr>
      </w:pPr>
      <w:r w:rsidRPr="00B76DA3">
        <w:rPr>
          <w:sz w:val="23"/>
          <w:szCs w:val="23"/>
        </w:rPr>
        <w:t>(в ред. решения Совета директоров от 15.01.2014)</w:t>
      </w:r>
    </w:p>
    <w:p w:rsidR="00D417F8" w:rsidRPr="00B76DA3" w:rsidRDefault="00D11EA8" w:rsidP="00B76DA3">
      <w:pPr>
        <w:pStyle w:val="Default"/>
        <w:ind w:firstLine="709"/>
        <w:jc w:val="both"/>
        <w:rPr>
          <w:sz w:val="23"/>
          <w:szCs w:val="23"/>
        </w:rPr>
      </w:pPr>
      <w:r w:rsidRPr="00B76DA3">
        <w:rPr>
          <w:sz w:val="23"/>
          <w:szCs w:val="23"/>
        </w:rPr>
        <w:t>3</w:t>
      </w:r>
      <w:r w:rsidR="00D417F8" w:rsidRPr="00B76DA3">
        <w:rPr>
          <w:sz w:val="23"/>
          <w:szCs w:val="23"/>
        </w:rPr>
        <w:t xml:space="preserve">) документы, подтверждающие соответствие Участника требованиям Документации (согласно перечню, установленному части 3 настоящей статьи); </w:t>
      </w:r>
    </w:p>
    <w:p w:rsidR="00D11EA8" w:rsidRPr="00B76DA3" w:rsidRDefault="00D11EA8" w:rsidP="00B76DA3">
      <w:pPr>
        <w:pStyle w:val="Default"/>
        <w:jc w:val="both"/>
        <w:rPr>
          <w:sz w:val="23"/>
          <w:szCs w:val="23"/>
        </w:rPr>
      </w:pPr>
      <w:r w:rsidRPr="00B76DA3">
        <w:rPr>
          <w:sz w:val="23"/>
          <w:szCs w:val="23"/>
        </w:rPr>
        <w:t>(в ред. решения Совета директоров от 15.01.2014)</w:t>
      </w:r>
    </w:p>
    <w:p w:rsidR="00D417F8" w:rsidRPr="00B76DA3" w:rsidRDefault="00D11EA8" w:rsidP="00B76DA3">
      <w:pPr>
        <w:pStyle w:val="Default"/>
        <w:ind w:firstLine="709"/>
        <w:jc w:val="both"/>
        <w:rPr>
          <w:sz w:val="23"/>
          <w:szCs w:val="23"/>
        </w:rPr>
      </w:pPr>
      <w:r w:rsidRPr="00B76DA3">
        <w:rPr>
          <w:sz w:val="23"/>
          <w:szCs w:val="23"/>
        </w:rPr>
        <w:t>4</w:t>
      </w:r>
      <w:r w:rsidR="00D417F8" w:rsidRPr="00B76DA3">
        <w:rPr>
          <w:sz w:val="23"/>
          <w:szCs w:val="23"/>
        </w:rPr>
        <w:t xml:space="preserve">) сведения и документы, подтверждающие соответствие соисполнителей (субподрядчиков, субпоставщиков) требованиям, установленным в документации в соответствии с частью 5 статьи 10,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участником привлекаться не будут. </w:t>
      </w:r>
    </w:p>
    <w:p w:rsidR="00D11EA8" w:rsidRPr="00B76DA3" w:rsidRDefault="00D11EA8" w:rsidP="00B76DA3">
      <w:pPr>
        <w:pStyle w:val="Default"/>
        <w:jc w:val="both"/>
        <w:rPr>
          <w:sz w:val="23"/>
          <w:szCs w:val="23"/>
        </w:rPr>
      </w:pPr>
      <w:r w:rsidRPr="00B76DA3">
        <w:rPr>
          <w:sz w:val="23"/>
          <w:szCs w:val="23"/>
        </w:rPr>
        <w:t>(в ред. решения Совета директоров от 15.01.2014)</w:t>
      </w:r>
    </w:p>
    <w:p w:rsidR="00D417F8" w:rsidRPr="00B76DA3" w:rsidRDefault="00D417F8" w:rsidP="00B76DA3">
      <w:pPr>
        <w:pStyle w:val="Default"/>
        <w:ind w:firstLine="709"/>
        <w:jc w:val="both"/>
        <w:rPr>
          <w:sz w:val="23"/>
          <w:szCs w:val="23"/>
        </w:rPr>
      </w:pPr>
      <w:r w:rsidRPr="00B76DA3">
        <w:rPr>
          <w:sz w:val="23"/>
          <w:szCs w:val="23"/>
        </w:rPr>
        <w:t xml:space="preserve">3. Перечень документов: </w:t>
      </w:r>
    </w:p>
    <w:p w:rsidR="00D417F8" w:rsidRPr="00B76DA3" w:rsidRDefault="00D417F8" w:rsidP="00B76DA3">
      <w:pPr>
        <w:pStyle w:val="Default"/>
        <w:ind w:firstLine="709"/>
        <w:jc w:val="both"/>
        <w:rPr>
          <w:sz w:val="23"/>
          <w:szCs w:val="23"/>
        </w:rPr>
      </w:pPr>
      <w:r w:rsidRPr="00B76DA3">
        <w:rPr>
          <w:sz w:val="23"/>
          <w:szCs w:val="23"/>
        </w:rPr>
        <w:t xml:space="preserve">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w:t>
      </w:r>
    </w:p>
    <w:p w:rsidR="00D417F8" w:rsidRPr="00B76DA3" w:rsidRDefault="00D417F8" w:rsidP="00B76DA3">
      <w:pPr>
        <w:pStyle w:val="Default"/>
        <w:ind w:firstLine="709"/>
        <w:jc w:val="both"/>
        <w:rPr>
          <w:sz w:val="23"/>
          <w:szCs w:val="23"/>
        </w:rPr>
      </w:pPr>
      <w:r w:rsidRPr="00B76DA3">
        <w:rPr>
          <w:sz w:val="23"/>
          <w:szCs w:val="23"/>
        </w:rPr>
        <w:t xml:space="preserve">2) документы, подтверждающие полномочия лица на осуществление действий от имени Участника: </w:t>
      </w:r>
    </w:p>
    <w:p w:rsidR="00D417F8" w:rsidRPr="00B76DA3" w:rsidRDefault="00D417F8" w:rsidP="00B76DA3">
      <w:pPr>
        <w:pStyle w:val="Default"/>
        <w:ind w:firstLine="709"/>
        <w:jc w:val="both"/>
        <w:rPr>
          <w:sz w:val="23"/>
          <w:szCs w:val="23"/>
        </w:rPr>
      </w:pPr>
      <w:r w:rsidRPr="00B76DA3">
        <w:rPr>
          <w:sz w:val="23"/>
          <w:szCs w:val="23"/>
        </w:rPr>
        <w:t xml:space="preserve">-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w:t>
      </w:r>
    </w:p>
    <w:p w:rsidR="00D417F8" w:rsidRPr="00B76DA3" w:rsidRDefault="00D417F8" w:rsidP="00B76DA3">
      <w:pPr>
        <w:pStyle w:val="Default"/>
        <w:ind w:firstLine="709"/>
        <w:jc w:val="both"/>
        <w:rPr>
          <w:sz w:val="23"/>
          <w:szCs w:val="23"/>
        </w:rPr>
      </w:pPr>
      <w:r w:rsidRPr="00B76DA3">
        <w:rPr>
          <w:sz w:val="23"/>
          <w:szCs w:val="23"/>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 </w:t>
      </w:r>
    </w:p>
    <w:p w:rsidR="00D417F8" w:rsidRPr="00B76DA3" w:rsidRDefault="00D417F8" w:rsidP="00B76DA3">
      <w:pPr>
        <w:pStyle w:val="Default"/>
        <w:ind w:firstLine="709"/>
        <w:jc w:val="both"/>
        <w:rPr>
          <w:sz w:val="23"/>
          <w:szCs w:val="23"/>
        </w:rPr>
      </w:pPr>
      <w:r w:rsidRPr="00B76DA3">
        <w:rPr>
          <w:sz w:val="23"/>
          <w:szCs w:val="23"/>
        </w:rPr>
        <w:t xml:space="preserve">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 </w:t>
      </w:r>
    </w:p>
    <w:p w:rsidR="00D417F8" w:rsidRPr="00B76DA3" w:rsidRDefault="00D417F8" w:rsidP="00B76DA3">
      <w:pPr>
        <w:pStyle w:val="Default"/>
        <w:ind w:firstLine="709"/>
        <w:jc w:val="both"/>
        <w:rPr>
          <w:sz w:val="23"/>
          <w:szCs w:val="23"/>
        </w:rPr>
      </w:pPr>
      <w:r w:rsidRPr="00B76DA3">
        <w:rPr>
          <w:sz w:val="23"/>
          <w:szCs w:val="23"/>
        </w:rPr>
        <w:t xml:space="preserve">4) 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w:t>
      </w:r>
    </w:p>
    <w:p w:rsidR="00D417F8" w:rsidRPr="00B76DA3" w:rsidRDefault="00D417F8" w:rsidP="00B76DA3">
      <w:pPr>
        <w:pStyle w:val="Default"/>
        <w:ind w:firstLine="709"/>
        <w:jc w:val="both"/>
        <w:rPr>
          <w:sz w:val="23"/>
          <w:szCs w:val="23"/>
        </w:rPr>
      </w:pPr>
      <w:r w:rsidRPr="00B76DA3">
        <w:rPr>
          <w:sz w:val="23"/>
          <w:szCs w:val="23"/>
        </w:rPr>
        <w:t xml:space="preserve">5) 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w:t>
      </w:r>
      <w:r w:rsidRPr="00B76DA3">
        <w:rPr>
          <w:sz w:val="23"/>
          <w:szCs w:val="23"/>
        </w:rPr>
        <w:lastRenderedPageBreak/>
        <w:t xml:space="preserve">государства (для иностранного лица), полученные не ранее чем за шесть месяцев до дня размещения на официальном сайте извещения о проведении запроса предложений; </w:t>
      </w:r>
    </w:p>
    <w:p w:rsidR="00D417F8" w:rsidRPr="00B76DA3" w:rsidRDefault="00D417F8"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w:t>
      </w:r>
      <w:r w:rsidR="006D2ADD" w:rsidRPr="00B76DA3">
        <w:rPr>
          <w:rFonts w:ascii="Times New Roman" w:hAnsi="Times New Roman" w:cs="Times New Roman"/>
          <w:sz w:val="23"/>
          <w:szCs w:val="23"/>
        </w:rPr>
        <w:t xml:space="preserve"> </w:t>
      </w:r>
      <w:r w:rsidRPr="00B76DA3">
        <w:rPr>
          <w:rFonts w:ascii="Times New Roman" w:hAnsi="Times New Roman" w:cs="Times New Roman"/>
          <w:sz w:val="23"/>
          <w:szCs w:val="23"/>
        </w:rPr>
        <w:t xml:space="preserve">установлены такие требования (копии лицензий и иных разрешительных документов); </w:t>
      </w:r>
    </w:p>
    <w:p w:rsidR="00D417F8" w:rsidRPr="00B76DA3" w:rsidRDefault="00D417F8" w:rsidP="00B76DA3">
      <w:pPr>
        <w:pStyle w:val="Default"/>
        <w:ind w:firstLine="709"/>
        <w:jc w:val="both"/>
        <w:rPr>
          <w:sz w:val="23"/>
          <w:szCs w:val="23"/>
        </w:rPr>
      </w:pPr>
      <w:r w:rsidRPr="00B76DA3">
        <w:rPr>
          <w:sz w:val="23"/>
          <w:szCs w:val="23"/>
        </w:rPr>
        <w:t xml:space="preserve">7) копии баланса вместе с отчетом о прибылях и убытках за последний завершенный финансовый год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 </w:t>
      </w:r>
    </w:p>
    <w:p w:rsidR="00D11EA8" w:rsidRPr="00B76DA3" w:rsidRDefault="00D11EA8" w:rsidP="00B76DA3">
      <w:pPr>
        <w:pStyle w:val="Default"/>
        <w:jc w:val="both"/>
        <w:rPr>
          <w:sz w:val="23"/>
          <w:szCs w:val="23"/>
        </w:rPr>
      </w:pPr>
      <w:r w:rsidRPr="00B76DA3">
        <w:rPr>
          <w:sz w:val="23"/>
          <w:szCs w:val="23"/>
        </w:rPr>
        <w:t>(в ред. решения Совета директоров от 15.01.2014)</w:t>
      </w:r>
    </w:p>
    <w:p w:rsidR="00D417F8" w:rsidRPr="00B76DA3" w:rsidRDefault="00D417F8" w:rsidP="00B76DA3">
      <w:pPr>
        <w:pStyle w:val="Default"/>
        <w:ind w:firstLine="709"/>
        <w:jc w:val="both"/>
        <w:rPr>
          <w:sz w:val="23"/>
          <w:szCs w:val="23"/>
        </w:rPr>
      </w:pPr>
      <w:r w:rsidRPr="00B76DA3">
        <w:rPr>
          <w:sz w:val="23"/>
          <w:szCs w:val="23"/>
        </w:rPr>
        <w:t xml:space="preserve">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
    <w:p w:rsidR="00D417F8" w:rsidRPr="00B76DA3" w:rsidRDefault="00D417F8" w:rsidP="00B76DA3">
      <w:pPr>
        <w:pStyle w:val="Default"/>
        <w:ind w:firstLine="709"/>
        <w:jc w:val="both"/>
        <w:rPr>
          <w:sz w:val="23"/>
          <w:szCs w:val="23"/>
        </w:rPr>
      </w:pPr>
      <w:r w:rsidRPr="00B76DA3">
        <w:rPr>
          <w:sz w:val="23"/>
          <w:szCs w:val="23"/>
        </w:rPr>
        <w:t xml:space="preserve">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 </w:t>
      </w:r>
    </w:p>
    <w:p w:rsidR="00D417F8" w:rsidRPr="00B76DA3" w:rsidRDefault="00D417F8" w:rsidP="00B76DA3">
      <w:pPr>
        <w:pStyle w:val="Default"/>
        <w:ind w:firstLine="709"/>
        <w:jc w:val="both"/>
        <w:rPr>
          <w:sz w:val="23"/>
          <w:szCs w:val="23"/>
        </w:rPr>
      </w:pPr>
      <w:r w:rsidRPr="00B76DA3">
        <w:rPr>
          <w:sz w:val="23"/>
          <w:szCs w:val="23"/>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 </w:t>
      </w:r>
    </w:p>
    <w:p w:rsidR="00D417F8" w:rsidRPr="00B76DA3" w:rsidRDefault="00D417F8" w:rsidP="00B76DA3">
      <w:pPr>
        <w:pStyle w:val="Default"/>
        <w:ind w:firstLine="709"/>
        <w:jc w:val="both"/>
        <w:rPr>
          <w:sz w:val="23"/>
          <w:szCs w:val="23"/>
        </w:rPr>
      </w:pPr>
      <w:r w:rsidRPr="00B76DA3">
        <w:rPr>
          <w:sz w:val="23"/>
          <w:szCs w:val="23"/>
        </w:rPr>
        <w:t xml:space="preserve">9)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10; </w:t>
      </w:r>
    </w:p>
    <w:p w:rsidR="00DA79B0" w:rsidRPr="00B76DA3" w:rsidRDefault="00DA79B0" w:rsidP="000B6768">
      <w:pPr>
        <w:pStyle w:val="Default"/>
        <w:ind w:firstLine="709"/>
        <w:jc w:val="both"/>
        <w:rPr>
          <w:color w:val="auto"/>
          <w:sz w:val="23"/>
          <w:szCs w:val="23"/>
        </w:rPr>
      </w:pPr>
      <w:r w:rsidRPr="00B76DA3">
        <w:rPr>
          <w:sz w:val="23"/>
          <w:szCs w:val="23"/>
        </w:rPr>
        <w:t xml:space="preserve">9.1) </w:t>
      </w:r>
      <w:r w:rsidR="00376946" w:rsidRPr="00B76DA3">
        <w:rPr>
          <w:sz w:val="23"/>
          <w:szCs w:val="23"/>
        </w:rPr>
        <w:t xml:space="preserve">Декларацию о соответствии участника закупки критериям отнесения к субъектам малого и </w:t>
      </w:r>
      <w:r w:rsidR="00376946" w:rsidRPr="00B76DA3">
        <w:rPr>
          <w:color w:val="auto"/>
          <w:sz w:val="23"/>
          <w:szCs w:val="23"/>
        </w:rPr>
        <w:t>среднего предпринимательства</w:t>
      </w:r>
      <w:r w:rsidRPr="00B76DA3">
        <w:rPr>
          <w:color w:val="auto"/>
          <w:sz w:val="23"/>
          <w:szCs w:val="23"/>
        </w:rPr>
        <w:t xml:space="preserve"> в случае установления заказчиком ограничения, предусмотренного </w:t>
      </w:r>
      <w:hyperlink w:anchor="P59" w:history="1">
        <w:r w:rsidRPr="00B76DA3">
          <w:rPr>
            <w:color w:val="auto"/>
            <w:sz w:val="23"/>
            <w:szCs w:val="23"/>
          </w:rPr>
          <w:t xml:space="preserve">пунктом "б" части </w:t>
        </w:r>
        <w:r w:rsidR="007E5B1D" w:rsidRPr="00B76DA3">
          <w:rPr>
            <w:color w:val="auto"/>
            <w:sz w:val="23"/>
            <w:szCs w:val="23"/>
          </w:rPr>
          <w:t>1</w:t>
        </w:r>
      </w:hyperlink>
      <w:r w:rsidRPr="00B76DA3">
        <w:rPr>
          <w:color w:val="auto"/>
          <w:sz w:val="23"/>
          <w:szCs w:val="23"/>
        </w:rPr>
        <w:t xml:space="preserve"> Статьи 10.2 настоящего Стандарта;</w:t>
      </w:r>
    </w:p>
    <w:p w:rsidR="00DA58BB"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5B7F48" w:rsidRPr="00B76DA3" w:rsidRDefault="005B7F48" w:rsidP="00B76DA3">
      <w:pPr>
        <w:pStyle w:val="Default"/>
        <w:ind w:firstLine="709"/>
        <w:jc w:val="both"/>
        <w:rPr>
          <w:sz w:val="23"/>
          <w:szCs w:val="23"/>
        </w:rPr>
      </w:pPr>
      <w:r w:rsidRPr="00B76DA3">
        <w:rPr>
          <w:color w:val="auto"/>
          <w:sz w:val="23"/>
          <w:szCs w:val="23"/>
        </w:rPr>
        <w:t>9.2) документы или копии документов, подтверж</w:t>
      </w:r>
      <w:r w:rsidRPr="00B76DA3">
        <w:rPr>
          <w:sz w:val="23"/>
          <w:szCs w:val="23"/>
        </w:rPr>
        <w:t xml:space="preserve">дающие внесение обеспечения </w:t>
      </w:r>
      <w:r w:rsidR="004A58C7" w:rsidRPr="00B76DA3">
        <w:rPr>
          <w:sz w:val="23"/>
          <w:szCs w:val="23"/>
        </w:rPr>
        <w:t>заявки</w:t>
      </w:r>
      <w:r w:rsidRPr="00B76DA3">
        <w:rPr>
          <w:sz w:val="23"/>
          <w:szCs w:val="23"/>
        </w:rPr>
        <w:t xml:space="preserve"> на участие в процедуре закупки в случае, если в документации содержится указание на требование обеспечения тако</w:t>
      </w:r>
      <w:r w:rsidR="004A58C7" w:rsidRPr="00B76DA3">
        <w:rPr>
          <w:sz w:val="23"/>
          <w:szCs w:val="23"/>
        </w:rPr>
        <w:t>й</w:t>
      </w:r>
      <w:r w:rsidRPr="00B76DA3">
        <w:rPr>
          <w:sz w:val="23"/>
          <w:szCs w:val="23"/>
        </w:rPr>
        <w:t xml:space="preserve"> </w:t>
      </w:r>
      <w:r w:rsidR="004A58C7" w:rsidRPr="00B76DA3">
        <w:rPr>
          <w:sz w:val="23"/>
          <w:szCs w:val="23"/>
        </w:rPr>
        <w:t>заявки</w:t>
      </w:r>
      <w:r w:rsidRPr="00B76DA3">
        <w:rPr>
          <w:sz w:val="23"/>
          <w:szCs w:val="23"/>
        </w:rPr>
        <w:t xml:space="preserve"> (платежное поручение или копия такого поручения, либо банковская гарантия, соответствующая требованиям документации процедуры закупки);</w:t>
      </w:r>
    </w:p>
    <w:p w:rsidR="00DA58BB"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D417F8" w:rsidRPr="00B76DA3" w:rsidRDefault="00D417F8" w:rsidP="00B76DA3">
      <w:pPr>
        <w:pStyle w:val="Default"/>
        <w:ind w:firstLine="709"/>
        <w:jc w:val="both"/>
        <w:rPr>
          <w:sz w:val="23"/>
          <w:szCs w:val="23"/>
        </w:rPr>
      </w:pPr>
      <w:r w:rsidRPr="00B76DA3">
        <w:rPr>
          <w:sz w:val="23"/>
          <w:szCs w:val="23"/>
        </w:rPr>
        <w:t xml:space="preserve">10)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 </w:t>
      </w:r>
    </w:p>
    <w:p w:rsidR="00D417F8" w:rsidRPr="00B76DA3" w:rsidRDefault="00D417F8" w:rsidP="00B76DA3">
      <w:pPr>
        <w:pStyle w:val="Default"/>
        <w:ind w:firstLine="709"/>
        <w:jc w:val="both"/>
        <w:rPr>
          <w:sz w:val="23"/>
          <w:szCs w:val="23"/>
        </w:rPr>
      </w:pPr>
      <w:r w:rsidRPr="00B76DA3">
        <w:rPr>
          <w:sz w:val="23"/>
          <w:szCs w:val="23"/>
        </w:rPr>
        <w:t xml:space="preserve">11)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w:t>
      </w:r>
    </w:p>
    <w:p w:rsidR="00D417F8" w:rsidRPr="00B76DA3" w:rsidRDefault="00D417F8" w:rsidP="00B76DA3">
      <w:pPr>
        <w:pStyle w:val="Default"/>
        <w:ind w:firstLine="709"/>
        <w:jc w:val="both"/>
        <w:rPr>
          <w:sz w:val="23"/>
          <w:szCs w:val="23"/>
        </w:rPr>
      </w:pPr>
      <w:r w:rsidRPr="00B76DA3">
        <w:rPr>
          <w:sz w:val="23"/>
          <w:szCs w:val="23"/>
        </w:rPr>
        <w:t xml:space="preserve">Все вышеуказанные документы прилагаются Участником к Предложению. </w:t>
      </w:r>
    </w:p>
    <w:p w:rsidR="00D417F8" w:rsidRPr="00B76DA3" w:rsidRDefault="00D417F8" w:rsidP="00B76DA3">
      <w:pPr>
        <w:pStyle w:val="Default"/>
        <w:ind w:firstLine="709"/>
        <w:jc w:val="both"/>
        <w:rPr>
          <w:sz w:val="23"/>
          <w:szCs w:val="23"/>
        </w:rPr>
      </w:pPr>
      <w:r w:rsidRPr="00B76DA3">
        <w:rPr>
          <w:sz w:val="23"/>
          <w:szCs w:val="23"/>
        </w:rPr>
        <w:t xml:space="preserve">4. Прием Предложений от Участников осуществляется Организатором размещения заказа в течение срока указанного в извещении о проведении Запроса предложений, который составляет не менее десяти календарных дней, начиная с даты размещения извещения о проведении Запроса предложений на официальном сайте о размещении заказов. </w:t>
      </w:r>
    </w:p>
    <w:p w:rsidR="00D417F8" w:rsidRPr="00B76DA3" w:rsidRDefault="00D417F8" w:rsidP="00B76DA3">
      <w:pPr>
        <w:pStyle w:val="Default"/>
        <w:ind w:firstLine="709"/>
        <w:jc w:val="both"/>
        <w:rPr>
          <w:sz w:val="23"/>
          <w:szCs w:val="23"/>
        </w:rPr>
      </w:pPr>
    </w:p>
    <w:p w:rsidR="00D417F8" w:rsidRPr="00B76DA3" w:rsidRDefault="00D417F8" w:rsidP="00B76DA3">
      <w:pPr>
        <w:pStyle w:val="2"/>
        <w:spacing w:line="240" w:lineRule="auto"/>
        <w:rPr>
          <w:szCs w:val="23"/>
        </w:rPr>
      </w:pPr>
      <w:bookmarkStart w:id="70" w:name="_Toc444514098"/>
      <w:r w:rsidRPr="00B76DA3">
        <w:rPr>
          <w:szCs w:val="23"/>
        </w:rPr>
        <w:lastRenderedPageBreak/>
        <w:t>Статья 52. Подача Предложений, прием и вскрытие конвертов</w:t>
      </w:r>
      <w:bookmarkEnd w:id="70"/>
      <w:r w:rsidRPr="00B76DA3">
        <w:rPr>
          <w:szCs w:val="23"/>
        </w:rPr>
        <w:t xml:space="preserve"> </w:t>
      </w:r>
    </w:p>
    <w:p w:rsidR="00D417F8" w:rsidRPr="00B76DA3" w:rsidRDefault="00D417F8" w:rsidP="00B76DA3">
      <w:pPr>
        <w:pStyle w:val="Default"/>
        <w:ind w:firstLine="709"/>
        <w:jc w:val="both"/>
        <w:rPr>
          <w:sz w:val="23"/>
          <w:szCs w:val="23"/>
        </w:rPr>
      </w:pPr>
    </w:p>
    <w:p w:rsidR="00D417F8" w:rsidRPr="00B76DA3" w:rsidRDefault="00D417F8" w:rsidP="00B76DA3">
      <w:pPr>
        <w:pStyle w:val="Default"/>
        <w:ind w:firstLine="709"/>
        <w:jc w:val="both"/>
        <w:rPr>
          <w:sz w:val="23"/>
          <w:szCs w:val="23"/>
        </w:rPr>
      </w:pPr>
      <w:r w:rsidRPr="00B76DA3">
        <w:rPr>
          <w:sz w:val="23"/>
          <w:szCs w:val="23"/>
        </w:rPr>
        <w:t xml:space="preserve">1. Предложение подается в запечатанном конверте, на котором указывается следующая информация: </w:t>
      </w:r>
    </w:p>
    <w:p w:rsidR="00D417F8" w:rsidRPr="00B76DA3" w:rsidRDefault="00D417F8" w:rsidP="00B76DA3">
      <w:pPr>
        <w:pStyle w:val="Default"/>
        <w:ind w:firstLine="709"/>
        <w:jc w:val="both"/>
        <w:rPr>
          <w:sz w:val="23"/>
          <w:szCs w:val="23"/>
        </w:rPr>
      </w:pPr>
      <w:r w:rsidRPr="00B76DA3">
        <w:rPr>
          <w:sz w:val="23"/>
          <w:szCs w:val="23"/>
        </w:rPr>
        <w:t xml:space="preserve">1) наименование и адрес организатора размещения заказа в соответствии Извещением; </w:t>
      </w:r>
    </w:p>
    <w:p w:rsidR="00D417F8" w:rsidRPr="00B76DA3" w:rsidRDefault="00D417F8" w:rsidP="00B76DA3">
      <w:pPr>
        <w:pStyle w:val="Default"/>
        <w:ind w:firstLine="709"/>
        <w:jc w:val="both"/>
        <w:rPr>
          <w:sz w:val="23"/>
          <w:szCs w:val="23"/>
        </w:rPr>
      </w:pPr>
      <w:r w:rsidRPr="00B76DA3">
        <w:rPr>
          <w:sz w:val="23"/>
          <w:szCs w:val="23"/>
        </w:rPr>
        <w:t xml:space="preserve">2) полное фирменное наименование (фамилия, имя, отчество) Участника и его почтовый адрес; </w:t>
      </w:r>
    </w:p>
    <w:p w:rsidR="00D417F8" w:rsidRPr="00B76DA3" w:rsidRDefault="00D417F8" w:rsidP="00B76DA3">
      <w:pPr>
        <w:pStyle w:val="Default"/>
        <w:ind w:firstLine="709"/>
        <w:jc w:val="both"/>
        <w:rPr>
          <w:sz w:val="23"/>
          <w:szCs w:val="23"/>
        </w:rPr>
      </w:pPr>
      <w:r w:rsidRPr="00B76DA3">
        <w:rPr>
          <w:sz w:val="23"/>
          <w:szCs w:val="23"/>
        </w:rPr>
        <w:t xml:space="preserve">3) предмет запроса предложений. </w:t>
      </w:r>
    </w:p>
    <w:p w:rsidR="00D417F8" w:rsidRPr="00B76DA3" w:rsidRDefault="00D417F8" w:rsidP="00B76DA3">
      <w:pPr>
        <w:pStyle w:val="Default"/>
        <w:ind w:firstLine="709"/>
        <w:jc w:val="both"/>
        <w:rPr>
          <w:sz w:val="23"/>
          <w:szCs w:val="23"/>
        </w:rPr>
      </w:pPr>
      <w:r w:rsidRPr="00B76DA3">
        <w:rPr>
          <w:sz w:val="23"/>
          <w:szCs w:val="23"/>
        </w:rPr>
        <w:t xml:space="preserve">2. Участники подают свои Предложения по адресу организатора размещения заказа. </w:t>
      </w:r>
    </w:p>
    <w:p w:rsidR="00D417F8" w:rsidRPr="00B76DA3" w:rsidRDefault="00D417F8" w:rsidP="00B76DA3">
      <w:pPr>
        <w:pStyle w:val="Default"/>
        <w:ind w:firstLine="709"/>
        <w:jc w:val="both"/>
        <w:rPr>
          <w:sz w:val="23"/>
          <w:szCs w:val="23"/>
        </w:rPr>
      </w:pPr>
      <w:r w:rsidRPr="00B76DA3">
        <w:rPr>
          <w:sz w:val="23"/>
          <w:szCs w:val="23"/>
        </w:rPr>
        <w:t xml:space="preserve">3. Время окончания приема Предложений организатором размещения заказа указывается в Извещении и Документации. Предложения, полученные позже установленного в Извещении и Документации срока, организатором размещения заказа не рассматриваются, независимо от причин опоздания. </w:t>
      </w:r>
    </w:p>
    <w:p w:rsidR="00D22574" w:rsidRPr="00B76DA3" w:rsidRDefault="00D417F8"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4. Участник имеет право подать только одно Предложение на участие в открытом запросе предложений. В случае если Участник подал более одного Предложения на участие в</w:t>
      </w:r>
      <w:r w:rsidR="006D2ADD" w:rsidRPr="00B76DA3">
        <w:rPr>
          <w:rFonts w:ascii="Times New Roman" w:hAnsi="Times New Roman" w:cs="Times New Roman"/>
          <w:sz w:val="23"/>
          <w:szCs w:val="23"/>
        </w:rPr>
        <w:t xml:space="preserve"> </w:t>
      </w:r>
      <w:r w:rsidR="00D22574" w:rsidRPr="00B76DA3">
        <w:rPr>
          <w:rFonts w:ascii="Times New Roman" w:hAnsi="Times New Roman" w:cs="Times New Roman"/>
          <w:sz w:val="23"/>
          <w:szCs w:val="23"/>
        </w:rPr>
        <w:t>открытом запросе предложений, все Предложения на участие в открытом запросе предложений данного Участника отклоняются без рассмотрения (за исключением документов поданных в соответствии с положениями части 7 настоящей статьи).</w:t>
      </w:r>
      <w:r w:rsidR="00D22574" w:rsidRPr="00B76DA3">
        <w:rPr>
          <w:sz w:val="23"/>
          <w:szCs w:val="23"/>
        </w:rPr>
        <w:t xml:space="preserve"> </w:t>
      </w:r>
    </w:p>
    <w:p w:rsidR="00D22574" w:rsidRPr="00B76DA3" w:rsidRDefault="00D22574" w:rsidP="00B76DA3">
      <w:pPr>
        <w:pStyle w:val="Default"/>
        <w:ind w:firstLine="709"/>
        <w:jc w:val="both"/>
        <w:rPr>
          <w:sz w:val="23"/>
          <w:szCs w:val="23"/>
        </w:rPr>
      </w:pPr>
      <w:r w:rsidRPr="00B76DA3">
        <w:rPr>
          <w:sz w:val="23"/>
          <w:szCs w:val="23"/>
        </w:rPr>
        <w:t xml:space="preserve">Если в документации предусмотрена возможность подачи альтернативных предложений, Участник в составе Предложения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документации. Если подается одно предложение с допустимыми документацией параметрами, такое предложение считается основным. </w:t>
      </w:r>
    </w:p>
    <w:p w:rsidR="00D22574" w:rsidRPr="00B76DA3" w:rsidRDefault="00D22574" w:rsidP="00B76DA3">
      <w:pPr>
        <w:pStyle w:val="Default"/>
        <w:ind w:firstLine="709"/>
        <w:jc w:val="both"/>
        <w:rPr>
          <w:sz w:val="23"/>
          <w:szCs w:val="23"/>
        </w:rPr>
      </w:pPr>
      <w:r w:rsidRPr="00B76DA3">
        <w:rPr>
          <w:sz w:val="23"/>
          <w:szCs w:val="23"/>
        </w:rPr>
        <w:t xml:space="preserve">5. Предложения, поданные после окончания срока подачи Предложений и не принятые организатором размещения заказа, возвращаются Участнику в тот же день вместе с описью документов (с отметкой об отказе в приеме) путем вручения их Участнику или его уполномоченному представителю под расписку либо путем отправления по почте с уведомлением о вручении. </w:t>
      </w:r>
    </w:p>
    <w:p w:rsidR="00D22574" w:rsidRPr="00B76DA3" w:rsidRDefault="00D22574" w:rsidP="00B76DA3">
      <w:pPr>
        <w:pStyle w:val="Default"/>
        <w:ind w:firstLine="709"/>
        <w:jc w:val="both"/>
        <w:rPr>
          <w:sz w:val="23"/>
          <w:szCs w:val="23"/>
        </w:rPr>
      </w:pPr>
      <w:r w:rsidRPr="00B76DA3">
        <w:rPr>
          <w:sz w:val="23"/>
          <w:szCs w:val="23"/>
        </w:rPr>
        <w:t xml:space="preserve">6. Организатор размещения заказа по требованию Участника выдает расписку лицу, доставившему конверт с Предложением, о его получении с указанием даты и времени получения. </w:t>
      </w:r>
    </w:p>
    <w:p w:rsidR="00D22574" w:rsidRPr="00B76DA3" w:rsidRDefault="00D22574" w:rsidP="00B76DA3">
      <w:pPr>
        <w:pStyle w:val="Default"/>
        <w:ind w:firstLine="709"/>
        <w:jc w:val="both"/>
        <w:rPr>
          <w:sz w:val="23"/>
          <w:szCs w:val="23"/>
        </w:rPr>
      </w:pPr>
      <w:r w:rsidRPr="00B76DA3">
        <w:rPr>
          <w:sz w:val="23"/>
          <w:szCs w:val="23"/>
        </w:rPr>
        <w:t xml:space="preserve">7. Участник вправе изменить или отозвать свое Предложение на участие в открытом запросе предложений после его подачи в любое время до истечения срока предоставления Предложений на участие в открытом запросе предложений. В случае представления изменений Предложения на участие в открытом запросе предложений изменение необходимо оформить и запечатать в конверт согласно требованиям Документации с дополнительной надписью «Изменение предложения на участие в открытом запросе предложений». </w:t>
      </w:r>
    </w:p>
    <w:p w:rsidR="00D22574" w:rsidRPr="00B76DA3" w:rsidRDefault="00D22574" w:rsidP="00B76DA3">
      <w:pPr>
        <w:pStyle w:val="Default"/>
        <w:ind w:firstLine="709"/>
        <w:jc w:val="both"/>
        <w:rPr>
          <w:sz w:val="23"/>
          <w:szCs w:val="23"/>
        </w:rPr>
      </w:pPr>
      <w:r w:rsidRPr="00B76DA3">
        <w:rPr>
          <w:sz w:val="23"/>
          <w:szCs w:val="23"/>
        </w:rPr>
        <w:t xml:space="preserve">8. Комиссия в установленные Извещением время и дату проводит процедуру вскрытия поступивших конвертов с Предложениями по адресу организатора размещения заказа, указанному в Извещении. </w:t>
      </w:r>
    </w:p>
    <w:p w:rsidR="00D22574" w:rsidRPr="00B76DA3" w:rsidRDefault="00D22574" w:rsidP="00B76DA3">
      <w:pPr>
        <w:pStyle w:val="Default"/>
        <w:ind w:firstLine="709"/>
        <w:jc w:val="both"/>
        <w:rPr>
          <w:sz w:val="23"/>
          <w:szCs w:val="23"/>
        </w:rPr>
      </w:pPr>
      <w:r w:rsidRPr="00B76DA3">
        <w:rPr>
          <w:sz w:val="23"/>
          <w:szCs w:val="23"/>
        </w:rPr>
        <w:t xml:space="preserve">Участники процедуры закупки, подавшие Предложения, или их представители вправе присутствовать при вскрытии конвертов с Предложениями. </w:t>
      </w:r>
    </w:p>
    <w:p w:rsidR="00D22574" w:rsidRPr="00B76DA3" w:rsidRDefault="00D22574" w:rsidP="00B76DA3">
      <w:pPr>
        <w:pStyle w:val="Default"/>
        <w:ind w:firstLine="709"/>
        <w:jc w:val="both"/>
        <w:rPr>
          <w:sz w:val="23"/>
          <w:szCs w:val="23"/>
        </w:rPr>
      </w:pPr>
      <w:r w:rsidRPr="00B76DA3">
        <w:rPr>
          <w:sz w:val="23"/>
          <w:szCs w:val="23"/>
        </w:rPr>
        <w:t xml:space="preserve">Заказчик, организатор размещения заказа, специализированная организация вправе осуществлять видеотрансляцию на официальный сайт о размещении заказов процедуры вскрытия конвертов с Предложениями в случае, если информация о возможности осуществления видеотрансляции была указана в документации. Условия согласия участника на осуществление видеотрансляции вскрытия конвертов с Предложениями в сети Интернет должны быть указаны в документации. Видеотрансляция носит общий информационный характер и не отменяет размещение на официальном сайте о размещении заказов протокола согласно части 10 настоящей статьи. Любой участник процедуры закупки, присутствующий при вскрытии конвертов с Предложениями вправе осуществлять аудио- и видеозапись вскрытия таких конвертов. </w:t>
      </w:r>
    </w:p>
    <w:p w:rsidR="00D22574" w:rsidRPr="00B76DA3" w:rsidRDefault="00D22574" w:rsidP="00B76DA3">
      <w:pPr>
        <w:pStyle w:val="Default"/>
        <w:ind w:firstLine="709"/>
        <w:jc w:val="both"/>
        <w:rPr>
          <w:sz w:val="23"/>
          <w:szCs w:val="23"/>
        </w:rPr>
      </w:pPr>
      <w:r w:rsidRPr="00B76DA3">
        <w:rPr>
          <w:sz w:val="23"/>
          <w:szCs w:val="23"/>
        </w:rPr>
        <w:lastRenderedPageBreak/>
        <w:t xml:space="preserve">В случае установления при вскрытии конвертов с Предложениями факта отсутствия прошивки Предложения, тома Предложения для запросов предложений с начальной (максимальной) ценой договора 100 миллионов рублей с НДС и более представителю участника процедуры закупки, направившего данное Предложение, предоставляется право на прошивку на заседании Комиссии в течение не более 30 минут всех документов, входящих в состав непрошитого Предложения, в единый том (несколько томов) нитью, заклеенной бумажной наклейкой с надписью: «Прошито собственноручно на процедуре вскрытия (время, дата)», скрепленной подписью представителя участника. Дополнительно, непосредственно на заседании Комиссии, такое Предложение скрепляется подписью секретаря Комиссии и печатью (специальным штампом) организатора размещения заказа, которые свидетельствуют факт прошивки Предложения на процедуре вскрытия конвертов. В случае отсутствия на заседании Комиссии представителя участника процедуры закупки или его отказа от прошивки документов Предложения, непрошитое Предложение не рассматривается. </w:t>
      </w:r>
    </w:p>
    <w:p w:rsidR="00A62DD9" w:rsidRPr="00B76DA3" w:rsidRDefault="00D22574"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Дополнительно в протокол вскрытия конвертов с Предложениями заносятся следующие сведения: наличие непрошитого Предложения, факт прошивки Предложения на</w:t>
      </w:r>
      <w:r w:rsidR="00DF3AD6" w:rsidRPr="00B76DA3">
        <w:rPr>
          <w:rFonts w:ascii="Times New Roman" w:hAnsi="Times New Roman" w:cs="Times New Roman"/>
          <w:sz w:val="23"/>
          <w:szCs w:val="23"/>
        </w:rPr>
        <w:t xml:space="preserve"> </w:t>
      </w:r>
      <w:r w:rsidR="00A62DD9" w:rsidRPr="00B76DA3">
        <w:rPr>
          <w:rFonts w:ascii="Times New Roman" w:hAnsi="Times New Roman" w:cs="Times New Roman"/>
          <w:sz w:val="23"/>
          <w:szCs w:val="23"/>
        </w:rPr>
        <w:t xml:space="preserve">процедуре вскрытия представителем участника процедуры закупки или факт отказа представителя участника процедуры закупки от прошивки, или отсутствие представителя участника процедуры закупки на процедуре вскрытия конвертов с Предложениями. </w:t>
      </w:r>
    </w:p>
    <w:p w:rsidR="00A62DD9" w:rsidRPr="00B76DA3" w:rsidRDefault="00A62DD9" w:rsidP="00B76DA3">
      <w:pPr>
        <w:pStyle w:val="Default"/>
        <w:ind w:firstLine="709"/>
        <w:jc w:val="both"/>
        <w:rPr>
          <w:sz w:val="23"/>
          <w:szCs w:val="23"/>
        </w:rPr>
      </w:pPr>
      <w:r w:rsidRPr="00B76DA3">
        <w:rPr>
          <w:sz w:val="23"/>
          <w:szCs w:val="23"/>
        </w:rPr>
        <w:t xml:space="preserve">9. Во время процедуры вскрытия комиссия оглашает количество поданных Предложений, в том числе альтернативных предложений, если возможность подачи альтернативных предложений предусмотрена в документации, и наименование подавших их Участников. </w:t>
      </w:r>
    </w:p>
    <w:p w:rsidR="00A62DD9" w:rsidRPr="00B76DA3" w:rsidRDefault="00A62DD9" w:rsidP="00B76DA3">
      <w:pPr>
        <w:pStyle w:val="Default"/>
        <w:ind w:firstLine="709"/>
        <w:jc w:val="both"/>
        <w:rPr>
          <w:sz w:val="23"/>
          <w:szCs w:val="23"/>
        </w:rPr>
      </w:pPr>
      <w:r w:rsidRPr="00B76DA3">
        <w:rPr>
          <w:sz w:val="23"/>
          <w:szCs w:val="23"/>
        </w:rPr>
        <w:t xml:space="preserve">10. Во время процедуры вскрытия конвертов ведется протокол вскрытия Предложений, в котором отражается вся оглашенная информация. Протокол подписывается всеми присутствующими членами комиссии непосредственно после вскрытия конвертов с Предложениями. </w:t>
      </w:r>
    </w:p>
    <w:p w:rsidR="00A62DD9" w:rsidRPr="00B76DA3" w:rsidRDefault="00A62DD9" w:rsidP="00B76DA3">
      <w:pPr>
        <w:pStyle w:val="Default"/>
        <w:ind w:firstLine="709"/>
        <w:jc w:val="both"/>
        <w:rPr>
          <w:sz w:val="23"/>
          <w:szCs w:val="23"/>
        </w:rPr>
      </w:pPr>
      <w:r w:rsidRPr="00B76DA3">
        <w:rPr>
          <w:sz w:val="23"/>
          <w:szCs w:val="23"/>
        </w:rPr>
        <w:t xml:space="preserve">Протокол вскрытия конвертов, не содержащий информацию о составе комиссии, размещается Заказчиком, организатором размещения заказа, специализированной организацией в течение дня, следующего после дня подписания такого протокола, на официальном сайте о размещении заказа. </w:t>
      </w:r>
    </w:p>
    <w:p w:rsidR="00A62DD9" w:rsidRPr="00B76DA3" w:rsidRDefault="00C023B0" w:rsidP="00B76DA3">
      <w:pPr>
        <w:pStyle w:val="Default"/>
        <w:ind w:firstLine="709"/>
        <w:jc w:val="both"/>
        <w:rPr>
          <w:sz w:val="23"/>
          <w:szCs w:val="23"/>
        </w:rPr>
      </w:pPr>
      <w:r w:rsidRPr="00B76DA3">
        <w:rPr>
          <w:sz w:val="23"/>
          <w:szCs w:val="23"/>
        </w:rPr>
        <w:t>11. В случае, если по окончании срока подачи предложений на участие в запросе предложений подано только одно предложение на участие в запросе предложений или не подано ни одно предложение на участие в запросе предложений, запрос предложений признается несостоявшимся. В случае, если документацией о запросе предложений предусмотрено два и более лота, запрос предложений признается не состоявшимся только в отношении тех лотов, в отношении которых подано только одно предложение на участие в запросе предложений или не подано ни одного предложения на участие в запросе предложений.</w:t>
      </w:r>
    </w:p>
    <w:p w:rsidR="00C023B0" w:rsidRPr="00B76DA3" w:rsidRDefault="00C023B0" w:rsidP="00B76DA3">
      <w:pPr>
        <w:pStyle w:val="Default"/>
        <w:jc w:val="both"/>
        <w:rPr>
          <w:sz w:val="23"/>
          <w:szCs w:val="23"/>
        </w:rPr>
      </w:pPr>
      <w:r w:rsidRPr="00B76DA3">
        <w:rPr>
          <w:sz w:val="23"/>
          <w:szCs w:val="23"/>
        </w:rPr>
        <w:t>(в ред. решения Совета директоров от 15.01.2014)</w:t>
      </w:r>
    </w:p>
    <w:p w:rsidR="00C023B0" w:rsidRPr="00B76DA3" w:rsidRDefault="00C023B0" w:rsidP="00B76DA3">
      <w:pPr>
        <w:pStyle w:val="Default"/>
        <w:jc w:val="both"/>
        <w:rPr>
          <w:sz w:val="23"/>
          <w:szCs w:val="23"/>
        </w:rPr>
      </w:pPr>
      <w:r w:rsidRPr="00B76DA3">
        <w:rPr>
          <w:sz w:val="23"/>
          <w:szCs w:val="23"/>
        </w:rPr>
        <w:tab/>
        <w:t xml:space="preserve">12. В случае, если по окончании срока подачи предложений на участие в запросе предложений подано только одно предложение на участие в запросе предложений, конверт с указанным предложением вскрывается или открывается доступ к поданному в форме электронного документа предложению  на участие в запросе предложений и указанное предложение рассматривается в порядке, установленном статьей 53 настоящего Стандарта. В случае, если указанное предложение соответствует требованиям и условиям, предусмотренным документацией о проведении запроса предложений и заказчиком принято решение о заключении договора с участником закупок, подавшим указанное предложение, заказчик в течение пяти рабочих дней со дня рассмотрения предложения на участие в запросе предложений обязан передать участнику закупки, подавшему единственное предложение на участие в запросе предложений, проект договора, который составляется путем включения условий исполнения договора, предложенных таким участником в предложении на участие в запросе предложений, в проект договора, прилагаемого к документации о запросе предложений. При этом договор заключается с участником закупки, подавшим указанное предложение на условиях и по цене договора, которые предусмотрены предложением на участие в запросе предложений и документацией о запросе предложений, но цена такого </w:t>
      </w:r>
      <w:r w:rsidRPr="00B76DA3">
        <w:rPr>
          <w:sz w:val="23"/>
          <w:szCs w:val="23"/>
        </w:rPr>
        <w:lastRenderedPageBreak/>
        <w:t>договора не может превышать начальную (максимальную) цену договора (цену лота), указанную в извещении о проведении запроса предложений. Участник закупки, подавший указанное предложение, не вправе отказаться от заключения договора. Денежные средства, внесенные в качестве обеспечения  предложения на участие в  запросе предложений, возвращаются участнику закупки в порядке предусмотренном статьей 10.1. настоящего Стандарта. При непредставлении заказчику таким участником закупки в срок, предусмотренный документацией о проведении запроса предложений,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предложения на участие в запросе предложений, не возвращаются.</w:t>
      </w:r>
    </w:p>
    <w:p w:rsidR="00C023B0" w:rsidRPr="00B76DA3" w:rsidRDefault="00C023B0" w:rsidP="00B76DA3">
      <w:pPr>
        <w:pStyle w:val="Default"/>
        <w:jc w:val="both"/>
        <w:rPr>
          <w:sz w:val="23"/>
          <w:szCs w:val="23"/>
        </w:rPr>
      </w:pPr>
      <w:r w:rsidRPr="00B76DA3">
        <w:rPr>
          <w:sz w:val="23"/>
          <w:szCs w:val="23"/>
        </w:rPr>
        <w:t>(в ред. решения Совета директоров от 15.01.2014)</w:t>
      </w:r>
    </w:p>
    <w:p w:rsidR="00C023B0" w:rsidRPr="00B76DA3" w:rsidRDefault="00C023B0" w:rsidP="00B76DA3">
      <w:pPr>
        <w:pStyle w:val="Default"/>
        <w:jc w:val="both"/>
        <w:rPr>
          <w:sz w:val="23"/>
          <w:szCs w:val="23"/>
        </w:rPr>
      </w:pPr>
    </w:p>
    <w:p w:rsidR="00A62DD9" w:rsidRPr="00B76DA3" w:rsidRDefault="00A62DD9" w:rsidP="00B76DA3">
      <w:pPr>
        <w:pStyle w:val="2"/>
        <w:spacing w:line="240" w:lineRule="auto"/>
        <w:rPr>
          <w:szCs w:val="23"/>
        </w:rPr>
      </w:pPr>
      <w:bookmarkStart w:id="71" w:name="_Toc444514099"/>
      <w:r w:rsidRPr="00B76DA3">
        <w:rPr>
          <w:szCs w:val="23"/>
        </w:rPr>
        <w:t>Статья 53. Оценка предложений и выбор победителя</w:t>
      </w:r>
      <w:bookmarkEnd w:id="71"/>
      <w:r w:rsidRPr="00B76DA3">
        <w:rPr>
          <w:szCs w:val="23"/>
        </w:rPr>
        <w:t xml:space="preserve"> </w:t>
      </w:r>
    </w:p>
    <w:p w:rsidR="00A62DD9" w:rsidRPr="00B76DA3" w:rsidRDefault="00A62DD9" w:rsidP="00B76DA3">
      <w:pPr>
        <w:pStyle w:val="Default"/>
        <w:ind w:firstLine="709"/>
        <w:jc w:val="both"/>
        <w:rPr>
          <w:sz w:val="23"/>
          <w:szCs w:val="23"/>
        </w:rPr>
      </w:pPr>
    </w:p>
    <w:p w:rsidR="00A62DD9" w:rsidRPr="00B76DA3" w:rsidRDefault="00A62DD9" w:rsidP="00B76DA3">
      <w:pPr>
        <w:pStyle w:val="Default"/>
        <w:ind w:firstLine="709"/>
        <w:jc w:val="both"/>
        <w:rPr>
          <w:sz w:val="23"/>
          <w:szCs w:val="23"/>
        </w:rPr>
      </w:pPr>
      <w:r w:rsidRPr="00B76DA3">
        <w:rPr>
          <w:sz w:val="23"/>
          <w:szCs w:val="23"/>
        </w:rPr>
        <w:t xml:space="preserve">1. Рассмотрение и оценка поступивших Предложений Участников проводится в день указанный в информационном сообщении, и проходит в два этапа. </w:t>
      </w:r>
    </w:p>
    <w:p w:rsidR="00A62DD9" w:rsidRPr="00B76DA3" w:rsidRDefault="00A62DD9" w:rsidP="00B76DA3">
      <w:pPr>
        <w:pStyle w:val="Default"/>
        <w:ind w:firstLine="709"/>
        <w:jc w:val="both"/>
        <w:rPr>
          <w:sz w:val="23"/>
          <w:szCs w:val="23"/>
        </w:rPr>
      </w:pPr>
      <w:r w:rsidRPr="00B76DA3">
        <w:rPr>
          <w:sz w:val="23"/>
          <w:szCs w:val="23"/>
        </w:rPr>
        <w:t xml:space="preserve">Рассмотрение и оценка Предложений осуществляется комиссией, формируемой Заказчиком или организатором размещения заказа. </w:t>
      </w:r>
    </w:p>
    <w:p w:rsidR="00A62DD9" w:rsidRPr="00B76DA3" w:rsidRDefault="00A62DD9" w:rsidP="00B76DA3">
      <w:pPr>
        <w:pStyle w:val="Default"/>
        <w:ind w:firstLine="709"/>
        <w:jc w:val="both"/>
        <w:rPr>
          <w:sz w:val="23"/>
          <w:szCs w:val="23"/>
        </w:rPr>
      </w:pPr>
      <w:r w:rsidRPr="00B76DA3">
        <w:rPr>
          <w:sz w:val="23"/>
          <w:szCs w:val="23"/>
        </w:rPr>
        <w:t xml:space="preserve">2.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 </w:t>
      </w:r>
    </w:p>
    <w:p w:rsidR="00A62DD9" w:rsidRPr="00B76DA3" w:rsidRDefault="00A62DD9" w:rsidP="00B76DA3">
      <w:pPr>
        <w:pStyle w:val="Default"/>
        <w:ind w:firstLine="709"/>
        <w:jc w:val="both"/>
        <w:rPr>
          <w:sz w:val="23"/>
          <w:szCs w:val="23"/>
        </w:rPr>
      </w:pPr>
      <w:r w:rsidRPr="00B76DA3">
        <w:rPr>
          <w:sz w:val="23"/>
          <w:szCs w:val="23"/>
        </w:rPr>
        <w:t xml:space="preserve">3. Стадия рассмотрения предложений: </w:t>
      </w:r>
    </w:p>
    <w:p w:rsidR="00A62DD9" w:rsidRPr="00B76DA3" w:rsidRDefault="00A62DD9" w:rsidP="00B76DA3">
      <w:pPr>
        <w:pStyle w:val="Default"/>
        <w:ind w:firstLine="709"/>
        <w:jc w:val="both"/>
        <w:rPr>
          <w:sz w:val="23"/>
          <w:szCs w:val="23"/>
        </w:rPr>
      </w:pPr>
      <w:r w:rsidRPr="00B76DA3">
        <w:rPr>
          <w:sz w:val="23"/>
          <w:szCs w:val="23"/>
        </w:rPr>
        <w:t xml:space="preserve">1) в рамках стадии рассмотрения предложений участников комиссия проверяет: </w:t>
      </w:r>
    </w:p>
    <w:p w:rsidR="00A62DD9" w:rsidRPr="00B76DA3" w:rsidRDefault="00A62DD9" w:rsidP="00B76DA3">
      <w:pPr>
        <w:pStyle w:val="Default"/>
        <w:ind w:firstLine="709"/>
        <w:jc w:val="both"/>
        <w:rPr>
          <w:sz w:val="23"/>
          <w:szCs w:val="23"/>
        </w:rPr>
      </w:pPr>
      <w:r w:rsidRPr="00B76DA3">
        <w:rPr>
          <w:sz w:val="23"/>
          <w:szCs w:val="23"/>
        </w:rPr>
        <w:t xml:space="preserve">правильность оформления предложений и их соответствие требованиям документации; </w:t>
      </w:r>
    </w:p>
    <w:p w:rsidR="00A62DD9" w:rsidRPr="00B76DA3" w:rsidRDefault="00A62DD9" w:rsidP="00B76DA3">
      <w:pPr>
        <w:pStyle w:val="Default"/>
        <w:ind w:firstLine="709"/>
        <w:jc w:val="both"/>
        <w:rPr>
          <w:sz w:val="23"/>
          <w:szCs w:val="23"/>
        </w:rPr>
      </w:pPr>
      <w:r w:rsidRPr="00B76DA3">
        <w:rPr>
          <w:sz w:val="23"/>
          <w:szCs w:val="23"/>
        </w:rPr>
        <w:t xml:space="preserve">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 </w:t>
      </w:r>
    </w:p>
    <w:p w:rsidR="00A62DD9" w:rsidRPr="00B76DA3" w:rsidRDefault="00A62DD9" w:rsidP="00B76DA3">
      <w:pPr>
        <w:pStyle w:val="Default"/>
        <w:ind w:firstLine="709"/>
        <w:jc w:val="both"/>
        <w:rPr>
          <w:sz w:val="23"/>
          <w:szCs w:val="23"/>
        </w:rPr>
      </w:pPr>
      <w:r w:rsidRPr="00B76DA3">
        <w:rPr>
          <w:sz w:val="23"/>
          <w:szCs w:val="23"/>
        </w:rPr>
        <w:t xml:space="preserve">При рассмотрении Предложений комиссией рассматриваются отдельно (в части представленных альтернатив) основное и альтернативные предложения участника. На стадию оценки и сопоставления Предложений основное и альтернативные предложения участника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 </w:t>
      </w:r>
    </w:p>
    <w:p w:rsidR="00A62DD9" w:rsidRPr="00B76DA3" w:rsidRDefault="00A62DD9" w:rsidP="00B76DA3">
      <w:pPr>
        <w:pStyle w:val="Default"/>
        <w:ind w:firstLine="709"/>
        <w:jc w:val="both"/>
        <w:rPr>
          <w:sz w:val="23"/>
          <w:szCs w:val="23"/>
        </w:rPr>
      </w:pPr>
      <w:r w:rsidRPr="00B76DA3">
        <w:rPr>
          <w:sz w:val="23"/>
          <w:szCs w:val="23"/>
        </w:rPr>
        <w:t xml:space="preserve">В ходе рассмотрения Предложений организатор размещения заказа по решению Комиссии вправе, в случае если такая возможность была предусмотрена документацией, направить запросы участникам процедуры закупки (при этом организатором размещения заказа не должны создаваться преимущественные условия участнику или нескольким участникам процедуры закупки): </w:t>
      </w:r>
    </w:p>
    <w:p w:rsidR="00A62DD9" w:rsidRPr="00B76DA3" w:rsidRDefault="00A62DD9" w:rsidP="00B76DA3">
      <w:pPr>
        <w:pStyle w:val="Default"/>
        <w:ind w:firstLine="709"/>
        <w:jc w:val="both"/>
        <w:rPr>
          <w:sz w:val="23"/>
          <w:szCs w:val="23"/>
        </w:rPr>
      </w:pPr>
      <w:r w:rsidRPr="00B76DA3">
        <w:rPr>
          <w:sz w:val="23"/>
          <w:szCs w:val="23"/>
        </w:rPr>
        <w:t xml:space="preserve">а) о предоставлении непредставленных,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 </w:t>
      </w:r>
    </w:p>
    <w:p w:rsidR="00DF3AD6" w:rsidRPr="00B76DA3" w:rsidRDefault="00A62DD9"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Отсутствие документа или копии документа, подтверждающего внесение денежных средств в качестве обеспечения заявки на участие в запросе предложений, в случае поступления на расчетный счет организатора размещения заказа денежных средств в размере </w:t>
      </w:r>
    </w:p>
    <w:p w:rsidR="008C384B" w:rsidRPr="00B76DA3" w:rsidRDefault="00A62DD9" w:rsidP="00B76DA3">
      <w:pPr>
        <w:pStyle w:val="Default"/>
        <w:jc w:val="both"/>
        <w:rPr>
          <w:sz w:val="23"/>
          <w:szCs w:val="23"/>
        </w:rPr>
      </w:pPr>
      <w:r w:rsidRPr="00B76DA3">
        <w:rPr>
          <w:sz w:val="23"/>
          <w:szCs w:val="23"/>
        </w:rPr>
        <w:t xml:space="preserve">обеспечения заявки за данного участника, не является основанием для отказа в допуске к участию в запросе предложений. При этом организатор размещения заказа обязан по всем </w:t>
      </w:r>
      <w:r w:rsidRPr="00B76DA3">
        <w:rPr>
          <w:sz w:val="23"/>
          <w:szCs w:val="23"/>
        </w:rPr>
        <w:lastRenderedPageBreak/>
        <w:t xml:space="preserve">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w:t>
      </w:r>
    </w:p>
    <w:p w:rsidR="008C384B" w:rsidRPr="00B76DA3" w:rsidRDefault="00A62DD9" w:rsidP="00B76DA3">
      <w:pPr>
        <w:pStyle w:val="Default"/>
        <w:ind w:firstLine="709"/>
        <w:jc w:val="both"/>
        <w:rPr>
          <w:sz w:val="23"/>
          <w:szCs w:val="23"/>
        </w:rPr>
      </w:pPr>
      <w:r w:rsidRPr="00B76DA3">
        <w:rPr>
          <w:sz w:val="23"/>
          <w:szCs w:val="23"/>
        </w:rPr>
        <w:t xml:space="preserve">б) об исправлении выявленных в ходе рассмотрения арифметических и грамматических ошибок в документах, представленных в составе Предложения и направлении организатору размещения заказа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 </w:t>
      </w:r>
    </w:p>
    <w:p w:rsidR="008C384B" w:rsidRPr="00B76DA3" w:rsidRDefault="00A62DD9" w:rsidP="00B76DA3">
      <w:pPr>
        <w:pStyle w:val="Default"/>
        <w:ind w:firstLine="709"/>
        <w:jc w:val="both"/>
        <w:rPr>
          <w:sz w:val="23"/>
          <w:szCs w:val="23"/>
        </w:rPr>
      </w:pPr>
      <w:r w:rsidRPr="00B76DA3">
        <w:rPr>
          <w:sz w:val="23"/>
          <w:szCs w:val="23"/>
        </w:rPr>
        <w:t xml:space="preserve">в) о разъяснении положений Предложения. При этом не допускаются запросы, направленные на изменение существа Предложения, включая изменение условий Предложения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8C384B" w:rsidRPr="00B76DA3" w:rsidRDefault="00A62DD9" w:rsidP="00B76DA3">
      <w:pPr>
        <w:pStyle w:val="Default"/>
        <w:ind w:firstLine="709"/>
        <w:jc w:val="both"/>
        <w:rPr>
          <w:sz w:val="23"/>
          <w:szCs w:val="23"/>
        </w:rPr>
      </w:pPr>
      <w:r w:rsidRPr="00B76DA3">
        <w:rPr>
          <w:sz w:val="23"/>
          <w:szCs w:val="23"/>
        </w:rPr>
        <w:t>Допускается не направлять участнику процедуры закупки запросы, указанные в пунктах а) и б) настоящей части, если в соответствии с пунктом 2 части 3 настоящей статьи имеются также иные основания для отклонения Предложений такого участника.</w:t>
      </w:r>
    </w:p>
    <w:p w:rsidR="008C384B" w:rsidRPr="00B76DA3" w:rsidRDefault="00A62DD9" w:rsidP="00B76DA3">
      <w:pPr>
        <w:pStyle w:val="Default"/>
        <w:ind w:firstLine="709"/>
        <w:jc w:val="both"/>
        <w:rPr>
          <w:sz w:val="23"/>
          <w:szCs w:val="23"/>
        </w:rPr>
      </w:pPr>
      <w:r w:rsidRPr="00B76DA3">
        <w:rPr>
          <w:sz w:val="23"/>
          <w:szCs w:val="23"/>
        </w:rPr>
        <w:t xml:space="preserve">Решение Комиссии о направлении участникам процедуры закупки запросов, указанных в пунктах а), б), в) настоящей части, отражается в протоколе заседания Комиссии, подписываемом всеми присутствующими членами Комиссии и Заказчиком, организатором размещения заказа в течение дня, следующего за днем проведения заседания Комиссии. Протокол заседания Комиссии размещается на официальном сайте о размещении заказов Заказчиком, организатором размещения заказа, специализированной организацией в течение дня, следующего за днем подписания указанного протокола.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 </w:t>
      </w:r>
    </w:p>
    <w:p w:rsidR="008C384B" w:rsidRPr="00B76DA3" w:rsidRDefault="00A62DD9" w:rsidP="00B76DA3">
      <w:pPr>
        <w:pStyle w:val="Default"/>
        <w:ind w:firstLine="709"/>
        <w:jc w:val="both"/>
        <w:rPr>
          <w:sz w:val="23"/>
          <w:szCs w:val="23"/>
        </w:rPr>
      </w:pPr>
      <w:r w:rsidRPr="00B76DA3">
        <w:rPr>
          <w:sz w:val="23"/>
          <w:szCs w:val="23"/>
        </w:rPr>
        <w:t xml:space="preserve">Запросы направляются участникам процедуры закупки после размещения на официальном сайте протокола заседания Комиссии. Все направленные участникам процедуры запросы и полученные от них ответы регистрируются организатором размещения заказа в Журнале запросов – ответов. </w:t>
      </w:r>
    </w:p>
    <w:p w:rsidR="00A62DD9" w:rsidRPr="00B76DA3" w:rsidRDefault="00A62DD9" w:rsidP="00B76DA3">
      <w:pPr>
        <w:pStyle w:val="Default"/>
        <w:ind w:firstLine="709"/>
        <w:jc w:val="both"/>
        <w:rPr>
          <w:sz w:val="23"/>
          <w:szCs w:val="23"/>
        </w:rPr>
      </w:pPr>
      <w:r w:rsidRPr="00B76DA3">
        <w:rPr>
          <w:sz w:val="23"/>
          <w:szCs w:val="23"/>
        </w:rPr>
        <w:t xml:space="preserve">Срок предоставления участником процедуры закупки указанных в пунктах а), б), в)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 </w:t>
      </w:r>
    </w:p>
    <w:p w:rsidR="00A62DD9" w:rsidRPr="00B76DA3" w:rsidRDefault="00A62DD9" w:rsidP="00B76DA3">
      <w:pPr>
        <w:pStyle w:val="Default"/>
        <w:ind w:firstLine="709"/>
        <w:jc w:val="both"/>
        <w:rPr>
          <w:sz w:val="23"/>
          <w:szCs w:val="23"/>
        </w:rPr>
      </w:pPr>
      <w:r w:rsidRPr="00B76DA3">
        <w:rPr>
          <w:sz w:val="23"/>
          <w:szCs w:val="23"/>
        </w:rPr>
        <w:t xml:space="preserve">2) по результатам проведения рассмотрения предложений комиссия имеет право отклонить предложения, которые: </w:t>
      </w:r>
    </w:p>
    <w:p w:rsidR="008C384B" w:rsidRPr="00B76DA3" w:rsidRDefault="00A62DD9"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не отвечают требованиям к оформлению и составу предложения; </w:t>
      </w:r>
    </w:p>
    <w:p w:rsidR="008C384B" w:rsidRPr="00B76DA3" w:rsidRDefault="00A62DD9"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не отвечают требованиям документации</w:t>
      </w:r>
      <w:r w:rsidR="00C454ED" w:rsidRPr="00B76DA3">
        <w:rPr>
          <w:rFonts w:ascii="Times New Roman" w:hAnsi="Times New Roman" w:cs="Times New Roman"/>
          <w:sz w:val="23"/>
          <w:szCs w:val="23"/>
        </w:rPr>
        <w:t xml:space="preserve">, </w:t>
      </w:r>
      <w:r w:rsidR="00C454ED" w:rsidRPr="00B76DA3">
        <w:rPr>
          <w:rFonts w:ascii="Times New Roman" w:hAnsi="Times New Roman"/>
          <w:sz w:val="23"/>
          <w:szCs w:val="23"/>
        </w:rPr>
        <w:t xml:space="preserve">в том числе наличие в таких предложениях предложения о цене договора, превышающей начальную (максимальную) цену договора, начальную (максимальную) цену единицы продукции (или превышающей начальную (максимальную) цену договора без учета НДС, начальную (максимальную) цену единицы </w:t>
      </w:r>
      <w:r w:rsidR="00C454ED" w:rsidRPr="00B76DA3">
        <w:rPr>
          <w:rFonts w:ascii="Times New Roman" w:hAnsi="Times New Roman"/>
          <w:sz w:val="23"/>
          <w:szCs w:val="23"/>
        </w:rPr>
        <w:lastRenderedPageBreak/>
        <w:t>продукции без учета НДС, в случае, если Участник процедуры закупки, подавший предложение, не является плательщиком НДС, в связи с применением им специального налогового режима)</w:t>
      </w:r>
      <w:r w:rsidRPr="00B76DA3">
        <w:rPr>
          <w:rFonts w:ascii="Times New Roman" w:hAnsi="Times New Roman" w:cs="Times New Roman"/>
          <w:sz w:val="23"/>
          <w:szCs w:val="23"/>
        </w:rPr>
        <w:t>;</w:t>
      </w:r>
    </w:p>
    <w:p w:rsidR="00DA58BB"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48656A" w:rsidRPr="00B76DA3" w:rsidRDefault="0048656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содержат предложения, по существу не отвечающие коммерческим или договорным требованиям документации; </w:t>
      </w:r>
    </w:p>
    <w:p w:rsidR="0048656A" w:rsidRPr="00B76DA3" w:rsidRDefault="0048656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подавшие их участники, а также указанные в заявке соисполнители (субподрядчики, субпоставщики) в том случае, если заказчиком, уполномоченным органом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 </w:t>
      </w:r>
    </w:p>
    <w:p w:rsidR="0048656A" w:rsidRPr="00B76DA3" w:rsidRDefault="0048656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Стадия оценки и сопоставления предложений: в рамках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В случае наличия неотклоненных основного и/или альтернативных предложений, они оцениваются отдельно в соответствии с критериями, указанными в документации, при этом оценки по критериям, не затрагивающим представленную альтернативность, не могут отличаться. Альтернативные предложения участвуют в ранжировании независимо от основного предложения, при этом Участник получает несколько мест в едином ранжире сообразно количеству неотклоненных предложений. </w:t>
      </w:r>
    </w:p>
    <w:p w:rsidR="0048656A" w:rsidRPr="00B76DA3" w:rsidRDefault="0048656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Комиссия вправе при оценке участника по подкритериям, указанным в подпунктах «а» – «б» пункта 6 части 1 статьи 11.1 (в части обеспеченности соисполнителей (субподрядчиков, субпоставщиков) материально–техническими ресурсами, трудовыми ресурсами), учитывать соответствующие показатели соисполнителей (субпоставщиков, субподрядчиков), указанных в предложении участника, пропорционально выполняемому ими объему работ, если это указано в документации запроса предложений и данный критерий в отношении соисполнителей (субпоставщиков, субподрядчиков) не использовался в качестве отборочного на стадии рассмотрения предложений. </w:t>
      </w:r>
    </w:p>
    <w:p w:rsidR="0048656A" w:rsidRPr="00B76DA3" w:rsidRDefault="0048656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Стадия принятия решения о выборе Победителя запроса предложений: </w:t>
      </w:r>
    </w:p>
    <w:p w:rsidR="0048656A" w:rsidRPr="00B76DA3" w:rsidRDefault="0048656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по результатам оценки и сопоставления Предложений Комиссия принимает решение о выборе Победителя; </w:t>
      </w:r>
    </w:p>
    <w:p w:rsidR="0048656A" w:rsidRPr="00B76DA3" w:rsidRDefault="0048656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для запросов предложений свыше 50 миллионов рублей с НДС Комиссия имеет право принять решение о победителе запроса предложений в пользу участника запроса предложений, предложившего более низкую цену, при условии, что разница между этим участником и участником запроса предложений, Предложению которого присвоен первый номер, достигается за счет оценок по квалификации. </w:t>
      </w:r>
    </w:p>
    <w:p w:rsidR="0048656A" w:rsidRPr="00B76DA3" w:rsidRDefault="0048656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Решение комиссии о результатах оценки и сопоставлении Предложений Участников оформляется протоколом об оценке и сопоставлении Предложений Участников запроса предложений, в котором приводятся: </w:t>
      </w:r>
    </w:p>
    <w:p w:rsidR="0048656A" w:rsidRPr="00B76DA3" w:rsidRDefault="0048656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сведения об Участниках, Предложения которых были рассмотрены; </w:t>
      </w:r>
    </w:p>
    <w:p w:rsidR="0048656A" w:rsidRPr="00B76DA3" w:rsidRDefault="0048656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перечень Предложений Участников, в приеме которых организатором размещения заказа было отказано; </w:t>
      </w:r>
    </w:p>
    <w:p w:rsidR="0048656A" w:rsidRPr="00B76DA3" w:rsidRDefault="0048656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перечень отозванных Предложений Участников; </w:t>
      </w:r>
    </w:p>
    <w:p w:rsidR="0048656A" w:rsidRPr="00B76DA3" w:rsidRDefault="0048656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наименования Участников, Предложения которых были отклонены Комиссией, с указанием оснований для отклонения; </w:t>
      </w:r>
    </w:p>
    <w:p w:rsidR="0048656A" w:rsidRPr="00B76DA3" w:rsidRDefault="0048656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сведения о месте, дате, времени проведения оценки и сопоставления Предложений; </w:t>
      </w:r>
    </w:p>
    <w:p w:rsidR="0048656A" w:rsidRPr="00B76DA3" w:rsidRDefault="0048656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сведения о порядке оценки и сопоставления Предложений Участников; </w:t>
      </w:r>
    </w:p>
    <w:p w:rsidR="0048656A" w:rsidRPr="00B76DA3" w:rsidRDefault="0048656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7)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 </w:t>
      </w:r>
    </w:p>
    <w:p w:rsidR="0048656A" w:rsidRPr="00B76DA3" w:rsidRDefault="0048656A"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lastRenderedPageBreak/>
        <w:t>8)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F71BE7" w:rsidRPr="00B76DA3" w:rsidRDefault="00F71BE7" w:rsidP="00B76DA3">
      <w:pPr>
        <w:pStyle w:val="Default"/>
        <w:ind w:firstLine="709"/>
        <w:jc w:val="both"/>
        <w:rPr>
          <w:sz w:val="23"/>
          <w:szCs w:val="23"/>
        </w:rPr>
      </w:pPr>
      <w:r w:rsidRPr="00B76DA3">
        <w:rPr>
          <w:sz w:val="23"/>
          <w:szCs w:val="23"/>
        </w:rPr>
        <w:t xml:space="preserve">7. Протокол об оценке и сопоставлении Предложений участников запроса предложений составляется в двух экземплярах, подписывается членами Комиссии не позднее следующего дня за днем проведения процедуры оценки и сопоставлении Предложений. </w:t>
      </w:r>
    </w:p>
    <w:p w:rsidR="00F71BE7" w:rsidRPr="00B76DA3" w:rsidRDefault="00F71BE7" w:rsidP="00B76DA3">
      <w:pPr>
        <w:pStyle w:val="Default"/>
        <w:ind w:firstLine="709"/>
        <w:jc w:val="both"/>
        <w:rPr>
          <w:sz w:val="23"/>
          <w:szCs w:val="23"/>
        </w:rPr>
      </w:pPr>
      <w:r w:rsidRPr="00B76DA3">
        <w:rPr>
          <w:sz w:val="23"/>
          <w:szCs w:val="23"/>
        </w:rPr>
        <w:t xml:space="preserve">Указанный протокол размещается на официальном сайте о размещении заказов заказчиком, организатором размещения заказа, специализированной организацией в течение дня, следующего после дня подписания указанного протокола.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 </w:t>
      </w:r>
    </w:p>
    <w:p w:rsidR="00BD5505" w:rsidRPr="00B76DA3" w:rsidRDefault="00F71BE7" w:rsidP="00B76DA3">
      <w:pPr>
        <w:pStyle w:val="Default"/>
        <w:ind w:firstLine="709"/>
        <w:jc w:val="both"/>
        <w:rPr>
          <w:sz w:val="23"/>
          <w:szCs w:val="23"/>
        </w:rPr>
      </w:pPr>
      <w:r w:rsidRPr="00B76DA3">
        <w:rPr>
          <w:sz w:val="23"/>
          <w:szCs w:val="23"/>
        </w:rPr>
        <w:t xml:space="preserve">8. </w:t>
      </w:r>
      <w:r w:rsidR="00BD5505" w:rsidRPr="00B76DA3">
        <w:rPr>
          <w:sz w:val="23"/>
          <w:szCs w:val="23"/>
        </w:rPr>
        <w:t>Исключена</w:t>
      </w:r>
      <w:r w:rsidRPr="00B76DA3">
        <w:rPr>
          <w:sz w:val="23"/>
          <w:szCs w:val="23"/>
        </w:rPr>
        <w:t xml:space="preserve"> </w:t>
      </w:r>
    </w:p>
    <w:p w:rsidR="00F71BE7" w:rsidRPr="00B76DA3" w:rsidRDefault="00BD5505" w:rsidP="00B76DA3">
      <w:pPr>
        <w:pStyle w:val="Default"/>
        <w:jc w:val="both"/>
        <w:rPr>
          <w:sz w:val="23"/>
          <w:szCs w:val="23"/>
        </w:rPr>
      </w:pPr>
      <w:r w:rsidRPr="00B76DA3">
        <w:rPr>
          <w:sz w:val="23"/>
          <w:szCs w:val="23"/>
        </w:rPr>
        <w:t>(в ред. решения Совета директоров от 15.01.2014)</w:t>
      </w:r>
    </w:p>
    <w:p w:rsidR="00F71BE7" w:rsidRPr="00B76DA3" w:rsidRDefault="00F71BE7" w:rsidP="00B76DA3">
      <w:pPr>
        <w:pStyle w:val="Default"/>
        <w:ind w:firstLine="709"/>
        <w:jc w:val="both"/>
        <w:rPr>
          <w:sz w:val="23"/>
          <w:szCs w:val="23"/>
        </w:rPr>
      </w:pPr>
      <w:r w:rsidRPr="00B76DA3">
        <w:rPr>
          <w:sz w:val="23"/>
          <w:szCs w:val="23"/>
        </w:rPr>
        <w:t xml:space="preserve">9.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 Если второе место присвоено тому же участнику с другим предложением (основным или альтернативным) заказчик вправе заключить договор с иным участником, занявшим самое высокое место в итоговой ранжировке после победителя запроса предложений. </w:t>
      </w:r>
    </w:p>
    <w:p w:rsidR="00F71BE7" w:rsidRPr="00B76DA3" w:rsidRDefault="00F71BE7" w:rsidP="00B76DA3">
      <w:pPr>
        <w:pStyle w:val="Default"/>
        <w:ind w:firstLine="709"/>
        <w:jc w:val="both"/>
        <w:rPr>
          <w:sz w:val="23"/>
          <w:szCs w:val="23"/>
        </w:rPr>
      </w:pPr>
      <w:r w:rsidRPr="00B76DA3">
        <w:rPr>
          <w:sz w:val="23"/>
          <w:szCs w:val="23"/>
        </w:rPr>
        <w:t xml:space="preserve">10. Открытый запрос предложений признается несостоявшимся в случае если: </w:t>
      </w:r>
    </w:p>
    <w:p w:rsidR="00F71BE7" w:rsidRPr="00B76DA3" w:rsidRDefault="00F71BE7" w:rsidP="00B76DA3">
      <w:pPr>
        <w:pStyle w:val="Default"/>
        <w:ind w:firstLine="709"/>
        <w:jc w:val="both"/>
        <w:rPr>
          <w:sz w:val="23"/>
          <w:szCs w:val="23"/>
        </w:rPr>
      </w:pPr>
      <w:r w:rsidRPr="00B76DA3">
        <w:rPr>
          <w:sz w:val="23"/>
          <w:szCs w:val="23"/>
        </w:rPr>
        <w:t xml:space="preserve">1) </w:t>
      </w:r>
      <w:r w:rsidR="00BD5505" w:rsidRPr="00B76DA3">
        <w:rPr>
          <w:sz w:val="23"/>
          <w:szCs w:val="23"/>
        </w:rPr>
        <w:t>Исключен</w:t>
      </w:r>
    </w:p>
    <w:p w:rsidR="00BD5505" w:rsidRPr="00B76DA3" w:rsidRDefault="00BD5505" w:rsidP="00B76DA3">
      <w:pPr>
        <w:pStyle w:val="Default"/>
        <w:jc w:val="both"/>
        <w:rPr>
          <w:sz w:val="23"/>
          <w:szCs w:val="23"/>
        </w:rPr>
      </w:pPr>
      <w:r w:rsidRPr="00B76DA3">
        <w:rPr>
          <w:sz w:val="23"/>
          <w:szCs w:val="23"/>
        </w:rPr>
        <w:t>(в ред. решения Совета директоров от 15.01.2014)</w:t>
      </w:r>
    </w:p>
    <w:p w:rsidR="00F71BE7" w:rsidRPr="00B76DA3" w:rsidRDefault="00F71BE7" w:rsidP="00B76DA3">
      <w:pPr>
        <w:pStyle w:val="Default"/>
        <w:numPr>
          <w:ilvl w:val="0"/>
          <w:numId w:val="2"/>
        </w:numPr>
        <w:jc w:val="both"/>
        <w:rPr>
          <w:sz w:val="23"/>
          <w:szCs w:val="23"/>
        </w:rPr>
      </w:pPr>
      <w:r w:rsidRPr="00B76DA3">
        <w:rPr>
          <w:sz w:val="23"/>
          <w:szCs w:val="23"/>
        </w:rPr>
        <w:t xml:space="preserve">не подано ни одного Предложения на участие в открытом запросе предложений; </w:t>
      </w:r>
    </w:p>
    <w:p w:rsidR="00BD5505" w:rsidRPr="00B76DA3" w:rsidRDefault="00BD5505" w:rsidP="00B76DA3">
      <w:pPr>
        <w:pStyle w:val="Default"/>
        <w:jc w:val="both"/>
        <w:rPr>
          <w:sz w:val="23"/>
          <w:szCs w:val="23"/>
        </w:rPr>
      </w:pPr>
      <w:r w:rsidRPr="00B76DA3">
        <w:rPr>
          <w:sz w:val="23"/>
          <w:szCs w:val="23"/>
        </w:rPr>
        <w:t>(в ред. решения Совета директоров от 15.01.2014)</w:t>
      </w:r>
    </w:p>
    <w:p w:rsidR="00F71BE7" w:rsidRPr="00B76DA3" w:rsidRDefault="00BD5505" w:rsidP="00B76DA3">
      <w:pPr>
        <w:pStyle w:val="Default"/>
        <w:ind w:firstLine="709"/>
        <w:jc w:val="both"/>
        <w:rPr>
          <w:sz w:val="23"/>
          <w:szCs w:val="23"/>
        </w:rPr>
      </w:pPr>
      <w:r w:rsidRPr="00B76DA3">
        <w:rPr>
          <w:sz w:val="23"/>
          <w:szCs w:val="23"/>
        </w:rPr>
        <w:t>2</w:t>
      </w:r>
      <w:r w:rsidR="00F71BE7" w:rsidRPr="00B76DA3">
        <w:rPr>
          <w:sz w:val="23"/>
          <w:szCs w:val="23"/>
        </w:rPr>
        <w:t xml:space="preserve">) на основании результатов рассмотрения Комиссией Предложений принято решение об отклонении всех Предложений на участие в открытом запросе предложений. </w:t>
      </w:r>
    </w:p>
    <w:p w:rsidR="00F71BE7" w:rsidRPr="00B76DA3" w:rsidRDefault="00F71BE7" w:rsidP="00B76DA3">
      <w:pPr>
        <w:pStyle w:val="Default"/>
        <w:ind w:firstLine="709"/>
        <w:jc w:val="both"/>
        <w:rPr>
          <w:sz w:val="23"/>
          <w:szCs w:val="23"/>
        </w:rPr>
      </w:pPr>
      <w:r w:rsidRPr="00B76DA3">
        <w:rPr>
          <w:sz w:val="23"/>
          <w:szCs w:val="23"/>
        </w:rPr>
        <w:t xml:space="preserve">В случаях, если запрос предложений признается несостоявшимся по пунктам </w:t>
      </w:r>
      <w:r w:rsidR="00BD5505" w:rsidRPr="00B76DA3">
        <w:rPr>
          <w:sz w:val="23"/>
          <w:szCs w:val="23"/>
        </w:rPr>
        <w:t>1 и 2</w:t>
      </w:r>
      <w:r w:rsidRPr="00B76DA3">
        <w:rPr>
          <w:sz w:val="23"/>
          <w:szCs w:val="23"/>
        </w:rPr>
        <w:t xml:space="preserve"> настоящей части, заказчик, организатор размещения заказа вправе: </w:t>
      </w:r>
    </w:p>
    <w:p w:rsidR="00F71BE7" w:rsidRPr="00B76DA3" w:rsidRDefault="00F71BE7" w:rsidP="00B76DA3">
      <w:pPr>
        <w:pStyle w:val="Default"/>
        <w:ind w:firstLine="709"/>
        <w:jc w:val="both"/>
        <w:rPr>
          <w:sz w:val="23"/>
          <w:szCs w:val="23"/>
        </w:rPr>
      </w:pPr>
      <w:r w:rsidRPr="00B76DA3">
        <w:rPr>
          <w:sz w:val="23"/>
          <w:szCs w:val="23"/>
        </w:rPr>
        <w:t xml:space="preserve">отказаться от проведения повторной процедуры закупки, в случае если утрачена потребность в закупке предполагаемого предмета договора; </w:t>
      </w:r>
    </w:p>
    <w:p w:rsidR="00F71BE7" w:rsidRPr="00B76DA3" w:rsidRDefault="00F71BE7" w:rsidP="00B76DA3">
      <w:pPr>
        <w:pStyle w:val="Default"/>
        <w:ind w:firstLine="709"/>
        <w:jc w:val="both"/>
        <w:rPr>
          <w:sz w:val="23"/>
          <w:szCs w:val="23"/>
        </w:rPr>
      </w:pPr>
      <w:r w:rsidRPr="00B76DA3">
        <w:rPr>
          <w:sz w:val="23"/>
          <w:szCs w:val="23"/>
        </w:rPr>
        <w:t>объявить о проведении повторного запроса предложений. При этом заказчик, организатор размещения заказа вправе изменить условия запроса предложений</w:t>
      </w:r>
      <w:r w:rsidR="00BD5505" w:rsidRPr="00B76DA3">
        <w:rPr>
          <w:sz w:val="23"/>
          <w:szCs w:val="23"/>
        </w:rPr>
        <w:t>, заключить договор путем размещения закупки у единственного поставщика (исполнителя, подрядчика) на условиях предусмотренных документацией).</w:t>
      </w:r>
      <w:r w:rsidRPr="00B76DA3">
        <w:rPr>
          <w:sz w:val="23"/>
          <w:szCs w:val="23"/>
        </w:rPr>
        <w:t xml:space="preserve"> </w:t>
      </w:r>
    </w:p>
    <w:p w:rsidR="00BD5505" w:rsidRPr="00B76DA3" w:rsidRDefault="00BD5505" w:rsidP="00B76DA3">
      <w:pPr>
        <w:pStyle w:val="Default"/>
        <w:jc w:val="both"/>
        <w:rPr>
          <w:sz w:val="23"/>
          <w:szCs w:val="23"/>
        </w:rPr>
      </w:pPr>
      <w:r w:rsidRPr="00B76DA3">
        <w:rPr>
          <w:sz w:val="23"/>
          <w:szCs w:val="23"/>
        </w:rPr>
        <w:t>(в ред. решения Совета директоров от 15.01.2014)</w:t>
      </w:r>
    </w:p>
    <w:p w:rsidR="00F71BE7" w:rsidRPr="00B76DA3" w:rsidRDefault="00F71BE7" w:rsidP="00B76DA3">
      <w:pPr>
        <w:pStyle w:val="Default"/>
        <w:ind w:firstLine="709"/>
        <w:jc w:val="both"/>
        <w:rPr>
          <w:sz w:val="23"/>
          <w:szCs w:val="23"/>
        </w:rPr>
      </w:pPr>
      <w:r w:rsidRPr="00B76DA3">
        <w:rPr>
          <w:sz w:val="23"/>
          <w:szCs w:val="23"/>
        </w:rPr>
        <w:t xml:space="preserve">11. 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а также аудиозапись вскрытия конвертов с Предложениями на участие в запросе предложений хранится Заказчиком или организатором размещения заказа не менее чем три года. </w:t>
      </w:r>
    </w:p>
    <w:p w:rsidR="00F71BE7" w:rsidRPr="00B76DA3" w:rsidRDefault="00F71BE7" w:rsidP="00B76DA3">
      <w:pPr>
        <w:pStyle w:val="Default"/>
        <w:ind w:firstLine="709"/>
        <w:jc w:val="both"/>
        <w:rPr>
          <w:sz w:val="23"/>
          <w:szCs w:val="23"/>
        </w:rPr>
      </w:pPr>
    </w:p>
    <w:p w:rsidR="00F71BE7" w:rsidRPr="00B76DA3" w:rsidRDefault="00F71BE7" w:rsidP="00B76DA3">
      <w:pPr>
        <w:pStyle w:val="2"/>
        <w:spacing w:line="240" w:lineRule="auto"/>
        <w:ind w:left="0" w:firstLine="708"/>
        <w:rPr>
          <w:szCs w:val="23"/>
        </w:rPr>
      </w:pPr>
      <w:bookmarkStart w:id="72" w:name="_Toc444514100"/>
      <w:r w:rsidRPr="00B76DA3">
        <w:rPr>
          <w:szCs w:val="23"/>
        </w:rPr>
        <w:t>Статья 54. Заключение договора и порядок опубликования информации об итогах проведения запроса предложений</w:t>
      </w:r>
      <w:bookmarkEnd w:id="72"/>
      <w:r w:rsidRPr="00B76DA3">
        <w:rPr>
          <w:szCs w:val="23"/>
        </w:rPr>
        <w:t xml:space="preserve"> </w:t>
      </w:r>
    </w:p>
    <w:p w:rsidR="00F71BE7" w:rsidRPr="00B76DA3" w:rsidRDefault="00F71BE7" w:rsidP="00B76DA3">
      <w:pPr>
        <w:pStyle w:val="Default"/>
        <w:ind w:firstLine="709"/>
        <w:jc w:val="both"/>
        <w:rPr>
          <w:sz w:val="23"/>
          <w:szCs w:val="23"/>
        </w:rPr>
      </w:pPr>
    </w:p>
    <w:p w:rsidR="00FA2C44" w:rsidRPr="00B76DA3" w:rsidRDefault="00F71BE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 Договор между заказчиком и победителем запроса предложений может быть заключен не ранее чем через десять дней со дня размещения на официальном сайте о размещении заказов протокола об оценке и сопоставлении предложений участников запроса предложений, а при проведении закрытого запроса предложений - со дня подписания протокола об оценке и сопоставлении предложений участников.</w:t>
      </w:r>
    </w:p>
    <w:p w:rsidR="00FA2C44" w:rsidRPr="00B76DA3" w:rsidRDefault="00FA2C44" w:rsidP="00B76DA3">
      <w:pPr>
        <w:pStyle w:val="Default"/>
        <w:ind w:firstLine="709"/>
        <w:jc w:val="both"/>
        <w:rPr>
          <w:sz w:val="23"/>
          <w:szCs w:val="23"/>
        </w:rPr>
      </w:pPr>
      <w:r w:rsidRPr="00B76DA3">
        <w:rPr>
          <w:sz w:val="23"/>
          <w:szCs w:val="23"/>
        </w:rPr>
        <w:t xml:space="preserve">2. Условия Договора определяются в соответствии с требованиями Заказчика, организатора размещения заказа указанными в Документации и сведениями, содержащимися в Предложении Участника запроса предложений. </w:t>
      </w:r>
    </w:p>
    <w:p w:rsidR="00FA2C44" w:rsidRPr="00B76DA3" w:rsidRDefault="00FA2C44" w:rsidP="00B76DA3">
      <w:pPr>
        <w:pStyle w:val="Default"/>
        <w:ind w:firstLine="709"/>
        <w:jc w:val="both"/>
        <w:rPr>
          <w:sz w:val="23"/>
          <w:szCs w:val="23"/>
        </w:rPr>
      </w:pPr>
      <w:r w:rsidRPr="00B76DA3">
        <w:rPr>
          <w:sz w:val="23"/>
          <w:szCs w:val="23"/>
        </w:rPr>
        <w:t xml:space="preserve">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 </w:t>
      </w:r>
    </w:p>
    <w:p w:rsidR="00FA2C44" w:rsidRPr="00B76DA3" w:rsidRDefault="00FA2C44" w:rsidP="00B76DA3">
      <w:pPr>
        <w:pStyle w:val="Default"/>
        <w:ind w:firstLine="709"/>
        <w:jc w:val="both"/>
        <w:rPr>
          <w:sz w:val="23"/>
          <w:szCs w:val="23"/>
        </w:rPr>
      </w:pPr>
      <w:r w:rsidRPr="00B76DA3">
        <w:rPr>
          <w:sz w:val="23"/>
          <w:szCs w:val="23"/>
        </w:rPr>
        <w:lastRenderedPageBreak/>
        <w:t xml:space="preserve">4. В случае отказа Заказчика от заключения договора с Победителем запроса предложений и Участником, занявшим второе место, организатор размещения заказа публикует извещение о признании запроса предложений несостоявшимся на официальном сайте о размещении заказов. </w:t>
      </w:r>
    </w:p>
    <w:p w:rsidR="00FA2C44" w:rsidRPr="00B76DA3" w:rsidRDefault="00FA2C44" w:rsidP="00B76DA3">
      <w:pPr>
        <w:pStyle w:val="Default"/>
        <w:ind w:firstLine="709"/>
        <w:jc w:val="both"/>
        <w:rPr>
          <w:sz w:val="23"/>
          <w:szCs w:val="23"/>
        </w:rPr>
      </w:pPr>
    </w:p>
    <w:p w:rsidR="00FA2C44" w:rsidRPr="00B76DA3" w:rsidRDefault="00FA2C44" w:rsidP="00B76DA3">
      <w:pPr>
        <w:pStyle w:val="1"/>
        <w:spacing w:line="240" w:lineRule="auto"/>
        <w:rPr>
          <w:sz w:val="23"/>
          <w:szCs w:val="23"/>
        </w:rPr>
      </w:pPr>
      <w:bookmarkStart w:id="73" w:name="_Toc444514101"/>
      <w:r w:rsidRPr="00B76DA3">
        <w:rPr>
          <w:sz w:val="23"/>
          <w:szCs w:val="23"/>
        </w:rPr>
        <w:t>Глава 11. Закупки путем конкурентных переговоров</w:t>
      </w:r>
      <w:bookmarkEnd w:id="73"/>
      <w:r w:rsidRPr="00B76DA3">
        <w:rPr>
          <w:sz w:val="23"/>
          <w:szCs w:val="23"/>
        </w:rPr>
        <w:t xml:space="preserve"> </w:t>
      </w:r>
    </w:p>
    <w:p w:rsidR="00FA2C44" w:rsidRPr="00B76DA3" w:rsidRDefault="00FA2C44" w:rsidP="00B76DA3">
      <w:pPr>
        <w:pStyle w:val="Default"/>
        <w:ind w:firstLine="709"/>
        <w:jc w:val="both"/>
        <w:rPr>
          <w:sz w:val="23"/>
          <w:szCs w:val="23"/>
        </w:rPr>
      </w:pPr>
    </w:p>
    <w:p w:rsidR="00FA2C44" w:rsidRPr="00B76DA3" w:rsidRDefault="00FA2C44" w:rsidP="00B76DA3">
      <w:pPr>
        <w:pStyle w:val="2"/>
        <w:spacing w:line="240" w:lineRule="auto"/>
        <w:rPr>
          <w:szCs w:val="23"/>
        </w:rPr>
      </w:pPr>
      <w:bookmarkStart w:id="74" w:name="_Toc444514102"/>
      <w:r w:rsidRPr="00B76DA3">
        <w:rPr>
          <w:szCs w:val="23"/>
        </w:rPr>
        <w:t>Статья 55. Конкурентные переговоры</w:t>
      </w:r>
      <w:bookmarkEnd w:id="74"/>
      <w:r w:rsidRPr="00B76DA3">
        <w:rPr>
          <w:szCs w:val="23"/>
        </w:rPr>
        <w:t xml:space="preserve"> </w:t>
      </w:r>
    </w:p>
    <w:p w:rsidR="00FA2C44" w:rsidRPr="00B76DA3" w:rsidRDefault="00FA2C44" w:rsidP="00B76DA3">
      <w:pPr>
        <w:pStyle w:val="Default"/>
        <w:ind w:firstLine="709"/>
        <w:jc w:val="both"/>
        <w:rPr>
          <w:sz w:val="23"/>
          <w:szCs w:val="23"/>
        </w:rPr>
      </w:pPr>
    </w:p>
    <w:p w:rsidR="00FA2C44" w:rsidRPr="00B76DA3" w:rsidRDefault="00FA2C44" w:rsidP="00B76DA3">
      <w:pPr>
        <w:pStyle w:val="Default"/>
        <w:ind w:firstLine="709"/>
        <w:jc w:val="both"/>
        <w:rPr>
          <w:sz w:val="23"/>
          <w:szCs w:val="23"/>
        </w:rPr>
      </w:pPr>
      <w:r w:rsidRPr="00B76DA3">
        <w:rPr>
          <w:sz w:val="23"/>
          <w:szCs w:val="23"/>
        </w:rPr>
        <w:t xml:space="preserve">1. При использовании метода конкурентных переговоров Заказчик, организатор размещения заказа проводит переговоры не менее чем с двумя участниками процедуры закупки с целью обеспечения эффективной конкуренции. </w:t>
      </w:r>
    </w:p>
    <w:p w:rsidR="00FA2C44" w:rsidRPr="00B76DA3" w:rsidRDefault="00FA2C44" w:rsidP="00B76DA3">
      <w:pPr>
        <w:pStyle w:val="Default"/>
        <w:ind w:firstLine="709"/>
        <w:jc w:val="both"/>
        <w:rPr>
          <w:sz w:val="23"/>
          <w:szCs w:val="23"/>
        </w:rPr>
      </w:pPr>
      <w:r w:rsidRPr="00B76DA3">
        <w:rPr>
          <w:sz w:val="23"/>
          <w:szCs w:val="23"/>
        </w:rPr>
        <w:t xml:space="preserve">2. Размещение заказа в форме конкурентных переговоров применяется в случаях когда предполагается заключение договора о закупках в целях получения информационных или консультационных услуг, проведения научных исследований, экспериментов или разработок когда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провести переговоры с поставщиками. </w:t>
      </w:r>
    </w:p>
    <w:p w:rsidR="00FA2C44" w:rsidRPr="00B76DA3" w:rsidRDefault="00FA2C44" w:rsidP="00B76DA3">
      <w:pPr>
        <w:pStyle w:val="Default"/>
        <w:ind w:firstLine="709"/>
        <w:jc w:val="both"/>
        <w:rPr>
          <w:sz w:val="23"/>
          <w:szCs w:val="23"/>
        </w:rPr>
      </w:pPr>
      <w:r w:rsidRPr="00B76DA3">
        <w:rPr>
          <w:sz w:val="23"/>
          <w:szCs w:val="23"/>
        </w:rPr>
        <w:t xml:space="preserve">3. Конкурентные переговоры проводятся в соответствии с законодательством российской Федерации, но не являются редукционом либо конкурсом и их проведение не регулируется статьями 447—449 части первой Гражданского кодекса Российской Федерации. Конкурентные переговоры также не являются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 </w:t>
      </w:r>
    </w:p>
    <w:p w:rsidR="00FA2C44" w:rsidRPr="00B76DA3" w:rsidRDefault="00FA2C44" w:rsidP="00B76DA3">
      <w:pPr>
        <w:pStyle w:val="Default"/>
        <w:ind w:firstLine="709"/>
        <w:jc w:val="both"/>
        <w:rPr>
          <w:sz w:val="23"/>
          <w:szCs w:val="23"/>
        </w:rPr>
      </w:pPr>
      <w:r w:rsidRPr="00B76DA3">
        <w:rPr>
          <w:sz w:val="23"/>
          <w:szCs w:val="23"/>
        </w:rPr>
        <w:t xml:space="preserve">4. Порядок проведения конкретных конкурентных переговоров устанавливается в Документации о проведении конкурентных переговоров (далее - «Документация») в соответствии с требованиями настоящего Стандарта. </w:t>
      </w:r>
    </w:p>
    <w:p w:rsidR="00FA2C44" w:rsidRPr="00B76DA3" w:rsidRDefault="00FA2C44" w:rsidP="00B76DA3">
      <w:pPr>
        <w:pStyle w:val="Default"/>
        <w:ind w:firstLine="709"/>
        <w:jc w:val="both"/>
        <w:rPr>
          <w:sz w:val="23"/>
          <w:szCs w:val="23"/>
        </w:rPr>
      </w:pPr>
      <w:r w:rsidRPr="00B76DA3">
        <w:rPr>
          <w:sz w:val="23"/>
          <w:szCs w:val="23"/>
        </w:rPr>
        <w:t xml:space="preserve">5. Участником конкурентных переговоров может быть любое лицо, отвечающее требованиям, установленным в настоящем Стандарте и Документации, своевременно подавшее Заявку на участие в конкурентных переговорах (далее – «Заявка») организатору размещения заказа, оформленную в соответствии с требованиями Документации. </w:t>
      </w:r>
    </w:p>
    <w:p w:rsidR="00FA2C44" w:rsidRPr="00B76DA3" w:rsidRDefault="00FA2C44" w:rsidP="00B76DA3">
      <w:pPr>
        <w:pStyle w:val="Default"/>
        <w:ind w:firstLine="709"/>
        <w:jc w:val="both"/>
        <w:rPr>
          <w:sz w:val="23"/>
          <w:szCs w:val="23"/>
        </w:rPr>
      </w:pPr>
      <w:r w:rsidRPr="00B76DA3">
        <w:rPr>
          <w:sz w:val="23"/>
          <w:szCs w:val="23"/>
        </w:rPr>
        <w:t xml:space="preserve">6. Заказчик, уполномоченный орган, вправе на любом этапе отказаться от проведения конкурентных переговоров, разместив соответствующую информацию на официальном сайте. </w:t>
      </w:r>
    </w:p>
    <w:p w:rsidR="00FA2C44" w:rsidRPr="00B76DA3" w:rsidRDefault="00FA2C44" w:rsidP="00B76DA3">
      <w:pPr>
        <w:pStyle w:val="Default"/>
        <w:ind w:firstLine="709"/>
        <w:jc w:val="both"/>
        <w:rPr>
          <w:sz w:val="23"/>
          <w:szCs w:val="23"/>
        </w:rPr>
      </w:pPr>
    </w:p>
    <w:p w:rsidR="00FA2C44" w:rsidRPr="00B76DA3" w:rsidRDefault="00FA2C44" w:rsidP="00B76DA3">
      <w:pPr>
        <w:pStyle w:val="2"/>
        <w:spacing w:line="240" w:lineRule="auto"/>
        <w:rPr>
          <w:szCs w:val="23"/>
        </w:rPr>
      </w:pPr>
      <w:bookmarkStart w:id="75" w:name="_Toc444514103"/>
      <w:r w:rsidRPr="00B76DA3">
        <w:rPr>
          <w:szCs w:val="23"/>
        </w:rPr>
        <w:t>Статья 56. Стадии проведения конкурентных переговоров</w:t>
      </w:r>
      <w:bookmarkEnd w:id="75"/>
      <w:r w:rsidRPr="00B76DA3">
        <w:rPr>
          <w:szCs w:val="23"/>
        </w:rPr>
        <w:t xml:space="preserve"> </w:t>
      </w:r>
    </w:p>
    <w:p w:rsidR="00FA2C44" w:rsidRPr="00B76DA3" w:rsidRDefault="00FA2C44" w:rsidP="00B76DA3">
      <w:pPr>
        <w:pStyle w:val="Default"/>
        <w:ind w:firstLine="709"/>
        <w:jc w:val="both"/>
        <w:rPr>
          <w:sz w:val="23"/>
          <w:szCs w:val="23"/>
        </w:rPr>
      </w:pPr>
    </w:p>
    <w:p w:rsidR="00810E0F" w:rsidRPr="00B76DA3" w:rsidRDefault="00FA2C44"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Конкурентные переговоры проводятся в следующей последовательности: </w:t>
      </w:r>
    </w:p>
    <w:p w:rsidR="00810E0F" w:rsidRPr="00B76DA3" w:rsidRDefault="00FA2C44"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 размещение полного текста извещения о проведении конкурентных переговоров на официальном сайте о размещении заказов; </w:t>
      </w:r>
    </w:p>
    <w:p w:rsidR="00810E0F" w:rsidRPr="00B76DA3" w:rsidRDefault="00FA2C44"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 предоставление участникам процедур закупки Документации; </w:t>
      </w:r>
    </w:p>
    <w:p w:rsidR="00810E0F" w:rsidRPr="00B76DA3" w:rsidRDefault="00FA2C44"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 подготовка потенциальными участниками своих заявок на участие в конкурентных переговорах; </w:t>
      </w:r>
    </w:p>
    <w:p w:rsidR="00810E0F" w:rsidRPr="00B76DA3" w:rsidRDefault="00FA2C44"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 подача заявок, прием и вскрытие конвертов; </w:t>
      </w:r>
    </w:p>
    <w:p w:rsidR="00810E0F" w:rsidRPr="00B76DA3" w:rsidRDefault="00FA2C44"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w:t>
      </w:r>
      <w:r w:rsidR="00810E0F" w:rsidRPr="00B76DA3">
        <w:rPr>
          <w:rFonts w:ascii="Times New Roman" w:hAnsi="Times New Roman" w:cs="Times New Roman"/>
          <w:sz w:val="23"/>
          <w:szCs w:val="23"/>
        </w:rPr>
        <w:t> </w:t>
      </w:r>
      <w:r w:rsidRPr="00B76DA3">
        <w:rPr>
          <w:rFonts w:ascii="Times New Roman" w:hAnsi="Times New Roman" w:cs="Times New Roman"/>
          <w:sz w:val="23"/>
          <w:szCs w:val="23"/>
        </w:rPr>
        <w:t>отбор участников конкурентных переговоров, оценка заявок, проведение конкурентных переговоров и выбор Победителя;</w:t>
      </w:r>
    </w:p>
    <w:p w:rsidR="00810E0F" w:rsidRPr="00B76DA3" w:rsidRDefault="00810E0F" w:rsidP="00B76DA3">
      <w:pPr>
        <w:pStyle w:val="Default"/>
        <w:ind w:firstLine="709"/>
        <w:jc w:val="both"/>
        <w:rPr>
          <w:sz w:val="23"/>
          <w:szCs w:val="23"/>
        </w:rPr>
      </w:pPr>
      <w:r w:rsidRPr="00B76DA3">
        <w:rPr>
          <w:sz w:val="23"/>
          <w:szCs w:val="23"/>
        </w:rPr>
        <w:t xml:space="preserve">- подписание Договора с Победителем конкурентных переговоров; </w:t>
      </w:r>
    </w:p>
    <w:p w:rsidR="00810E0F" w:rsidRPr="00B76DA3" w:rsidRDefault="00810E0F" w:rsidP="00B76DA3">
      <w:pPr>
        <w:pStyle w:val="Default"/>
        <w:ind w:firstLine="709"/>
        <w:jc w:val="both"/>
        <w:rPr>
          <w:sz w:val="23"/>
          <w:szCs w:val="23"/>
        </w:rPr>
      </w:pPr>
      <w:r w:rsidRPr="00B76DA3">
        <w:rPr>
          <w:sz w:val="23"/>
          <w:szCs w:val="23"/>
        </w:rPr>
        <w:t xml:space="preserve">- уведомление Участников о результатах конкурентных переговоров. </w:t>
      </w:r>
    </w:p>
    <w:p w:rsidR="00810E0F" w:rsidRPr="00B76DA3" w:rsidRDefault="00810E0F" w:rsidP="00B76DA3">
      <w:pPr>
        <w:pStyle w:val="Default"/>
        <w:ind w:firstLine="709"/>
        <w:jc w:val="both"/>
        <w:rPr>
          <w:sz w:val="23"/>
          <w:szCs w:val="23"/>
        </w:rPr>
      </w:pPr>
    </w:p>
    <w:p w:rsidR="00810E0F" w:rsidRPr="00B76DA3" w:rsidRDefault="00810E0F" w:rsidP="00B76DA3">
      <w:pPr>
        <w:pStyle w:val="2"/>
        <w:spacing w:line="240" w:lineRule="auto"/>
        <w:rPr>
          <w:szCs w:val="23"/>
        </w:rPr>
      </w:pPr>
      <w:bookmarkStart w:id="76" w:name="_Toc444514104"/>
      <w:r w:rsidRPr="00B76DA3">
        <w:rPr>
          <w:szCs w:val="23"/>
        </w:rPr>
        <w:t>Статья 57. Размещение извещения о проведении конкурентных переговоров</w:t>
      </w:r>
      <w:bookmarkEnd w:id="76"/>
      <w:r w:rsidRPr="00B76DA3">
        <w:rPr>
          <w:szCs w:val="23"/>
        </w:rPr>
        <w:t xml:space="preserve"> </w:t>
      </w:r>
    </w:p>
    <w:p w:rsidR="00810E0F" w:rsidRPr="00B76DA3" w:rsidRDefault="00810E0F" w:rsidP="00B76DA3">
      <w:pPr>
        <w:pStyle w:val="Default"/>
        <w:ind w:firstLine="709"/>
        <w:jc w:val="both"/>
        <w:rPr>
          <w:sz w:val="23"/>
          <w:szCs w:val="23"/>
        </w:rPr>
      </w:pPr>
    </w:p>
    <w:p w:rsidR="00810E0F" w:rsidRPr="00B76DA3" w:rsidRDefault="00810E0F" w:rsidP="00B76DA3">
      <w:pPr>
        <w:pStyle w:val="Default"/>
        <w:ind w:firstLine="709"/>
        <w:jc w:val="both"/>
        <w:rPr>
          <w:sz w:val="23"/>
          <w:szCs w:val="23"/>
        </w:rPr>
      </w:pPr>
      <w:r w:rsidRPr="00B76DA3">
        <w:rPr>
          <w:sz w:val="23"/>
          <w:szCs w:val="23"/>
        </w:rPr>
        <w:t xml:space="preserve">1. Извещение о проведении конкурентных переговоров размещается на официальном сайте о размещении заказов не менее чем за 15 дней до даты окончания приема Заявок. Одновременно с размещением Извещения на официальном сайте о размещении заказов </w:t>
      </w:r>
      <w:r w:rsidRPr="00B76DA3">
        <w:rPr>
          <w:sz w:val="23"/>
          <w:szCs w:val="23"/>
        </w:rPr>
        <w:lastRenderedPageBreak/>
        <w:t xml:space="preserve">Извещение о проведении конкурентных переговоров, по усмотрению Заказчика или организатора размещения заказа может быть опубликовано в периодическом печатном издании. </w:t>
      </w:r>
    </w:p>
    <w:p w:rsidR="00810E0F" w:rsidRPr="00B76DA3" w:rsidRDefault="00810E0F" w:rsidP="00B76DA3">
      <w:pPr>
        <w:pStyle w:val="Default"/>
        <w:ind w:firstLine="709"/>
        <w:jc w:val="both"/>
        <w:rPr>
          <w:sz w:val="23"/>
          <w:szCs w:val="23"/>
        </w:rPr>
      </w:pPr>
      <w:r w:rsidRPr="00B76DA3">
        <w:rPr>
          <w:sz w:val="23"/>
          <w:szCs w:val="23"/>
        </w:rPr>
        <w:t xml:space="preserve">2. Извещение о проведении конкурентных переговоров должно содержать следующую информацию: </w:t>
      </w:r>
    </w:p>
    <w:p w:rsidR="00810E0F" w:rsidRPr="00B76DA3" w:rsidRDefault="00810E0F" w:rsidP="00B76DA3">
      <w:pPr>
        <w:pStyle w:val="Default"/>
        <w:ind w:firstLine="709"/>
        <w:jc w:val="both"/>
        <w:rPr>
          <w:sz w:val="23"/>
          <w:szCs w:val="23"/>
        </w:rPr>
      </w:pPr>
      <w:r w:rsidRPr="00B76DA3">
        <w:rPr>
          <w:sz w:val="23"/>
          <w:szCs w:val="23"/>
        </w:rPr>
        <w:t xml:space="preserve">1) форма процедуры закупки; </w:t>
      </w:r>
    </w:p>
    <w:p w:rsidR="00810E0F" w:rsidRPr="00B76DA3" w:rsidRDefault="00810E0F" w:rsidP="00B76DA3">
      <w:pPr>
        <w:pStyle w:val="Default"/>
        <w:ind w:firstLine="709"/>
        <w:jc w:val="both"/>
        <w:rPr>
          <w:sz w:val="23"/>
          <w:szCs w:val="23"/>
        </w:rPr>
      </w:pPr>
      <w:r w:rsidRPr="00B76DA3">
        <w:rPr>
          <w:sz w:val="23"/>
          <w:szCs w:val="23"/>
        </w:rPr>
        <w:t xml:space="preserve">2) наименование, место нахождения, почтовый адрес и адрес электронной почты, номер контактного телефона и факса Заказчика, организатора размещения заказа, специализированной организации; </w:t>
      </w:r>
    </w:p>
    <w:p w:rsidR="00810E0F" w:rsidRPr="00B76DA3" w:rsidRDefault="00810E0F" w:rsidP="00B76DA3">
      <w:pPr>
        <w:pStyle w:val="Default"/>
        <w:ind w:firstLine="709"/>
        <w:jc w:val="both"/>
        <w:rPr>
          <w:sz w:val="23"/>
          <w:szCs w:val="23"/>
        </w:rPr>
      </w:pPr>
      <w:r w:rsidRPr="00B76DA3">
        <w:rPr>
          <w:sz w:val="23"/>
          <w:szCs w:val="23"/>
        </w:rPr>
        <w:t xml:space="preserve">3) предмет договора с указанием объема выполняемых работ, оказываемых услуг; </w:t>
      </w:r>
    </w:p>
    <w:p w:rsidR="00810E0F" w:rsidRPr="00B76DA3" w:rsidRDefault="00810E0F" w:rsidP="00B76DA3">
      <w:pPr>
        <w:pStyle w:val="Default"/>
        <w:ind w:firstLine="709"/>
        <w:jc w:val="both"/>
        <w:rPr>
          <w:sz w:val="23"/>
          <w:szCs w:val="23"/>
        </w:rPr>
      </w:pPr>
      <w:r w:rsidRPr="00B76DA3">
        <w:rPr>
          <w:sz w:val="23"/>
          <w:szCs w:val="23"/>
        </w:rPr>
        <w:t xml:space="preserve">4) место выполнения работ, оказания услуг; </w:t>
      </w:r>
    </w:p>
    <w:p w:rsidR="00810E0F" w:rsidRPr="00B76DA3" w:rsidRDefault="00810E0F" w:rsidP="00B76DA3">
      <w:pPr>
        <w:pStyle w:val="Default"/>
        <w:ind w:firstLine="709"/>
        <w:jc w:val="both"/>
        <w:rPr>
          <w:sz w:val="23"/>
          <w:szCs w:val="23"/>
        </w:rPr>
      </w:pPr>
      <w:r w:rsidRPr="00B76DA3">
        <w:rPr>
          <w:sz w:val="23"/>
          <w:szCs w:val="23"/>
        </w:rPr>
        <w:t xml:space="preserve">5) начальная (максимальная) цена договора (не указывается по разрешению закупочной комиссии, при этом ссылка на такое решение указывается в извещении); </w:t>
      </w:r>
    </w:p>
    <w:p w:rsidR="00810E0F" w:rsidRPr="00B76DA3" w:rsidRDefault="00810E0F" w:rsidP="00B76DA3">
      <w:pPr>
        <w:pStyle w:val="Default"/>
        <w:ind w:firstLine="709"/>
        <w:jc w:val="both"/>
        <w:rPr>
          <w:sz w:val="23"/>
          <w:szCs w:val="23"/>
        </w:rPr>
      </w:pPr>
      <w:r w:rsidRPr="00B76DA3">
        <w:rPr>
          <w:sz w:val="23"/>
          <w:szCs w:val="23"/>
        </w:rPr>
        <w:t xml:space="preserve">6) срок, место и порядок предоставления Документации, официальный сайт о размещении заказов, на котором размещена Документация; </w:t>
      </w:r>
    </w:p>
    <w:p w:rsidR="00810E0F" w:rsidRPr="00B76DA3" w:rsidRDefault="00810E0F" w:rsidP="00B76DA3">
      <w:pPr>
        <w:pStyle w:val="Default"/>
        <w:ind w:firstLine="709"/>
        <w:jc w:val="both"/>
        <w:rPr>
          <w:sz w:val="23"/>
          <w:szCs w:val="23"/>
        </w:rPr>
      </w:pPr>
      <w:r w:rsidRPr="00B76DA3">
        <w:rPr>
          <w:sz w:val="23"/>
          <w:szCs w:val="23"/>
        </w:rPr>
        <w:t xml:space="preserve">7) срок окончания подачи заявок, место, дата и время вскрытия конвертов с заявками на участие в конкурентных переговорах, место и дата рассмотрения таких заявок и подведения итогов конкурентных переговоров; </w:t>
      </w:r>
    </w:p>
    <w:p w:rsidR="00810E0F" w:rsidRPr="00B76DA3" w:rsidRDefault="00810E0F" w:rsidP="00B76DA3">
      <w:pPr>
        <w:pStyle w:val="Default"/>
        <w:ind w:firstLine="709"/>
        <w:jc w:val="both"/>
        <w:rPr>
          <w:sz w:val="23"/>
          <w:szCs w:val="23"/>
        </w:rPr>
      </w:pPr>
      <w:r w:rsidRPr="00B76DA3">
        <w:rPr>
          <w:sz w:val="23"/>
          <w:szCs w:val="23"/>
        </w:rPr>
        <w:t xml:space="preserve">8) сведения о предоставлении преференций. </w:t>
      </w:r>
    </w:p>
    <w:p w:rsidR="00810E0F" w:rsidRPr="00B76DA3" w:rsidRDefault="00810E0F" w:rsidP="00B76DA3">
      <w:pPr>
        <w:pStyle w:val="Default"/>
        <w:ind w:firstLine="709"/>
        <w:jc w:val="both"/>
        <w:rPr>
          <w:sz w:val="23"/>
          <w:szCs w:val="23"/>
        </w:rPr>
      </w:pPr>
      <w:r w:rsidRPr="00B76DA3">
        <w:rPr>
          <w:sz w:val="23"/>
          <w:szCs w:val="23"/>
        </w:rPr>
        <w:t xml:space="preserve">3. Организатор размещения заказа вправе внести изменения в Извещение о проведении конкурентных переговоров. В случае внесения изменений в Извещение о проведении конкурентных переговоров такие изменения должны быть размещены на официальном сайте о размещении заказов, в котором было размещено Извещение о проведении конкурентных переговоров не позднее чем за пять дней до даты окончания подачи заявок на участие в конкурентных переговорах. </w:t>
      </w:r>
    </w:p>
    <w:p w:rsidR="00810E0F" w:rsidRPr="00B76DA3" w:rsidRDefault="00810E0F" w:rsidP="00B76DA3">
      <w:pPr>
        <w:pStyle w:val="Default"/>
        <w:ind w:firstLine="709"/>
        <w:jc w:val="both"/>
        <w:rPr>
          <w:sz w:val="23"/>
          <w:szCs w:val="23"/>
        </w:rPr>
      </w:pPr>
    </w:p>
    <w:p w:rsidR="00810E0F" w:rsidRPr="00B76DA3" w:rsidRDefault="00810E0F" w:rsidP="00B76DA3">
      <w:pPr>
        <w:pStyle w:val="2"/>
        <w:spacing w:line="240" w:lineRule="auto"/>
        <w:ind w:left="0" w:firstLine="708"/>
        <w:rPr>
          <w:szCs w:val="23"/>
        </w:rPr>
      </w:pPr>
      <w:bookmarkStart w:id="77" w:name="_Toc444514105"/>
      <w:r w:rsidRPr="00B76DA3">
        <w:rPr>
          <w:szCs w:val="23"/>
        </w:rPr>
        <w:t>Статья 58. Документация о проведении конкурентных переговоров, порядок и срок ее представления</w:t>
      </w:r>
      <w:bookmarkEnd w:id="77"/>
      <w:r w:rsidRPr="00B76DA3">
        <w:rPr>
          <w:szCs w:val="23"/>
        </w:rPr>
        <w:t xml:space="preserve"> </w:t>
      </w:r>
    </w:p>
    <w:p w:rsidR="00810E0F" w:rsidRPr="00B76DA3" w:rsidRDefault="00810E0F" w:rsidP="00B76DA3">
      <w:pPr>
        <w:pStyle w:val="Default"/>
        <w:ind w:firstLine="709"/>
        <w:jc w:val="both"/>
        <w:rPr>
          <w:sz w:val="23"/>
          <w:szCs w:val="23"/>
        </w:rPr>
      </w:pPr>
    </w:p>
    <w:p w:rsidR="00810E0F" w:rsidRPr="00B76DA3" w:rsidRDefault="00810E0F" w:rsidP="00B76DA3">
      <w:pPr>
        <w:pStyle w:val="Default"/>
        <w:ind w:firstLine="709"/>
        <w:jc w:val="both"/>
        <w:rPr>
          <w:sz w:val="23"/>
          <w:szCs w:val="23"/>
        </w:rPr>
      </w:pPr>
      <w:r w:rsidRPr="00B76DA3">
        <w:rPr>
          <w:sz w:val="23"/>
          <w:szCs w:val="23"/>
        </w:rPr>
        <w:t xml:space="preserve">1. Документация о проведении конкурентных переговоров должна содержать все установленные организатором размещения заказов требования к предмету закупки и условия участия в конкурентных переговорах, начальную (максимальную) цену договора (не указывается по разрешению закупочной комиссии, при этом ссылка на такое решение указывается в документации), требования к заявке на участие в конкурентных переговорах, срок и место проведения процедур конкурентных переговоров, критерии и порядок оценки и сопоставления заявок на участие в конкурентных переговорах с указанием показателей и шкалы возможных значений оценки или порядка ее определения, а также иные условия, определенные организатором размещения заказов. </w:t>
      </w:r>
    </w:p>
    <w:p w:rsidR="00810E0F" w:rsidRPr="00B76DA3" w:rsidRDefault="00810E0F" w:rsidP="00B76DA3">
      <w:pPr>
        <w:pStyle w:val="Default"/>
        <w:ind w:firstLine="709"/>
        <w:jc w:val="both"/>
        <w:rPr>
          <w:sz w:val="23"/>
          <w:szCs w:val="23"/>
        </w:rPr>
      </w:pPr>
      <w:r w:rsidRPr="00B76DA3">
        <w:rPr>
          <w:sz w:val="23"/>
          <w:szCs w:val="23"/>
        </w:rPr>
        <w:t xml:space="preserve">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Стандарта, и необходимых к представлению в составе заявки участника. </w:t>
      </w:r>
    </w:p>
    <w:p w:rsidR="00E429F5" w:rsidRPr="00B76DA3" w:rsidRDefault="00810E0F"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В случае проведения конкурентных переговоров с начальной (максимальной) ценой договора 50 миллионов рублей с НДС и более, по решению заказчика, в документации о проведении конкурентных переговоров может быть предусмотрена возможность подачи</w:t>
      </w:r>
      <w:r w:rsidR="007C43AC" w:rsidRPr="00B76DA3">
        <w:rPr>
          <w:rFonts w:ascii="Times New Roman" w:hAnsi="Times New Roman" w:cs="Times New Roman"/>
          <w:sz w:val="23"/>
          <w:szCs w:val="23"/>
        </w:rPr>
        <w:t xml:space="preserve"> </w:t>
      </w:r>
      <w:r w:rsidR="00E429F5" w:rsidRPr="00B76DA3">
        <w:rPr>
          <w:rFonts w:ascii="Times New Roman" w:hAnsi="Times New Roman" w:cs="Times New Roman"/>
          <w:sz w:val="23"/>
          <w:szCs w:val="23"/>
        </w:rPr>
        <w:t xml:space="preserve">участником процедуры закупки альтернативных предложений в составе заявки на участие. Альтернативным является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 Альтернативное предложение не может отличаться от основного только ценой. </w:t>
      </w:r>
    </w:p>
    <w:p w:rsidR="00E429F5" w:rsidRPr="00B76DA3" w:rsidRDefault="00E429F5" w:rsidP="00B76DA3">
      <w:pPr>
        <w:pStyle w:val="Default"/>
        <w:ind w:firstLine="709"/>
        <w:jc w:val="both"/>
        <w:rPr>
          <w:sz w:val="23"/>
          <w:szCs w:val="23"/>
        </w:rPr>
      </w:pPr>
      <w:r w:rsidRPr="00B76DA3">
        <w:rPr>
          <w:sz w:val="23"/>
          <w:szCs w:val="23"/>
        </w:rPr>
        <w:t xml:space="preserve">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или условиям договора допускаются альтернативные предложения. Если </w:t>
      </w:r>
      <w:r w:rsidRPr="00B76DA3">
        <w:rPr>
          <w:sz w:val="23"/>
          <w:szCs w:val="23"/>
        </w:rPr>
        <w:lastRenderedPageBreak/>
        <w:t xml:space="preserve">заказчиком не определены аспекты требований или условия договора, по которым допустимо предоставление альтернативных предложений, в документации о проведении конкурентных переговоров должно быть указано, что подача альтернативных предложений не допускается. Заказчик вправе ограничить количество альтернативных предложений, подаваемых одним участником. Документация о проведении конкурентных переговоров должна предусматривать правила подготовки и подачи альтернативных предложений, в т.ч. обязанность участника процедуры закупки явно их обособить в составе заявки на участие в конкурентных переговорах. </w:t>
      </w:r>
    </w:p>
    <w:p w:rsidR="00E429F5" w:rsidRPr="00B76DA3" w:rsidRDefault="00E429F5" w:rsidP="00B76DA3">
      <w:pPr>
        <w:pStyle w:val="Default"/>
        <w:ind w:firstLine="709"/>
        <w:jc w:val="both"/>
        <w:rPr>
          <w:sz w:val="23"/>
          <w:szCs w:val="23"/>
        </w:rPr>
      </w:pPr>
      <w:r w:rsidRPr="00B76DA3">
        <w:rPr>
          <w:sz w:val="23"/>
          <w:szCs w:val="23"/>
        </w:rPr>
        <w:t xml:space="preserve">2. Документация о проведении конкурентных переговоров предоставляется со дня размещения Извещения о проведении конкурентных переговоров на официальном сайте и до дня окончания приема заявок в письменной форме по запросам участников конкурентных переговоров, направляемых в письменной форме. Документация должна быть предоставлена в сроки срок двух рабочих дней по запросу участника, оформленного надлежащим образом. Участники, получившие Документацию о проведении конкурентных переговоров в письменной форме, подлежат регистрации в соответствующем журнале выдаче Документации. </w:t>
      </w:r>
    </w:p>
    <w:p w:rsidR="00E429F5" w:rsidRPr="00B76DA3" w:rsidRDefault="00E429F5" w:rsidP="00B76DA3">
      <w:pPr>
        <w:pStyle w:val="Default"/>
        <w:ind w:firstLine="709"/>
        <w:jc w:val="both"/>
        <w:rPr>
          <w:sz w:val="23"/>
          <w:szCs w:val="23"/>
        </w:rPr>
      </w:pPr>
      <w:r w:rsidRPr="00B76DA3">
        <w:rPr>
          <w:sz w:val="23"/>
          <w:szCs w:val="23"/>
        </w:rPr>
        <w:t xml:space="preserve">3. Организатор размещения заказа вправе внести изменения в Документацию о проведении конкурентных переговоров. Изменения должны быть размещены на официальном сайте о размещении заказов, на котором размещено Извещение и Документация о проведении конкурентных переговоров. Заказчик, организатор размещения заказа по собственной инициативе или в соответствии с запросом участника процедуры закупки вправе принять решение о внесении изменений в Документацию не позднее, чем за пять дней до даты окончания подачи заявок на участие в конкурентных переговорах. </w:t>
      </w:r>
    </w:p>
    <w:p w:rsidR="00E429F5" w:rsidRPr="00B76DA3" w:rsidRDefault="00E429F5" w:rsidP="00B76DA3">
      <w:pPr>
        <w:pStyle w:val="Default"/>
        <w:ind w:firstLine="709"/>
        <w:jc w:val="both"/>
        <w:rPr>
          <w:sz w:val="23"/>
          <w:szCs w:val="23"/>
        </w:rPr>
      </w:pPr>
    </w:p>
    <w:p w:rsidR="00E429F5" w:rsidRPr="00B76DA3" w:rsidRDefault="00E429F5" w:rsidP="00B76DA3">
      <w:pPr>
        <w:pStyle w:val="2"/>
        <w:spacing w:line="240" w:lineRule="auto"/>
        <w:rPr>
          <w:szCs w:val="23"/>
        </w:rPr>
      </w:pPr>
      <w:bookmarkStart w:id="78" w:name="_Toc444514106"/>
      <w:r w:rsidRPr="00B76DA3">
        <w:rPr>
          <w:szCs w:val="23"/>
        </w:rPr>
        <w:t>Статья 59. Требования к участникам конкурентных переговоров</w:t>
      </w:r>
      <w:bookmarkEnd w:id="78"/>
      <w:r w:rsidRPr="00B76DA3">
        <w:rPr>
          <w:szCs w:val="23"/>
        </w:rPr>
        <w:t xml:space="preserve"> </w:t>
      </w:r>
    </w:p>
    <w:p w:rsidR="00E429F5" w:rsidRPr="00B76DA3" w:rsidRDefault="00E429F5" w:rsidP="00B76DA3">
      <w:pPr>
        <w:pStyle w:val="Default"/>
        <w:ind w:firstLine="709"/>
        <w:jc w:val="both"/>
        <w:rPr>
          <w:sz w:val="23"/>
          <w:szCs w:val="23"/>
        </w:rPr>
      </w:pPr>
    </w:p>
    <w:p w:rsidR="00E429F5" w:rsidRPr="00B76DA3" w:rsidRDefault="00E429F5" w:rsidP="00B76DA3">
      <w:pPr>
        <w:pStyle w:val="Default"/>
        <w:ind w:firstLine="709"/>
        <w:jc w:val="both"/>
        <w:rPr>
          <w:sz w:val="23"/>
          <w:szCs w:val="23"/>
        </w:rPr>
      </w:pPr>
      <w:r w:rsidRPr="00B76DA3">
        <w:rPr>
          <w:sz w:val="23"/>
          <w:szCs w:val="23"/>
        </w:rPr>
        <w:t>1. В конкурентных переговорах могут принять участие любые лица, своевременно подавшие надлежащим образом оформленные заявки и документы согласно размещенному на официальном сайте о размещении заказов извещению и документации о проведении конкурентных переговоров.</w:t>
      </w:r>
    </w:p>
    <w:p w:rsidR="00E429F5" w:rsidRPr="00B76DA3" w:rsidRDefault="00E429F5" w:rsidP="00B76DA3">
      <w:pPr>
        <w:pStyle w:val="Default"/>
        <w:ind w:firstLine="709"/>
        <w:jc w:val="both"/>
        <w:rPr>
          <w:sz w:val="23"/>
          <w:szCs w:val="23"/>
        </w:rPr>
      </w:pPr>
      <w:r w:rsidRPr="00B76DA3">
        <w:rPr>
          <w:sz w:val="23"/>
          <w:szCs w:val="23"/>
        </w:rPr>
        <w:t xml:space="preserve"> </w:t>
      </w:r>
    </w:p>
    <w:p w:rsidR="00E429F5" w:rsidRPr="00B76DA3" w:rsidRDefault="00E429F5" w:rsidP="00B76DA3">
      <w:pPr>
        <w:pStyle w:val="2"/>
        <w:spacing w:line="240" w:lineRule="auto"/>
        <w:rPr>
          <w:szCs w:val="23"/>
        </w:rPr>
      </w:pPr>
      <w:bookmarkStart w:id="79" w:name="_Toc444514107"/>
      <w:r w:rsidRPr="00B76DA3">
        <w:rPr>
          <w:szCs w:val="23"/>
        </w:rPr>
        <w:t>Статья 60. Подготовка заявки на участие в конкурентных переговорах</w:t>
      </w:r>
      <w:bookmarkEnd w:id="79"/>
      <w:r w:rsidRPr="00B76DA3">
        <w:rPr>
          <w:szCs w:val="23"/>
        </w:rPr>
        <w:t xml:space="preserve"> </w:t>
      </w:r>
    </w:p>
    <w:p w:rsidR="00E429F5" w:rsidRPr="00B76DA3" w:rsidRDefault="00E429F5" w:rsidP="00B76DA3">
      <w:pPr>
        <w:pStyle w:val="Default"/>
        <w:ind w:firstLine="709"/>
        <w:jc w:val="both"/>
        <w:rPr>
          <w:sz w:val="23"/>
          <w:szCs w:val="23"/>
        </w:rPr>
      </w:pPr>
    </w:p>
    <w:p w:rsidR="00E429F5" w:rsidRPr="00B76DA3" w:rsidRDefault="00E429F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Потенциальный участник конкурентных переговоров подготавливает заявку на участие в конкурентных переговорах в соответствии с требованиями, установленными Документацией по проведению конкурентных переговоров. </w:t>
      </w:r>
    </w:p>
    <w:p w:rsidR="00DF3AD6" w:rsidRPr="00B76DA3" w:rsidRDefault="00E429F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2. Участник конкурентных переговоров вправе направить организатору размещения заказа в письменной форме запрос о разъяснении Документации о проведении конкурентных переговоров. Организатор размещения заказа обязан ответить на такой запрос, направив копию ответа с указанием сути запроса, одновременно всем потенциальным участникам, официально получившим Документацию по проведению конкурентных переговоров и зарегистрированным в Журнале выдачи такой Документации. При этом ответ на запрос должен быть направлен потенциальным участникам в сроки, достаточные для учета потенциальными участниками полученных разъяснений. При необходимости организатор размещения заказа может продлить срок окончания подачи заявок.</w:t>
      </w:r>
    </w:p>
    <w:p w:rsidR="00E429F5" w:rsidRPr="00B76DA3" w:rsidRDefault="00E429F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Ответ на запрос также должен быть размещен на официальном сайте о размещении заказов в срок не позднее двух рабочих дней с даты получения запроса организатором размещения заказа. </w:t>
      </w:r>
    </w:p>
    <w:p w:rsidR="00E429F5" w:rsidRPr="00B76DA3" w:rsidRDefault="00E429F5" w:rsidP="00B76DA3">
      <w:pPr>
        <w:pStyle w:val="Default"/>
        <w:ind w:firstLine="709"/>
        <w:jc w:val="both"/>
        <w:rPr>
          <w:sz w:val="23"/>
          <w:szCs w:val="23"/>
        </w:rPr>
      </w:pPr>
    </w:p>
    <w:p w:rsidR="00E429F5" w:rsidRPr="00B76DA3" w:rsidRDefault="00E429F5" w:rsidP="00B76DA3">
      <w:pPr>
        <w:pStyle w:val="2"/>
        <w:spacing w:line="240" w:lineRule="auto"/>
        <w:rPr>
          <w:szCs w:val="23"/>
        </w:rPr>
      </w:pPr>
      <w:bookmarkStart w:id="80" w:name="_Toc444514108"/>
      <w:r w:rsidRPr="00B76DA3">
        <w:rPr>
          <w:szCs w:val="23"/>
        </w:rPr>
        <w:t>Статья 61. Подача заявки на участие в конкурентных переговорах</w:t>
      </w:r>
      <w:bookmarkEnd w:id="80"/>
      <w:r w:rsidRPr="00B76DA3">
        <w:rPr>
          <w:szCs w:val="23"/>
        </w:rPr>
        <w:t xml:space="preserve"> </w:t>
      </w:r>
    </w:p>
    <w:p w:rsidR="00E429F5" w:rsidRPr="00B76DA3" w:rsidRDefault="00E429F5" w:rsidP="00B76DA3">
      <w:pPr>
        <w:pStyle w:val="Default"/>
        <w:ind w:firstLine="709"/>
        <w:jc w:val="both"/>
        <w:rPr>
          <w:sz w:val="23"/>
          <w:szCs w:val="23"/>
        </w:rPr>
      </w:pPr>
    </w:p>
    <w:p w:rsidR="00E429F5" w:rsidRPr="00B76DA3" w:rsidRDefault="00E429F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Заявка на участие в конкурентных переговорах должна быть подана по адресу организатора размещения заказа в письменной форме, в запечатанном конверте на котором указаны название участника и предмет конкурентных переговоров. </w:t>
      </w:r>
    </w:p>
    <w:p w:rsidR="00E429F5" w:rsidRPr="00B76DA3" w:rsidRDefault="00E429F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lastRenderedPageBreak/>
        <w:t xml:space="preserve">2. Заказчик принимает заявки на участие в конкурентных переговорах от участников конкурентных переговоров в сроки и в порядке, установленные в Извещении о проведении конкурентных переговорах и Документации. Организатор размещения заказа по требованию потенциального участника выдает расписку лицу, доставившему конверт, о его получении с указанием даты и времени получения. </w:t>
      </w:r>
    </w:p>
    <w:p w:rsidR="00E429F5" w:rsidRPr="00B76DA3" w:rsidRDefault="00E429F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Участник имеет право подать только одну заявку на участие в конкурентных переговорах. В случае если Участник подал более одной заявки на участие в конкурентных переговорах, все заявки на участие в конкурентных переговорах данного Участника отклоняются без рассмотрения (за исключением документов поданных в соответствии с положениями части 7 настоящей статьи). </w:t>
      </w:r>
    </w:p>
    <w:p w:rsidR="00E429F5" w:rsidRPr="00B76DA3" w:rsidRDefault="00E429F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Если в документации о проведении конкурентных переговоров предусмотрена возможность подачи альтернативных предложений, участник процедуры закупки в составе заявки на участие в конкурентных переговорах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документации о проведении конкурентных переговоров. Если подается одно предложение с допустимыми документацией о проведении конкурентных переговоров параметрами, такое предложение считается основным. </w:t>
      </w:r>
    </w:p>
    <w:p w:rsidR="00E429F5" w:rsidRPr="00B76DA3" w:rsidRDefault="00E429F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Заявки, поданные после окончания срока подачи заявок и не принятые организатором размещения заказа, возвращаются Участнику в тот же день вместе с описью документов (с отметкой об отказе в приеме) путем вручения их Участнику или его уполномоченному представителю под расписку либо путем отправления по почте с уведомлением о вручении. </w:t>
      </w:r>
    </w:p>
    <w:p w:rsidR="00E429F5" w:rsidRPr="00B76DA3" w:rsidRDefault="00E429F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Участник вправе изменить или отозвать свою заявку на участие в конкурентных переговорах после ее подачи в любое время до истечения срока предоставления заявок на участие в конкурентных переговорах. В случае представления изменений заявки на участие в конкурентных переговорах изменение необходимо оформить и запечатать в конверт согласно требованиям Документации с дополнительной надписью «Изменение заявки на участие в конкурентных переговорах». </w:t>
      </w:r>
    </w:p>
    <w:p w:rsidR="00E429F5" w:rsidRPr="00B76DA3" w:rsidRDefault="00E429F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Комиссия в установленное в Документации о проведении конкурентных переговоров и Извещении о проведение конкурентных переговоров время и дату проводит процедуру вскрытия поступивших конвертов с заявками на участие в конкурентных переговорах. </w:t>
      </w:r>
    </w:p>
    <w:p w:rsidR="00E429F5" w:rsidRPr="00B76DA3" w:rsidRDefault="00E429F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7. Во время процедуры вскрытия конвертов ведется протокол, в котором отражается вся оглашенная информация. Протокол подписывается всеми присутствующими членами Комиссии и Заказчиком непосредственно после вскрытия конвертов с заявками на участие в конкурентных переговорах и размещается на официальном сайте о размещении заказов не позднее дня следующего за днем вскрытия конвертов. </w:t>
      </w:r>
    </w:p>
    <w:p w:rsidR="00E429F5" w:rsidRPr="00B76DA3" w:rsidRDefault="00E429F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8. В случае если на участие в конкурентных переговорах подана только одна заявка конкурентные переговоры признаются не состоявшимися. Договор с единственным потенциальным участником конкурентных переговоров не заключается.</w:t>
      </w:r>
    </w:p>
    <w:p w:rsidR="00E429F5" w:rsidRPr="00B76DA3" w:rsidRDefault="00E429F5" w:rsidP="00B76DA3">
      <w:pPr>
        <w:spacing w:after="0" w:line="240" w:lineRule="auto"/>
        <w:ind w:firstLine="709"/>
        <w:contextualSpacing/>
        <w:jc w:val="both"/>
        <w:rPr>
          <w:rFonts w:ascii="Times New Roman" w:hAnsi="Times New Roman" w:cs="Times New Roman"/>
          <w:sz w:val="23"/>
          <w:szCs w:val="23"/>
        </w:rPr>
      </w:pPr>
    </w:p>
    <w:p w:rsidR="00E429F5" w:rsidRPr="00B76DA3" w:rsidRDefault="00E429F5" w:rsidP="00B76DA3">
      <w:pPr>
        <w:pStyle w:val="2"/>
        <w:spacing w:line="240" w:lineRule="auto"/>
        <w:ind w:left="0" w:firstLine="708"/>
        <w:rPr>
          <w:szCs w:val="23"/>
        </w:rPr>
      </w:pPr>
      <w:bookmarkStart w:id="81" w:name="_Toc444514109"/>
      <w:r w:rsidRPr="00B76DA3">
        <w:rPr>
          <w:szCs w:val="23"/>
        </w:rPr>
        <w:t>Статья 62. Отбор участников конкурентных переговоров, проведение конкурентных переговоров</w:t>
      </w:r>
      <w:bookmarkEnd w:id="81"/>
      <w:r w:rsidRPr="00B76DA3">
        <w:rPr>
          <w:szCs w:val="23"/>
        </w:rPr>
        <w:t xml:space="preserve"> </w:t>
      </w:r>
    </w:p>
    <w:p w:rsidR="00E429F5" w:rsidRPr="00B76DA3" w:rsidRDefault="00E429F5" w:rsidP="00B76DA3">
      <w:pPr>
        <w:pStyle w:val="Default"/>
        <w:ind w:firstLine="709"/>
        <w:jc w:val="both"/>
        <w:rPr>
          <w:sz w:val="23"/>
          <w:szCs w:val="23"/>
        </w:rPr>
      </w:pPr>
    </w:p>
    <w:p w:rsidR="00E429F5" w:rsidRPr="00B76DA3" w:rsidRDefault="00E429F5" w:rsidP="00B76DA3">
      <w:pPr>
        <w:pStyle w:val="Default"/>
        <w:ind w:firstLine="709"/>
        <w:jc w:val="both"/>
        <w:rPr>
          <w:sz w:val="23"/>
          <w:szCs w:val="23"/>
        </w:rPr>
      </w:pPr>
      <w:r w:rsidRPr="00B76DA3">
        <w:rPr>
          <w:sz w:val="23"/>
          <w:szCs w:val="23"/>
        </w:rPr>
        <w:t xml:space="preserve">1. Комиссия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 а также к привлеченным им соисполнителям (субподрядчикам, субпоставщикам) в том случае, если заказчиком, уполномоченным органом допускается привлечение участником процедуры закупки соисполнителей (субподрядчиков, субпоставщиков) и если требования к соисполнителям (субподрядчикам, субпоставщикам) были установлены документацией о проведении конкурентных переговоров. </w:t>
      </w:r>
    </w:p>
    <w:p w:rsidR="00E429F5" w:rsidRPr="00B76DA3" w:rsidRDefault="00E429F5" w:rsidP="00B76DA3">
      <w:pPr>
        <w:pStyle w:val="Default"/>
        <w:ind w:firstLine="709"/>
        <w:jc w:val="both"/>
        <w:rPr>
          <w:sz w:val="23"/>
          <w:szCs w:val="23"/>
        </w:rPr>
      </w:pPr>
      <w:r w:rsidRPr="00B76DA3">
        <w:rPr>
          <w:sz w:val="23"/>
          <w:szCs w:val="23"/>
        </w:rPr>
        <w:lastRenderedPageBreak/>
        <w:t xml:space="preserve">2. В рамках стадии отбора комиссия может запросить участников разъяснения или дополнения их заявок на участие в конкурентных переговорах, в том числе представления дополнительных документов. </w:t>
      </w:r>
    </w:p>
    <w:p w:rsidR="00E429F5" w:rsidRPr="00B76DA3" w:rsidRDefault="00E429F5" w:rsidP="00B76DA3">
      <w:pPr>
        <w:pStyle w:val="Default"/>
        <w:ind w:firstLine="709"/>
        <w:jc w:val="both"/>
        <w:rPr>
          <w:sz w:val="23"/>
          <w:szCs w:val="23"/>
        </w:rPr>
      </w:pPr>
      <w:r w:rsidRPr="00B76DA3">
        <w:rPr>
          <w:sz w:val="23"/>
          <w:szCs w:val="23"/>
        </w:rPr>
        <w:t xml:space="preserve">3. По результатам проведения стадии отбора комиссия имеет право отклонить заявки на участие в конкурентных переговорах, которые: </w:t>
      </w:r>
    </w:p>
    <w:p w:rsidR="00E429F5" w:rsidRPr="00B76DA3" w:rsidRDefault="00E429F5" w:rsidP="00B76DA3">
      <w:pPr>
        <w:pStyle w:val="Default"/>
        <w:ind w:firstLine="709"/>
        <w:jc w:val="both"/>
        <w:rPr>
          <w:sz w:val="23"/>
          <w:szCs w:val="23"/>
        </w:rPr>
      </w:pPr>
      <w:r w:rsidRPr="00B76DA3">
        <w:rPr>
          <w:sz w:val="23"/>
          <w:szCs w:val="23"/>
        </w:rPr>
        <w:t xml:space="preserve">не отвечают требованиям документации по предмету конкурентных переговоров, по оформлению и составу заявок; </w:t>
      </w:r>
    </w:p>
    <w:p w:rsidR="00E429F5" w:rsidRPr="00B76DA3" w:rsidRDefault="00E429F5" w:rsidP="00B76DA3">
      <w:pPr>
        <w:pStyle w:val="Default"/>
        <w:ind w:firstLine="709"/>
        <w:jc w:val="both"/>
        <w:rPr>
          <w:sz w:val="23"/>
          <w:szCs w:val="23"/>
        </w:rPr>
      </w:pPr>
      <w:r w:rsidRPr="00B76DA3">
        <w:rPr>
          <w:sz w:val="23"/>
          <w:szCs w:val="23"/>
        </w:rPr>
        <w:t xml:space="preserve">поданы участниками конкурентных переговоров, не отвечающими требованиям документации о проведении конкурентных переговоров, или привлеченные ими для исполнения договора соисполнители (субподрядчики, субпоставщики) не соответствуют требованиям документации (если требования к соисполнителям (субподрядчикам, субпоставщикам) были установлены в документации). </w:t>
      </w:r>
    </w:p>
    <w:p w:rsidR="00E429F5" w:rsidRPr="00B76DA3" w:rsidRDefault="00E429F5" w:rsidP="00B76DA3">
      <w:pPr>
        <w:pStyle w:val="Default"/>
        <w:ind w:firstLine="709"/>
        <w:jc w:val="both"/>
        <w:rPr>
          <w:sz w:val="23"/>
          <w:szCs w:val="23"/>
        </w:rPr>
      </w:pPr>
      <w:r w:rsidRPr="00B76DA3">
        <w:rPr>
          <w:sz w:val="23"/>
          <w:szCs w:val="23"/>
        </w:rPr>
        <w:t xml:space="preserve">При рассмотрении заявок на участие в конкурентных переговорах комиссией рассматриваются отдельно (в части представленных альтернатив) основное и альтернативные предложения участника.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 </w:t>
      </w:r>
    </w:p>
    <w:p w:rsidR="00321DDE" w:rsidRPr="00B76DA3" w:rsidRDefault="00E429F5" w:rsidP="00B76DA3">
      <w:pPr>
        <w:pStyle w:val="Default"/>
        <w:ind w:firstLine="709"/>
        <w:jc w:val="both"/>
        <w:rPr>
          <w:sz w:val="23"/>
          <w:szCs w:val="23"/>
        </w:rPr>
      </w:pPr>
      <w:r w:rsidRPr="00B76DA3">
        <w:rPr>
          <w:sz w:val="23"/>
          <w:szCs w:val="23"/>
        </w:rPr>
        <w:t xml:space="preserve">4. По завершении стадии отбора членами комиссии составляется Перечень участников конкурентных переговоров, допускаемых к этапу проведения переговоров (далее – Перечень), с указанием предложений участника (основное/ альтернативное), если таковые подавались». </w:t>
      </w:r>
    </w:p>
    <w:p w:rsidR="00E429F5" w:rsidRPr="00B76DA3" w:rsidRDefault="00E429F5" w:rsidP="00B76DA3">
      <w:pPr>
        <w:pStyle w:val="Default"/>
        <w:ind w:firstLine="709"/>
        <w:jc w:val="both"/>
        <w:rPr>
          <w:sz w:val="23"/>
          <w:szCs w:val="23"/>
        </w:rPr>
      </w:pPr>
      <w:r w:rsidRPr="00B76DA3">
        <w:rPr>
          <w:sz w:val="23"/>
          <w:szCs w:val="23"/>
        </w:rPr>
        <w:t xml:space="preserve">5. По результатам стадии отбора комиссией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на участие в конкурентных переговорах, с указанием причин отклонения, и сведения о допущенных к конкурентным переговорам участниках, вошедших в Перечень, указанный в части 4 настоящей статьи. Указанный протокол размещается на официальном сайте о размещении заказов не позднее дня, следующего за днем подписания протокола.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 </w:t>
      </w:r>
    </w:p>
    <w:p w:rsidR="00321DDE" w:rsidRPr="00B76DA3" w:rsidRDefault="00321DDE" w:rsidP="00B76DA3">
      <w:pPr>
        <w:pStyle w:val="Default"/>
        <w:ind w:firstLine="709"/>
        <w:jc w:val="both"/>
        <w:rPr>
          <w:sz w:val="23"/>
          <w:szCs w:val="23"/>
        </w:rPr>
      </w:pPr>
    </w:p>
    <w:p w:rsidR="00321DDE" w:rsidRPr="00B76DA3" w:rsidRDefault="00E429F5" w:rsidP="00B76DA3">
      <w:pPr>
        <w:pStyle w:val="2"/>
        <w:spacing w:line="240" w:lineRule="auto"/>
        <w:rPr>
          <w:szCs w:val="23"/>
        </w:rPr>
      </w:pPr>
      <w:bookmarkStart w:id="82" w:name="_Toc444514110"/>
      <w:r w:rsidRPr="00B76DA3">
        <w:rPr>
          <w:szCs w:val="23"/>
        </w:rPr>
        <w:t>Статья 63. Проведение конкурентных переговоров</w:t>
      </w:r>
      <w:bookmarkEnd w:id="82"/>
    </w:p>
    <w:p w:rsidR="00E429F5" w:rsidRPr="00B76DA3" w:rsidRDefault="00E429F5" w:rsidP="00B76DA3">
      <w:pPr>
        <w:pStyle w:val="Default"/>
        <w:ind w:firstLine="709"/>
        <w:jc w:val="both"/>
        <w:rPr>
          <w:sz w:val="23"/>
          <w:szCs w:val="23"/>
        </w:rPr>
      </w:pPr>
      <w:r w:rsidRPr="00B76DA3">
        <w:rPr>
          <w:b/>
          <w:bCs/>
          <w:sz w:val="23"/>
          <w:szCs w:val="23"/>
        </w:rPr>
        <w:t xml:space="preserve"> </w:t>
      </w:r>
    </w:p>
    <w:p w:rsidR="00E429F5" w:rsidRPr="00B76DA3" w:rsidRDefault="00E429F5" w:rsidP="00B76DA3">
      <w:pPr>
        <w:pStyle w:val="Default"/>
        <w:ind w:firstLine="709"/>
        <w:jc w:val="both"/>
        <w:rPr>
          <w:sz w:val="23"/>
          <w:szCs w:val="23"/>
        </w:rPr>
      </w:pPr>
      <w:r w:rsidRPr="00B76DA3">
        <w:rPr>
          <w:sz w:val="23"/>
          <w:szCs w:val="23"/>
        </w:rPr>
        <w:t xml:space="preserve">1. После рассмотрения заявок на участие в конкурентных переговорах лица, уполномоченные комиссией, проводят протоколируемые переговоры с определенными в Перечне участниками конкурентных переговоров. </w:t>
      </w:r>
    </w:p>
    <w:p w:rsidR="00385D8C" w:rsidRPr="00B76DA3" w:rsidRDefault="00E429F5"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2. Переговоры могут проводиться в один или несколько туров. Очередность переговоров устанавливает комиссия. Переговоры могут вестись в отношении любых требований Заказчика и любых предложений участника,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в том случае, если заказчиком, уп</w:t>
      </w:r>
      <w:r w:rsidR="00767AEC" w:rsidRPr="00B76DA3">
        <w:rPr>
          <w:rFonts w:ascii="Times New Roman" w:hAnsi="Times New Roman" w:cs="Times New Roman"/>
          <w:sz w:val="23"/>
          <w:szCs w:val="23"/>
        </w:rPr>
        <w:t xml:space="preserve">олномоченным органом допускается </w:t>
      </w:r>
      <w:r w:rsidR="00385D8C" w:rsidRPr="00B76DA3">
        <w:rPr>
          <w:rFonts w:ascii="Times New Roman" w:hAnsi="Times New Roman" w:cs="Times New Roman"/>
          <w:sz w:val="23"/>
          <w:szCs w:val="23"/>
        </w:rPr>
        <w:t xml:space="preserve">привлечение участником процедуры закупки соисполнителей (субподрядчиков, субпоставщиков) для исполнения договора. </w:t>
      </w:r>
    </w:p>
    <w:p w:rsidR="00385D8C" w:rsidRPr="00B76DA3" w:rsidRDefault="00385D8C" w:rsidP="00B76DA3">
      <w:pPr>
        <w:pStyle w:val="Default"/>
        <w:ind w:firstLine="709"/>
        <w:jc w:val="both"/>
        <w:rPr>
          <w:sz w:val="23"/>
          <w:szCs w:val="23"/>
        </w:rPr>
      </w:pPr>
      <w:r w:rsidRPr="00B76DA3">
        <w:rPr>
          <w:sz w:val="23"/>
          <w:szCs w:val="23"/>
        </w:rPr>
        <w:t xml:space="preserve">3. Участникам, допущенным к переговорам, должны быть направлены уведомления с указанием даты, времени и места проведения конкурентных переговоров. </w:t>
      </w:r>
    </w:p>
    <w:p w:rsidR="00385D8C" w:rsidRPr="00B76DA3" w:rsidRDefault="00385D8C" w:rsidP="00B76DA3">
      <w:pPr>
        <w:pStyle w:val="Default"/>
        <w:ind w:firstLine="709"/>
        <w:jc w:val="both"/>
        <w:rPr>
          <w:sz w:val="23"/>
          <w:szCs w:val="23"/>
        </w:rPr>
      </w:pPr>
      <w:r w:rsidRPr="00B76DA3">
        <w:rPr>
          <w:sz w:val="23"/>
          <w:szCs w:val="23"/>
        </w:rPr>
        <w:t xml:space="preserve">4. При проведении переговоров все участники данных переговоров обязаны соблюдать конфиденциальность и следующие требования: </w:t>
      </w:r>
    </w:p>
    <w:p w:rsidR="00385D8C" w:rsidRPr="00B76DA3" w:rsidRDefault="00385D8C" w:rsidP="00B76DA3">
      <w:pPr>
        <w:pStyle w:val="Default"/>
        <w:ind w:firstLine="709"/>
        <w:jc w:val="both"/>
        <w:rPr>
          <w:sz w:val="23"/>
          <w:szCs w:val="23"/>
        </w:rPr>
      </w:pPr>
      <w:r w:rsidRPr="00B76DA3">
        <w:rPr>
          <w:sz w:val="23"/>
          <w:szCs w:val="23"/>
        </w:rPr>
        <w:t xml:space="preserve">любые переговоры между лицами, уполномоченными комиссией и участником конкурентных переговоров, носят конфиденциальный характер; </w:t>
      </w:r>
    </w:p>
    <w:p w:rsidR="00385D8C" w:rsidRPr="00B76DA3" w:rsidRDefault="00385D8C" w:rsidP="00B76DA3">
      <w:pPr>
        <w:pStyle w:val="Default"/>
        <w:ind w:firstLine="709"/>
        <w:jc w:val="both"/>
        <w:rPr>
          <w:sz w:val="23"/>
          <w:szCs w:val="23"/>
        </w:rPr>
      </w:pPr>
      <w:r w:rsidRPr="00B76DA3">
        <w:rPr>
          <w:sz w:val="23"/>
          <w:szCs w:val="23"/>
        </w:rPr>
        <w:t xml:space="preserve">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 </w:t>
      </w:r>
    </w:p>
    <w:p w:rsidR="00385D8C" w:rsidRPr="00B76DA3" w:rsidRDefault="00385D8C" w:rsidP="00B76DA3">
      <w:pPr>
        <w:pStyle w:val="Default"/>
        <w:ind w:firstLine="709"/>
        <w:jc w:val="both"/>
        <w:rPr>
          <w:sz w:val="23"/>
          <w:szCs w:val="23"/>
        </w:rPr>
      </w:pPr>
      <w:r w:rsidRPr="00B76DA3">
        <w:rPr>
          <w:sz w:val="23"/>
          <w:szCs w:val="23"/>
        </w:rPr>
        <w:t xml:space="preserve">в процессе переговоров между лицами, уполномоченными комиссией и участником конкурентных переговоров, должно быть выбрано предложение участника (основное/альтернативное), если таковые предложения отражены в Перечне. </w:t>
      </w:r>
    </w:p>
    <w:p w:rsidR="00385D8C" w:rsidRPr="00B76DA3" w:rsidRDefault="00385D8C" w:rsidP="00B76DA3">
      <w:pPr>
        <w:pStyle w:val="Default"/>
        <w:ind w:firstLine="709"/>
        <w:jc w:val="both"/>
        <w:rPr>
          <w:sz w:val="23"/>
          <w:szCs w:val="23"/>
        </w:rPr>
      </w:pPr>
      <w:r w:rsidRPr="00B76DA3">
        <w:rPr>
          <w:sz w:val="23"/>
          <w:szCs w:val="23"/>
        </w:rPr>
        <w:lastRenderedPageBreak/>
        <w:t xml:space="preserve">5. Переговоры протоколируются, каждый протокол переговоров подписывается присутствующими на проведении конкурентных переговоров уполномоченными комиссией лицами и участниками переговоров. </w:t>
      </w:r>
    </w:p>
    <w:p w:rsidR="00385D8C" w:rsidRPr="00B76DA3" w:rsidRDefault="00385D8C" w:rsidP="00B76DA3">
      <w:pPr>
        <w:pStyle w:val="Default"/>
        <w:ind w:firstLine="709"/>
        <w:jc w:val="both"/>
        <w:rPr>
          <w:sz w:val="23"/>
          <w:szCs w:val="23"/>
        </w:rPr>
      </w:pPr>
    </w:p>
    <w:p w:rsidR="00385D8C" w:rsidRPr="00B76DA3" w:rsidRDefault="00385D8C" w:rsidP="00B76DA3">
      <w:pPr>
        <w:pStyle w:val="2"/>
        <w:spacing w:line="240" w:lineRule="auto"/>
        <w:rPr>
          <w:szCs w:val="23"/>
        </w:rPr>
      </w:pPr>
      <w:bookmarkStart w:id="83" w:name="_Toc444514111"/>
      <w:r w:rsidRPr="00B76DA3">
        <w:rPr>
          <w:szCs w:val="23"/>
        </w:rPr>
        <w:t>Статья 64. Выбор Победителя конкурентных переговоров</w:t>
      </w:r>
      <w:bookmarkEnd w:id="83"/>
      <w:r w:rsidRPr="00B76DA3">
        <w:rPr>
          <w:szCs w:val="23"/>
        </w:rPr>
        <w:t xml:space="preserve"> </w:t>
      </w:r>
    </w:p>
    <w:p w:rsidR="00385D8C" w:rsidRPr="00B76DA3" w:rsidRDefault="00385D8C" w:rsidP="00B76DA3">
      <w:pPr>
        <w:pStyle w:val="Default"/>
        <w:ind w:firstLine="709"/>
        <w:jc w:val="both"/>
        <w:rPr>
          <w:sz w:val="23"/>
          <w:szCs w:val="23"/>
        </w:rPr>
      </w:pPr>
    </w:p>
    <w:p w:rsidR="00140E93" w:rsidRPr="00B76DA3" w:rsidRDefault="00385D8C" w:rsidP="00B76DA3">
      <w:pPr>
        <w:pStyle w:val="Default"/>
        <w:ind w:firstLine="709"/>
        <w:jc w:val="both"/>
        <w:rPr>
          <w:sz w:val="23"/>
          <w:szCs w:val="23"/>
        </w:rPr>
      </w:pPr>
      <w:r w:rsidRPr="00B76DA3">
        <w:rPr>
          <w:sz w:val="23"/>
          <w:szCs w:val="23"/>
        </w:rPr>
        <w:t xml:space="preserve">1. Оценка заявок на участие в конкурентных переговорах осуществляется с учетом зафиксированных в протоколе результатов переговоров в соответствии с процедурами и критериями, установленными в документации о проведении конкурентных переговоров. </w:t>
      </w:r>
    </w:p>
    <w:p w:rsidR="00140E93" w:rsidRPr="00B76DA3" w:rsidRDefault="00385D8C" w:rsidP="00B76DA3">
      <w:pPr>
        <w:pStyle w:val="Default"/>
        <w:ind w:firstLine="709"/>
        <w:jc w:val="both"/>
        <w:rPr>
          <w:sz w:val="23"/>
          <w:szCs w:val="23"/>
        </w:rPr>
      </w:pPr>
      <w:r w:rsidRPr="00B76DA3">
        <w:rPr>
          <w:sz w:val="23"/>
          <w:szCs w:val="23"/>
        </w:rPr>
        <w:t xml:space="preserve">Критериями оценки и сопоставления заявок на участие в конкурентных переговорах могут быть критерии, указанные в части 1 статьи 11.1. </w:t>
      </w:r>
    </w:p>
    <w:p w:rsidR="00140E93" w:rsidRPr="00B76DA3" w:rsidRDefault="00385D8C" w:rsidP="00B76DA3">
      <w:pPr>
        <w:pStyle w:val="Default"/>
        <w:ind w:firstLine="709"/>
        <w:jc w:val="both"/>
        <w:rPr>
          <w:sz w:val="23"/>
          <w:szCs w:val="23"/>
        </w:rPr>
      </w:pPr>
      <w:r w:rsidRPr="00B76DA3">
        <w:rPr>
          <w:sz w:val="23"/>
          <w:szCs w:val="23"/>
        </w:rPr>
        <w:t xml:space="preserve">2. На основании результатов оценки заявок на участие в конкурентных переговорах каждой заявке на участие в конкурентных переговорах относительно других по мере уменьшения степени выгодности содержащихся в них и протоколах переговоров условий исполнения договора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на участие, в конкурентных переговорах которого присвоен первый номер. </w:t>
      </w:r>
    </w:p>
    <w:p w:rsidR="00385D8C" w:rsidRPr="00B76DA3" w:rsidRDefault="00385D8C" w:rsidP="00B76DA3">
      <w:pPr>
        <w:pStyle w:val="Default"/>
        <w:ind w:firstLine="709"/>
        <w:jc w:val="both"/>
        <w:rPr>
          <w:sz w:val="23"/>
          <w:szCs w:val="23"/>
        </w:rPr>
      </w:pPr>
      <w:r w:rsidRPr="00B76DA3">
        <w:rPr>
          <w:sz w:val="23"/>
          <w:szCs w:val="23"/>
        </w:rPr>
        <w:t xml:space="preserve">3. Комиссия ведет протокол оценки заявок на участие в конкурентных переговорах, в котором отражаются сведения о месте, дате, времени проведения оценки таких заявок, о порядке оценки заявок на участие в конкурентных переговорах, наименования и почтовые адреса участников, заявки которых были оценены, о принятом на основании результатов оценки на участие в конкурентных переговорах о присвоении таким заявкам порядковых номеров, наименование и почтовый адрес участника конкурентных переговоров, признанного Победителем, который подписывается членами комиссии. Указанный протокол размещается на официальном сайте о размещении заказов не позднее дня, следующего за днем подписания протокола.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 </w:t>
      </w:r>
    </w:p>
    <w:p w:rsidR="00140E93" w:rsidRPr="00B76DA3" w:rsidRDefault="00140E93" w:rsidP="00B76DA3">
      <w:pPr>
        <w:pStyle w:val="Default"/>
        <w:ind w:firstLine="709"/>
        <w:jc w:val="both"/>
        <w:rPr>
          <w:sz w:val="23"/>
          <w:szCs w:val="23"/>
        </w:rPr>
      </w:pPr>
    </w:p>
    <w:p w:rsidR="00385D8C" w:rsidRPr="00B76DA3" w:rsidRDefault="00385D8C" w:rsidP="00B76DA3">
      <w:pPr>
        <w:pStyle w:val="2"/>
        <w:spacing w:line="240" w:lineRule="auto"/>
        <w:ind w:left="0" w:firstLine="708"/>
        <w:rPr>
          <w:szCs w:val="23"/>
        </w:rPr>
      </w:pPr>
      <w:bookmarkStart w:id="84" w:name="_Toc444514112"/>
      <w:r w:rsidRPr="00B76DA3">
        <w:rPr>
          <w:szCs w:val="23"/>
        </w:rPr>
        <w:t>Статья 65. Заключение договора по итогам проведения конкурентных переговоров</w:t>
      </w:r>
      <w:bookmarkEnd w:id="84"/>
      <w:r w:rsidRPr="00B76DA3">
        <w:rPr>
          <w:szCs w:val="23"/>
        </w:rPr>
        <w:t xml:space="preserve"> </w:t>
      </w:r>
    </w:p>
    <w:p w:rsidR="00140E93" w:rsidRPr="00B76DA3" w:rsidRDefault="00140E93" w:rsidP="00B76DA3">
      <w:pPr>
        <w:pStyle w:val="Default"/>
        <w:ind w:firstLine="709"/>
        <w:jc w:val="both"/>
        <w:rPr>
          <w:sz w:val="23"/>
          <w:szCs w:val="23"/>
        </w:rPr>
      </w:pPr>
    </w:p>
    <w:p w:rsidR="00140E93" w:rsidRPr="00B76DA3" w:rsidRDefault="00385D8C"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Победитель конкурентных переговоров должен обеспечить подписание Договора со своей стороны в срок не более чем 10 (десять) календарных дней со дня подписания протокола оценки заявок на участие в конкурентных переговорах Заказчиком. </w:t>
      </w:r>
    </w:p>
    <w:p w:rsidR="00E429F5" w:rsidRPr="00B76DA3" w:rsidRDefault="00385D8C"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Заказчик подписывает договор со своей стороны после получения подписанного победителем конкурентных переговоров договора в срок, установленный в документации о проведении конкурентных переговоров, но не ранее 10 дней с даты публикации протокола оценки заявок на участие в конкурентных переговорах.</w:t>
      </w:r>
    </w:p>
    <w:p w:rsidR="00140E93" w:rsidRPr="00B76DA3" w:rsidRDefault="00140E93" w:rsidP="00B76DA3">
      <w:pPr>
        <w:spacing w:after="0" w:line="240" w:lineRule="auto"/>
        <w:ind w:firstLine="709"/>
        <w:contextualSpacing/>
        <w:jc w:val="both"/>
        <w:rPr>
          <w:rFonts w:ascii="Times New Roman" w:hAnsi="Times New Roman" w:cs="Times New Roman"/>
          <w:sz w:val="23"/>
          <w:szCs w:val="23"/>
        </w:rPr>
      </w:pPr>
    </w:p>
    <w:p w:rsidR="00863097" w:rsidRPr="00B76DA3" w:rsidRDefault="00863097" w:rsidP="00B76DA3">
      <w:pPr>
        <w:pStyle w:val="Default"/>
        <w:ind w:firstLine="709"/>
        <w:jc w:val="both"/>
        <w:rPr>
          <w:sz w:val="23"/>
          <w:szCs w:val="23"/>
        </w:rPr>
      </w:pPr>
      <w:r w:rsidRPr="00B76DA3">
        <w:rPr>
          <w:sz w:val="23"/>
          <w:szCs w:val="23"/>
        </w:rPr>
        <w:t xml:space="preserve">2. Условия Договора определяются в соответствии с требованиями Заказчика указанными в Документации о проведении конкурентных переговоров и сведениями, содержащимися в заявке на участие в конкурентных переговорах с учетом зафиксированных в протоколе переговоров с данным участником результатов переговоров. </w:t>
      </w:r>
    </w:p>
    <w:p w:rsidR="00863097" w:rsidRPr="00B76DA3" w:rsidRDefault="00863097" w:rsidP="00B76DA3">
      <w:pPr>
        <w:pStyle w:val="Default"/>
        <w:ind w:firstLine="709"/>
        <w:jc w:val="both"/>
        <w:rPr>
          <w:sz w:val="23"/>
          <w:szCs w:val="23"/>
        </w:rPr>
      </w:pPr>
      <w:r w:rsidRPr="00B76DA3">
        <w:rPr>
          <w:sz w:val="23"/>
          <w:szCs w:val="23"/>
        </w:rPr>
        <w:t xml:space="preserve">3. В случаях отказа Победителя от подписания Договора, в том числе в случае не подписания Договора в срок, установленный в части 1 настоящей статьи, Заказчик вправе заключить Договор с участником конкурентных переговоров, заявке которого был присвоен второй порядковый номер, затем – третий номер. В таком случае указанные участники конкурентных переговоров должны обеспечить подписание Договора в срок не более чем 10 (десять) календарных дней со дня получения уведомления о решении Заказчика заключить Договор. В случае отказа участников занявших первое, второе и третье место подписать Договор процедура проведения конкурентных переговоров признается не состоявшейся. </w:t>
      </w:r>
    </w:p>
    <w:p w:rsidR="00863097" w:rsidRPr="00B76DA3" w:rsidRDefault="00863097" w:rsidP="00B76DA3">
      <w:pPr>
        <w:pStyle w:val="Default"/>
        <w:ind w:firstLine="709"/>
        <w:jc w:val="both"/>
        <w:rPr>
          <w:sz w:val="23"/>
          <w:szCs w:val="23"/>
        </w:rPr>
      </w:pPr>
      <w:r w:rsidRPr="00B76DA3">
        <w:rPr>
          <w:sz w:val="23"/>
          <w:szCs w:val="23"/>
        </w:rPr>
        <w:lastRenderedPageBreak/>
        <w:t xml:space="preserve">4. Заказчик при несогласовании сторонами условий Договора вправе без объяснения причин отказаться от заключения Договора, не возмещая Участнику понесенные им расходы в связи с участием в процедуре конкурентных переговоров. </w:t>
      </w:r>
    </w:p>
    <w:p w:rsidR="00863097" w:rsidRPr="00B76DA3" w:rsidRDefault="00863097" w:rsidP="00B76DA3">
      <w:pPr>
        <w:pStyle w:val="Default"/>
        <w:ind w:firstLine="709"/>
        <w:jc w:val="both"/>
        <w:rPr>
          <w:sz w:val="23"/>
          <w:szCs w:val="23"/>
        </w:rPr>
      </w:pPr>
      <w:r w:rsidRPr="00B76DA3">
        <w:rPr>
          <w:sz w:val="23"/>
          <w:szCs w:val="23"/>
        </w:rPr>
        <w:t xml:space="preserve">5. Организатор размещения заказа после подписания Договора, а также в случаях, если конкурентные переговоры признаны несостоявшимися, публикует Извещение о результатах конкурентных переговоров на официальном сайте о размещении заказов, в котором указывает: </w:t>
      </w:r>
    </w:p>
    <w:p w:rsidR="00863097" w:rsidRPr="00B76DA3" w:rsidRDefault="00863097" w:rsidP="00B76DA3">
      <w:pPr>
        <w:pStyle w:val="Default"/>
        <w:ind w:firstLine="709"/>
        <w:jc w:val="both"/>
        <w:rPr>
          <w:sz w:val="23"/>
          <w:szCs w:val="23"/>
        </w:rPr>
      </w:pPr>
      <w:r w:rsidRPr="00B76DA3">
        <w:rPr>
          <w:sz w:val="23"/>
          <w:szCs w:val="23"/>
        </w:rPr>
        <w:t xml:space="preserve">- наименование и адрес Победителя, подписавшего Договор, цену и краткое изложение предмета Договора (в случае если по результатам конкурентных переговоров Договор был заключен), либо информацию о том, что конкурентные переговоры признаны несостоявшимися. </w:t>
      </w:r>
    </w:p>
    <w:p w:rsidR="00863097" w:rsidRPr="00B76DA3" w:rsidRDefault="00863097" w:rsidP="00B76DA3">
      <w:pPr>
        <w:pStyle w:val="Default"/>
        <w:ind w:firstLine="709"/>
        <w:jc w:val="both"/>
        <w:rPr>
          <w:sz w:val="23"/>
          <w:szCs w:val="23"/>
        </w:rPr>
      </w:pPr>
    </w:p>
    <w:p w:rsidR="00863097" w:rsidRPr="00B76DA3" w:rsidRDefault="00863097" w:rsidP="00B76DA3">
      <w:pPr>
        <w:pStyle w:val="1"/>
        <w:spacing w:line="240" w:lineRule="auto"/>
        <w:rPr>
          <w:sz w:val="23"/>
          <w:szCs w:val="23"/>
        </w:rPr>
      </w:pPr>
      <w:bookmarkStart w:id="85" w:name="_Toc444514113"/>
      <w:r w:rsidRPr="00B76DA3">
        <w:rPr>
          <w:sz w:val="23"/>
          <w:szCs w:val="23"/>
        </w:rPr>
        <w:t>Глава 12. Закупки у единственного поставщика</w:t>
      </w:r>
      <w:bookmarkEnd w:id="85"/>
      <w:r w:rsidRPr="00B76DA3">
        <w:rPr>
          <w:sz w:val="23"/>
          <w:szCs w:val="23"/>
        </w:rPr>
        <w:t xml:space="preserve"> </w:t>
      </w:r>
    </w:p>
    <w:p w:rsidR="00863097" w:rsidRPr="00B76DA3" w:rsidRDefault="00863097" w:rsidP="00B76DA3">
      <w:pPr>
        <w:pStyle w:val="Default"/>
        <w:ind w:firstLine="709"/>
        <w:jc w:val="both"/>
        <w:rPr>
          <w:sz w:val="23"/>
          <w:szCs w:val="23"/>
        </w:rPr>
      </w:pPr>
    </w:p>
    <w:p w:rsidR="00814CB4" w:rsidRPr="00B76DA3" w:rsidRDefault="00863097" w:rsidP="00B76DA3">
      <w:pPr>
        <w:pStyle w:val="2"/>
        <w:spacing w:line="240" w:lineRule="auto"/>
        <w:ind w:left="0" w:firstLine="708"/>
        <w:rPr>
          <w:szCs w:val="23"/>
        </w:rPr>
      </w:pPr>
      <w:bookmarkStart w:id="86" w:name="_Toc444514114"/>
      <w:r w:rsidRPr="00B76DA3">
        <w:rPr>
          <w:szCs w:val="23"/>
        </w:rPr>
        <w:t xml:space="preserve">Статья 66. </w:t>
      </w:r>
      <w:r w:rsidR="00814CB4" w:rsidRPr="00B76DA3">
        <w:rPr>
          <w:szCs w:val="23"/>
        </w:rPr>
        <w:t>Случаи размещения закупки у единственного поставщика (исполнителя, подрядчика)</w:t>
      </w:r>
      <w:bookmarkEnd w:id="86"/>
    </w:p>
    <w:p w:rsidR="00814CB4" w:rsidRPr="00B76DA3" w:rsidRDefault="00814CB4" w:rsidP="00B76DA3">
      <w:pPr>
        <w:pStyle w:val="Default"/>
        <w:ind w:firstLine="709"/>
        <w:jc w:val="both"/>
        <w:rPr>
          <w:b/>
          <w:bCs/>
          <w:sz w:val="23"/>
          <w:szCs w:val="23"/>
        </w:rPr>
      </w:pPr>
    </w:p>
    <w:p w:rsidR="00814CB4" w:rsidRPr="00B76DA3" w:rsidRDefault="00814CB4" w:rsidP="00B76DA3">
      <w:pPr>
        <w:pStyle w:val="Default"/>
        <w:ind w:firstLine="709"/>
        <w:jc w:val="both"/>
        <w:rPr>
          <w:sz w:val="23"/>
          <w:szCs w:val="23"/>
        </w:rPr>
      </w:pPr>
      <w:r w:rsidRPr="00B76DA3">
        <w:rPr>
          <w:sz w:val="23"/>
          <w:szCs w:val="23"/>
        </w:rPr>
        <w:t>1. Под размещением закупки у единственного поставщика (исполнителя, подрядчика) понимается способ размещения закупки, при котором заказчик, предлагает заключить договор только одному поставщику (исполнителю, подрядчику).</w:t>
      </w:r>
    </w:p>
    <w:p w:rsidR="00814CB4" w:rsidRPr="00B76DA3" w:rsidRDefault="00814CB4" w:rsidP="00B76DA3">
      <w:pPr>
        <w:pStyle w:val="Default"/>
        <w:ind w:firstLine="709"/>
        <w:jc w:val="both"/>
        <w:rPr>
          <w:sz w:val="23"/>
          <w:szCs w:val="23"/>
        </w:rPr>
      </w:pPr>
      <w:r w:rsidRPr="00B76DA3">
        <w:rPr>
          <w:sz w:val="23"/>
          <w:szCs w:val="23"/>
        </w:rPr>
        <w:t>2. Заказчик вправе осуществить закупку путем размещения закупки у единственного поставщика (исполнителя, подрядчика) в случаях, если:</w:t>
      </w:r>
    </w:p>
    <w:p w:rsidR="00814CB4" w:rsidRPr="00B76DA3" w:rsidRDefault="00814CB4" w:rsidP="00B76DA3">
      <w:pPr>
        <w:pStyle w:val="Default"/>
        <w:ind w:firstLine="709"/>
        <w:jc w:val="both"/>
        <w:rPr>
          <w:sz w:val="23"/>
          <w:szCs w:val="23"/>
        </w:rPr>
      </w:pPr>
      <w:r w:rsidRPr="00B76DA3">
        <w:rPr>
          <w:sz w:val="23"/>
          <w:szCs w:val="23"/>
        </w:rPr>
        <w:t>2.1.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814CB4" w:rsidRPr="00B76DA3" w:rsidRDefault="00814CB4" w:rsidP="00B76DA3">
      <w:pPr>
        <w:pStyle w:val="Default"/>
        <w:ind w:firstLine="709"/>
        <w:jc w:val="both"/>
        <w:rPr>
          <w:sz w:val="23"/>
          <w:szCs w:val="23"/>
        </w:rPr>
      </w:pPr>
      <w:r w:rsidRPr="00B76DA3">
        <w:rPr>
          <w:sz w:val="23"/>
          <w:szCs w:val="23"/>
        </w:rPr>
        <w:t>2.2.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14CB4" w:rsidRPr="00B76DA3" w:rsidRDefault="00814CB4" w:rsidP="00B76DA3">
      <w:pPr>
        <w:pStyle w:val="Default"/>
        <w:ind w:firstLine="709"/>
        <w:jc w:val="both"/>
        <w:rPr>
          <w:sz w:val="23"/>
          <w:szCs w:val="23"/>
        </w:rPr>
      </w:pPr>
      <w:r w:rsidRPr="00B76DA3">
        <w:rPr>
          <w:sz w:val="23"/>
          <w:szCs w:val="23"/>
        </w:rPr>
        <w:t>2.3. возникла потребность в продукции в связи с необходимостью в выполнении работ в рамках полученных заказчиком мобилизационных заданий (заказов) или задач по мобилизационной работе;</w:t>
      </w:r>
    </w:p>
    <w:p w:rsidR="00814CB4" w:rsidRPr="00B76DA3" w:rsidRDefault="00814CB4" w:rsidP="00B76DA3">
      <w:pPr>
        <w:pStyle w:val="Default"/>
        <w:ind w:firstLine="709"/>
        <w:jc w:val="both"/>
        <w:rPr>
          <w:sz w:val="23"/>
          <w:szCs w:val="23"/>
        </w:rPr>
      </w:pPr>
      <w:r w:rsidRPr="00B76DA3">
        <w:rPr>
          <w:sz w:val="23"/>
          <w:szCs w:val="23"/>
        </w:rPr>
        <w:t>2.4.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14CB4" w:rsidRPr="00B76DA3" w:rsidRDefault="00814CB4" w:rsidP="00B76DA3">
      <w:pPr>
        <w:pStyle w:val="Default"/>
        <w:ind w:firstLine="709"/>
        <w:jc w:val="both"/>
        <w:rPr>
          <w:sz w:val="23"/>
          <w:szCs w:val="23"/>
        </w:rPr>
      </w:pPr>
      <w:r w:rsidRPr="00B76DA3">
        <w:rPr>
          <w:sz w:val="23"/>
          <w:szCs w:val="23"/>
        </w:rPr>
        <w:t>2.5. Осуществляется  размещение закупок на поставку товаров, выполнение работ, оказание услуг для нужд заказчика, стоимость которых  не превышает сто тысяч рублей, включая НДС, а в случае, если годовая выручка заказчика за отчетный  финансовый год составляет более чем пять миллиардов рублей,  то при закупке товаров, работ, услуг, стоимость которых не превышает  пятьсот тысяч рублей, включая НДС;</w:t>
      </w:r>
    </w:p>
    <w:p w:rsidR="00814CB4" w:rsidRPr="00B76DA3" w:rsidRDefault="00814CB4" w:rsidP="00B76DA3">
      <w:pPr>
        <w:pStyle w:val="Default"/>
        <w:ind w:firstLine="709"/>
        <w:jc w:val="both"/>
        <w:rPr>
          <w:sz w:val="23"/>
          <w:szCs w:val="23"/>
        </w:rPr>
      </w:pPr>
      <w:r w:rsidRPr="00B76DA3">
        <w:rPr>
          <w:sz w:val="23"/>
          <w:szCs w:val="23"/>
        </w:rPr>
        <w:t>2.6. вследствие возникновения ситуации, требующей незамедлительного решения в сжатых временных рамках, появляется срочная потребность в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 Основанием для закупки товаров, работ, услуг в соответствии с настоящим пунктом может служить следующее:</w:t>
      </w:r>
    </w:p>
    <w:p w:rsidR="00814CB4" w:rsidRPr="00B76DA3" w:rsidRDefault="00814CB4" w:rsidP="00B76DA3">
      <w:pPr>
        <w:pStyle w:val="Default"/>
        <w:ind w:firstLine="709"/>
        <w:jc w:val="both"/>
        <w:rPr>
          <w:sz w:val="23"/>
          <w:szCs w:val="23"/>
        </w:rPr>
      </w:pPr>
      <w:r w:rsidRPr="00B76DA3">
        <w:rPr>
          <w:sz w:val="23"/>
          <w:szCs w:val="23"/>
        </w:rPr>
        <w:t>2.6.1. если вследствие чрезвычайных обстоятельств (или их угрозы) создается явная и значительная опасность для жизни и здоровья людей, состояния окружающей среды либо остановки основного технологического процесса,</w:t>
      </w:r>
    </w:p>
    <w:p w:rsidR="00814CB4" w:rsidRPr="00B76DA3" w:rsidRDefault="00814CB4" w:rsidP="00B76DA3">
      <w:pPr>
        <w:pStyle w:val="Default"/>
        <w:ind w:firstLine="709"/>
        <w:jc w:val="both"/>
        <w:rPr>
          <w:sz w:val="23"/>
          <w:szCs w:val="23"/>
        </w:rPr>
      </w:pPr>
      <w:r w:rsidRPr="00B76DA3">
        <w:rPr>
          <w:sz w:val="23"/>
          <w:szCs w:val="23"/>
        </w:rPr>
        <w:t>2.6.2. для ликвидации последствий таких чрезвычайных обстоятельств либо их предотвращения необходима определенный товар (продукция), а применение конкурентных процедур неприемлемо вследствие отсутствия времени на их проведение,</w:t>
      </w:r>
    </w:p>
    <w:p w:rsidR="00814CB4" w:rsidRPr="00B706AC" w:rsidRDefault="00814CB4" w:rsidP="00B76DA3">
      <w:pPr>
        <w:pStyle w:val="Default"/>
        <w:ind w:firstLine="709"/>
        <w:jc w:val="both"/>
        <w:rPr>
          <w:sz w:val="22"/>
          <w:szCs w:val="22"/>
        </w:rPr>
      </w:pPr>
      <w:r w:rsidRPr="00B706AC">
        <w:rPr>
          <w:sz w:val="22"/>
          <w:szCs w:val="22"/>
        </w:rPr>
        <w:lastRenderedPageBreak/>
        <w:t>2.6.3. заказчик не обладает аварийным запасом товаров, требуемых для устранения последствий чрезвычайных обстоятельств (или их угрозы). Ассортимент и объем закупаемых товаров должен быть не более необходимого для ликвидации последствий чрезвычайной ситуации (или предотвращения ее угрозы).</w:t>
      </w:r>
    </w:p>
    <w:p w:rsidR="00814CB4" w:rsidRPr="00B706AC" w:rsidRDefault="00814CB4" w:rsidP="00B76DA3">
      <w:pPr>
        <w:pStyle w:val="Default"/>
        <w:ind w:firstLine="709"/>
        <w:jc w:val="both"/>
        <w:rPr>
          <w:sz w:val="22"/>
          <w:szCs w:val="22"/>
        </w:rPr>
      </w:pPr>
      <w:r w:rsidRPr="00B706AC">
        <w:rPr>
          <w:sz w:val="22"/>
          <w:szCs w:val="22"/>
        </w:rPr>
        <w:t>К чрезвычайным обстоятельствам в данном случае относятся: военные действия, забастовки, стихийные бедствия, аварии, катастрофы, закупки для целей, требующих незамедлительного исполнения решения органов государственной власти;</w:t>
      </w:r>
    </w:p>
    <w:p w:rsidR="00814CB4" w:rsidRPr="00B706AC" w:rsidRDefault="00814CB4" w:rsidP="00B76DA3">
      <w:pPr>
        <w:pStyle w:val="Default"/>
        <w:ind w:firstLine="709"/>
        <w:jc w:val="both"/>
        <w:rPr>
          <w:sz w:val="22"/>
          <w:szCs w:val="22"/>
        </w:rPr>
      </w:pPr>
      <w:r w:rsidRPr="00B706AC">
        <w:rPr>
          <w:sz w:val="22"/>
          <w:szCs w:val="22"/>
        </w:rPr>
        <w:t>2.7. В случае, необходимости обеспечения своевременного ввода в эксплуатацию строящегося (реконструируемого, модернизируемого) объекта(ов) капитального строительства, если потребность в выполняемых работах, услугах возникла не ранее чем за 45 дней до планового срока ввода объекта в эксплуатацию. При этом общая цена таких работ, услуг не может превышать 15% стоимости строящегося (реконструируемого, модернизируемого) объекта капитального строительства;</w:t>
      </w:r>
    </w:p>
    <w:p w:rsidR="00814CB4" w:rsidRPr="00B706AC" w:rsidRDefault="00814CB4" w:rsidP="00B76DA3">
      <w:pPr>
        <w:pStyle w:val="Default"/>
        <w:ind w:firstLine="709"/>
        <w:jc w:val="both"/>
        <w:rPr>
          <w:sz w:val="22"/>
          <w:szCs w:val="22"/>
        </w:rPr>
      </w:pPr>
      <w:r w:rsidRPr="00B706AC">
        <w:rPr>
          <w:sz w:val="22"/>
          <w:szCs w:val="22"/>
        </w:rPr>
        <w:t xml:space="preserve">2.8.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закупаемых товаров с имеющимися товарами, оборудованием. При этом по данному договору поставки количество поставляемого товара не может превышать тридцати процентов количества товаров основной закупки и стоимость товара за единицу не должна превышать стоимость товара за единицу в рамках основной закупки;  </w:t>
      </w:r>
    </w:p>
    <w:p w:rsidR="00814CB4" w:rsidRPr="00B706AC" w:rsidRDefault="00814CB4" w:rsidP="00B76DA3">
      <w:pPr>
        <w:pStyle w:val="Default"/>
        <w:ind w:firstLine="709"/>
        <w:jc w:val="both"/>
        <w:rPr>
          <w:sz w:val="22"/>
          <w:szCs w:val="22"/>
        </w:rPr>
      </w:pPr>
      <w:r w:rsidRPr="00B706AC">
        <w:rPr>
          <w:sz w:val="22"/>
          <w:szCs w:val="22"/>
        </w:rPr>
        <w:t>2.9. Заказчиком осуществляется размещение закупки на оказание услуг, выполнение работ связанных с:</w:t>
      </w:r>
    </w:p>
    <w:p w:rsidR="00814CB4" w:rsidRPr="00B706AC" w:rsidRDefault="00814CB4" w:rsidP="00B76DA3">
      <w:pPr>
        <w:pStyle w:val="Default"/>
        <w:ind w:firstLine="709"/>
        <w:jc w:val="both"/>
        <w:rPr>
          <w:sz w:val="22"/>
          <w:szCs w:val="22"/>
        </w:rPr>
      </w:pPr>
      <w:r w:rsidRPr="00B706AC">
        <w:rPr>
          <w:sz w:val="22"/>
          <w:szCs w:val="22"/>
        </w:rPr>
        <w:t>2.9.1. направлением работника в служебную командировку,</w:t>
      </w:r>
    </w:p>
    <w:p w:rsidR="00814CB4" w:rsidRPr="00B706AC" w:rsidRDefault="00814CB4" w:rsidP="00B76DA3">
      <w:pPr>
        <w:pStyle w:val="Default"/>
        <w:ind w:firstLine="709"/>
        <w:jc w:val="both"/>
        <w:rPr>
          <w:sz w:val="22"/>
          <w:szCs w:val="22"/>
        </w:rPr>
      </w:pPr>
      <w:r w:rsidRPr="00B706AC">
        <w:rPr>
          <w:sz w:val="22"/>
          <w:szCs w:val="22"/>
        </w:rPr>
        <w:t>2.9.2. проведением для работников заказчика культурных (корпоративных) мероприятий,</w:t>
      </w:r>
    </w:p>
    <w:p w:rsidR="00814CB4" w:rsidRPr="00B706AC" w:rsidRDefault="00814CB4" w:rsidP="00B76DA3">
      <w:pPr>
        <w:pStyle w:val="Default"/>
        <w:ind w:firstLine="709"/>
        <w:jc w:val="both"/>
        <w:rPr>
          <w:sz w:val="22"/>
          <w:szCs w:val="22"/>
        </w:rPr>
      </w:pPr>
      <w:r w:rsidRPr="00B706AC">
        <w:rPr>
          <w:sz w:val="22"/>
          <w:szCs w:val="22"/>
        </w:rPr>
        <w:t>2.9.3. участием заказчика в проведении фестивалей, концертов, представлений и подобных культурных мероприятий на основании приглашения на указанные мероприятия,</w:t>
      </w:r>
    </w:p>
    <w:p w:rsidR="00814CB4" w:rsidRPr="00B706AC" w:rsidRDefault="00814CB4" w:rsidP="00B76DA3">
      <w:pPr>
        <w:pStyle w:val="Default"/>
        <w:ind w:firstLine="709"/>
        <w:jc w:val="both"/>
        <w:rPr>
          <w:sz w:val="22"/>
          <w:szCs w:val="22"/>
        </w:rPr>
      </w:pPr>
      <w:r w:rsidRPr="00B706AC">
        <w:rPr>
          <w:sz w:val="22"/>
          <w:szCs w:val="22"/>
        </w:rPr>
        <w:t>2.9.4. обеспечением визитов официальных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814CB4" w:rsidRPr="00B706AC" w:rsidRDefault="00814CB4" w:rsidP="00B76DA3">
      <w:pPr>
        <w:pStyle w:val="Default"/>
        <w:ind w:firstLine="709"/>
        <w:jc w:val="both"/>
        <w:rPr>
          <w:sz w:val="22"/>
          <w:szCs w:val="22"/>
        </w:rPr>
      </w:pPr>
      <w:r w:rsidRPr="00B706AC">
        <w:rPr>
          <w:sz w:val="22"/>
          <w:szCs w:val="22"/>
        </w:rPr>
        <w:t>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816721" w:rsidRPr="00B706AC" w:rsidRDefault="00816721" w:rsidP="00B76DA3">
      <w:pPr>
        <w:pStyle w:val="Default"/>
        <w:ind w:firstLine="709"/>
        <w:jc w:val="both"/>
        <w:rPr>
          <w:sz w:val="22"/>
          <w:szCs w:val="22"/>
        </w:rPr>
      </w:pPr>
      <w:r w:rsidRPr="00B706AC">
        <w:rPr>
          <w:sz w:val="22"/>
          <w:szCs w:val="22"/>
        </w:rPr>
        <w:t>2.9.5. ресторанным обслуживанием корпоративных мероприятий для работников заказчика;</w:t>
      </w:r>
    </w:p>
    <w:p w:rsidR="00816721" w:rsidRPr="00816721" w:rsidRDefault="00816721" w:rsidP="00816721">
      <w:pPr>
        <w:pStyle w:val="Default"/>
        <w:ind w:firstLine="708"/>
        <w:jc w:val="both"/>
        <w:rPr>
          <w:sz w:val="23"/>
          <w:szCs w:val="23"/>
        </w:rPr>
      </w:pPr>
      <w:r w:rsidRPr="00B76DA3">
        <w:rPr>
          <w:sz w:val="23"/>
          <w:szCs w:val="23"/>
        </w:rPr>
        <w:t xml:space="preserve">(в ред. решения Совета директоров от </w:t>
      </w:r>
      <w:r>
        <w:rPr>
          <w:sz w:val="23"/>
          <w:szCs w:val="23"/>
        </w:rPr>
        <w:t>07</w:t>
      </w:r>
      <w:r w:rsidRPr="00B76DA3">
        <w:rPr>
          <w:sz w:val="23"/>
          <w:szCs w:val="23"/>
        </w:rPr>
        <w:t>.1</w:t>
      </w:r>
      <w:r>
        <w:rPr>
          <w:sz w:val="23"/>
          <w:szCs w:val="23"/>
        </w:rPr>
        <w:t>0</w:t>
      </w:r>
      <w:r w:rsidRPr="00B76DA3">
        <w:rPr>
          <w:sz w:val="23"/>
          <w:szCs w:val="23"/>
        </w:rPr>
        <w:t>.201</w:t>
      </w:r>
      <w:r>
        <w:rPr>
          <w:sz w:val="23"/>
          <w:szCs w:val="23"/>
        </w:rPr>
        <w:t>6</w:t>
      </w:r>
      <w:r w:rsidRPr="00B76DA3">
        <w:rPr>
          <w:sz w:val="23"/>
          <w:szCs w:val="23"/>
        </w:rPr>
        <w:t>)</w:t>
      </w:r>
    </w:p>
    <w:p w:rsidR="00814CB4" w:rsidRPr="00B76DA3" w:rsidRDefault="00814CB4" w:rsidP="00B76DA3">
      <w:pPr>
        <w:pStyle w:val="Default"/>
        <w:ind w:firstLine="709"/>
        <w:jc w:val="both"/>
        <w:rPr>
          <w:sz w:val="23"/>
          <w:szCs w:val="23"/>
        </w:rPr>
      </w:pPr>
      <w:r w:rsidRPr="00B76DA3">
        <w:rPr>
          <w:sz w:val="23"/>
          <w:szCs w:val="23"/>
        </w:rPr>
        <w:t>2.10. Заказчик приобретает права на объект интеллектуальной собственности у правообладателя или товар, исключительные права на который в соответствии с законодательством Российской Федерации об авторских и патентных правах принадлежат конкретному лицу, у такого лица. При этом вместе с закупаемым товаром заказчику рекомендуется получить от лица, у которого он приобретает такой товар, документальное подтверждение обладания указанным лицом исключительными правами на него, указанные документы прикладываются к договору;</w:t>
      </w:r>
    </w:p>
    <w:p w:rsidR="00814CB4" w:rsidRPr="00B76DA3" w:rsidRDefault="00814CB4" w:rsidP="00B76DA3">
      <w:pPr>
        <w:pStyle w:val="Default"/>
        <w:ind w:firstLine="709"/>
        <w:jc w:val="both"/>
        <w:rPr>
          <w:sz w:val="23"/>
          <w:szCs w:val="23"/>
        </w:rPr>
      </w:pPr>
      <w:r w:rsidRPr="00B76DA3">
        <w:rPr>
          <w:sz w:val="23"/>
          <w:szCs w:val="23"/>
        </w:rPr>
        <w:t>2.11. Возникла потребность в услугах специализированной организации по размещению закупок, в соответствии настоящим положением, для нужд заказчика;</w:t>
      </w:r>
    </w:p>
    <w:p w:rsidR="00814CB4" w:rsidRPr="00B76DA3" w:rsidRDefault="00814CB4" w:rsidP="00B76DA3">
      <w:pPr>
        <w:pStyle w:val="Default"/>
        <w:ind w:firstLine="709"/>
        <w:jc w:val="both"/>
        <w:rPr>
          <w:sz w:val="23"/>
          <w:szCs w:val="23"/>
        </w:rPr>
      </w:pPr>
      <w:r w:rsidRPr="00B76DA3">
        <w:rPr>
          <w:sz w:val="23"/>
          <w:szCs w:val="23"/>
        </w:rPr>
        <w:t>2.12. Осуществляется размещение закупки:</w:t>
      </w:r>
    </w:p>
    <w:p w:rsidR="00814CB4" w:rsidRPr="00B76DA3" w:rsidRDefault="00814CB4" w:rsidP="00B76DA3">
      <w:pPr>
        <w:pStyle w:val="Default"/>
        <w:ind w:firstLine="709"/>
        <w:jc w:val="both"/>
        <w:rPr>
          <w:sz w:val="23"/>
          <w:szCs w:val="23"/>
        </w:rPr>
      </w:pPr>
      <w:r w:rsidRPr="00B76DA3">
        <w:rPr>
          <w:sz w:val="23"/>
          <w:szCs w:val="23"/>
        </w:rPr>
        <w:t xml:space="preserve">2.12.1. на оказание услуг по предоставлению подвижной радиотелефонной связи (мобильной связи), </w:t>
      </w:r>
    </w:p>
    <w:p w:rsidR="00814CB4" w:rsidRPr="00B76DA3" w:rsidRDefault="00814CB4" w:rsidP="00B76DA3">
      <w:pPr>
        <w:pStyle w:val="Default"/>
        <w:ind w:firstLine="709"/>
        <w:jc w:val="both"/>
        <w:rPr>
          <w:sz w:val="23"/>
          <w:szCs w:val="23"/>
        </w:rPr>
      </w:pPr>
      <w:r w:rsidRPr="00B76DA3">
        <w:rPr>
          <w:sz w:val="23"/>
          <w:szCs w:val="23"/>
        </w:rPr>
        <w:t xml:space="preserve">2.12.2. на оказание услуг и организацию доступа связи по доступу в информационно-телекоммуникационную сеть «Интернет»; </w:t>
      </w:r>
    </w:p>
    <w:p w:rsidR="00814CB4" w:rsidRPr="00B76DA3" w:rsidRDefault="00814CB4" w:rsidP="00B76DA3">
      <w:pPr>
        <w:pStyle w:val="Default"/>
        <w:ind w:firstLine="709"/>
        <w:jc w:val="both"/>
        <w:rPr>
          <w:sz w:val="23"/>
          <w:szCs w:val="23"/>
        </w:rPr>
      </w:pPr>
      <w:r w:rsidRPr="00B76DA3">
        <w:rPr>
          <w:sz w:val="23"/>
          <w:szCs w:val="23"/>
        </w:rPr>
        <w:t xml:space="preserve">2.13. Осуществляется  размещение закупки на оказание образовательных услуг в сфере дополнительного профессионального образования (услуги по обучению, профессиональной подготовке, переподготовке, повышению квалификации и т.п.), при этом исполнитель оказываемых услуг должен иметь соответствующую лицензию на право ведения образовательной деятельности по закупаемой заказчиком программе и свидетельство о государственной аккредитации (в случае если к образовательной программе установлены федеральные государственные стандарты или федеральные государственные требования). </w:t>
      </w:r>
      <w:r w:rsidRPr="00B76DA3">
        <w:rPr>
          <w:sz w:val="23"/>
          <w:szCs w:val="23"/>
        </w:rPr>
        <w:lastRenderedPageBreak/>
        <w:t>Совокупная стоимость по заключенным договорам в течение одного квартала на оказание услуг указанных в настоящем пункте не должна превышать двухсот тысяч рублей с НДС;</w:t>
      </w:r>
    </w:p>
    <w:p w:rsidR="00814CB4" w:rsidRPr="00B76DA3" w:rsidRDefault="00814CB4" w:rsidP="00B76DA3">
      <w:pPr>
        <w:pStyle w:val="Default"/>
        <w:ind w:firstLine="709"/>
        <w:jc w:val="both"/>
        <w:rPr>
          <w:sz w:val="23"/>
          <w:szCs w:val="23"/>
        </w:rPr>
      </w:pPr>
      <w:r w:rsidRPr="00B76DA3">
        <w:rPr>
          <w:sz w:val="23"/>
          <w:szCs w:val="23"/>
        </w:rPr>
        <w:t xml:space="preserve">2.14. Осуществляется  размещение закупки на оказание услуг по техническому обслуживанию и ремонту оргтехники, электронных вычислительных машин и используемого совместно с ними периферийного оборудования; </w:t>
      </w:r>
    </w:p>
    <w:p w:rsidR="00814CB4" w:rsidRPr="00B76DA3" w:rsidRDefault="00814CB4" w:rsidP="00B76DA3">
      <w:pPr>
        <w:pStyle w:val="Default"/>
        <w:ind w:firstLine="709"/>
        <w:jc w:val="both"/>
        <w:rPr>
          <w:sz w:val="23"/>
          <w:szCs w:val="23"/>
        </w:rPr>
      </w:pPr>
      <w:r w:rsidRPr="00B76DA3">
        <w:rPr>
          <w:sz w:val="23"/>
          <w:szCs w:val="23"/>
        </w:rPr>
        <w:t>2.15. Осуществляется размещение закупки на оказание услуг по подготовке и размещению материалов в периодических печатных изданиях, на телевидении, радио и на сайтах информационных агентств;</w:t>
      </w:r>
    </w:p>
    <w:p w:rsidR="00814CB4" w:rsidRPr="00B76DA3" w:rsidRDefault="00814CB4" w:rsidP="00B76DA3">
      <w:pPr>
        <w:pStyle w:val="Default"/>
        <w:ind w:firstLine="709"/>
        <w:jc w:val="both"/>
        <w:rPr>
          <w:sz w:val="23"/>
          <w:szCs w:val="23"/>
        </w:rPr>
      </w:pPr>
      <w:r w:rsidRPr="00B76DA3">
        <w:rPr>
          <w:sz w:val="23"/>
          <w:szCs w:val="23"/>
        </w:rPr>
        <w:t>2.16. Осуществляется размещение закупки на оказание услуг почтовой связи, а также курьерские услуги;</w:t>
      </w:r>
    </w:p>
    <w:p w:rsidR="00814CB4" w:rsidRPr="00B76DA3" w:rsidRDefault="00814CB4" w:rsidP="00B76DA3">
      <w:pPr>
        <w:pStyle w:val="Default"/>
        <w:ind w:firstLine="709"/>
        <w:jc w:val="both"/>
        <w:rPr>
          <w:sz w:val="23"/>
          <w:szCs w:val="23"/>
        </w:rPr>
      </w:pPr>
      <w:r w:rsidRPr="00B76DA3">
        <w:rPr>
          <w:sz w:val="23"/>
          <w:szCs w:val="23"/>
        </w:rPr>
        <w:t>2.17. Осуществляется размещение закупки на оказание услуг по авторскому контролю за разработкой проектной и конструкторской документации объектов капитального строительства и (или) оборудования, авторскому надзору за строительством, реконструкцией, капитальным ремонтом объектов капитального строительства, изготовлением, модернизацией, ремонтом оборудования соответствующими авторами;</w:t>
      </w:r>
    </w:p>
    <w:p w:rsidR="00814CB4" w:rsidRPr="00B76DA3" w:rsidRDefault="00814CB4" w:rsidP="00B76DA3">
      <w:pPr>
        <w:pStyle w:val="Default"/>
        <w:ind w:firstLine="709"/>
        <w:jc w:val="both"/>
        <w:rPr>
          <w:sz w:val="23"/>
          <w:szCs w:val="23"/>
        </w:rPr>
      </w:pPr>
      <w:r w:rsidRPr="00B76DA3">
        <w:rPr>
          <w:sz w:val="23"/>
          <w:szCs w:val="23"/>
        </w:rPr>
        <w:t>2.18. Осуществляется размещение закупки на оказание услуг по охране здоровья человека (</w:t>
      </w:r>
      <w:r w:rsidR="007E63D0" w:rsidRPr="00B76DA3">
        <w:rPr>
          <w:sz w:val="23"/>
          <w:szCs w:val="23"/>
        </w:rPr>
        <w:t>код 86 по Общероссийскому классификатору продукции по видам экономической деятельности (ОКПД2) ОК 034-2014 (КПЕС 2008</w:t>
      </w:r>
      <w:r w:rsidRPr="00B76DA3">
        <w:rPr>
          <w:sz w:val="23"/>
          <w:szCs w:val="23"/>
        </w:rPr>
        <w:t>);</w:t>
      </w:r>
    </w:p>
    <w:p w:rsidR="00DA58BB" w:rsidRPr="00B76DA3" w:rsidRDefault="00A47617" w:rsidP="00B76DA3">
      <w:pPr>
        <w:pStyle w:val="Default"/>
        <w:ind w:firstLine="709"/>
        <w:contextualSpacing/>
        <w:jc w:val="both"/>
        <w:rPr>
          <w:sz w:val="23"/>
          <w:szCs w:val="23"/>
        </w:rPr>
      </w:pPr>
      <w:r w:rsidRPr="00A47617">
        <w:rPr>
          <w:sz w:val="23"/>
          <w:szCs w:val="23"/>
        </w:rPr>
        <w:t>(в ред. решения Совета директоров от 04.03.2016 г.)</w:t>
      </w:r>
    </w:p>
    <w:p w:rsidR="00814CB4" w:rsidRPr="00B76DA3" w:rsidRDefault="00814CB4" w:rsidP="00B76DA3">
      <w:pPr>
        <w:pStyle w:val="Default"/>
        <w:ind w:firstLine="709"/>
        <w:jc w:val="both"/>
        <w:rPr>
          <w:sz w:val="23"/>
          <w:szCs w:val="23"/>
        </w:rPr>
      </w:pPr>
      <w:r w:rsidRPr="00B76DA3">
        <w:rPr>
          <w:sz w:val="23"/>
          <w:szCs w:val="23"/>
        </w:rPr>
        <w:t>2.19. Поставщик (подрядчик, исполнитель) товаров (работ, услуг) является официальным дилером поставщика (подрядчика, исполнителя) необходимых заказчику товаров (работ, услуг), обладающих уникальными свойствами;</w:t>
      </w:r>
    </w:p>
    <w:p w:rsidR="00814CB4" w:rsidRPr="00B76DA3" w:rsidRDefault="00814CB4" w:rsidP="00B76DA3">
      <w:pPr>
        <w:pStyle w:val="Default"/>
        <w:ind w:firstLine="709"/>
        <w:jc w:val="both"/>
        <w:rPr>
          <w:sz w:val="23"/>
          <w:szCs w:val="23"/>
        </w:rPr>
      </w:pPr>
      <w:r w:rsidRPr="00B76DA3">
        <w:rPr>
          <w:sz w:val="23"/>
          <w:szCs w:val="23"/>
        </w:rPr>
        <w:t xml:space="preserve">2.20. Поставщик (исполнитель, подрядчик) закупаемых товаров (работ, услуг) или его единственный дилер осуществляет гарантийное и текущее обслуживание товара (услуг, работ), поставленных ранее и наличие иного поставщика (исполнителя, подрядчика) невозможно по условиям гарантии; </w:t>
      </w:r>
    </w:p>
    <w:p w:rsidR="00814CB4" w:rsidRPr="00B76DA3" w:rsidRDefault="00814CB4" w:rsidP="00B76DA3">
      <w:pPr>
        <w:pStyle w:val="Default"/>
        <w:ind w:firstLine="709"/>
        <w:jc w:val="both"/>
        <w:rPr>
          <w:sz w:val="23"/>
          <w:szCs w:val="23"/>
        </w:rPr>
      </w:pPr>
      <w:r w:rsidRPr="00B76DA3">
        <w:rPr>
          <w:sz w:val="23"/>
          <w:szCs w:val="23"/>
        </w:rPr>
        <w:t>2.21. Возникла потребность в приобретении в собственность недвижимого имущества (жилого и не жилого), земельных участков;</w:t>
      </w:r>
    </w:p>
    <w:p w:rsidR="00814CB4" w:rsidRPr="00B76DA3" w:rsidRDefault="00814CB4" w:rsidP="00B76DA3">
      <w:pPr>
        <w:pStyle w:val="Default"/>
        <w:ind w:firstLine="709"/>
        <w:jc w:val="both"/>
        <w:rPr>
          <w:sz w:val="23"/>
          <w:szCs w:val="23"/>
        </w:rPr>
      </w:pPr>
      <w:r w:rsidRPr="00B76DA3">
        <w:rPr>
          <w:sz w:val="23"/>
          <w:szCs w:val="23"/>
        </w:rPr>
        <w:t xml:space="preserve">2.22. Если предыдущий договор расторгнут в связи с неисполнением или ненадлежащим исполнением обязательств поставщиком (подрядчиком, исполнителем), и объем поставленных товаров, выполненных работ, оказанных услуг составляет более 50% от общего объема товаров, работ, услуг,  являющихся предметом данного договора. Цена такого договора должна быть определена путем уменьшения цены расторгнутого договора пропорционально объему поставленного товара, выполненных работ, оказанных услуг;   </w:t>
      </w:r>
    </w:p>
    <w:p w:rsidR="00814CB4" w:rsidRPr="00B76DA3" w:rsidRDefault="00814CB4" w:rsidP="00B76DA3">
      <w:pPr>
        <w:pStyle w:val="Default"/>
        <w:ind w:firstLine="709"/>
        <w:jc w:val="both"/>
        <w:rPr>
          <w:sz w:val="23"/>
          <w:szCs w:val="23"/>
        </w:rPr>
      </w:pPr>
      <w:r w:rsidRPr="00B76DA3">
        <w:rPr>
          <w:sz w:val="23"/>
          <w:szCs w:val="23"/>
        </w:rPr>
        <w:t>2.23. Возникла потребность в заключении договора с оператором электронной площадки в целях обеспечения проведения процедур закупок в электронной форме, способами предусмотренными настоящим положением;</w:t>
      </w:r>
    </w:p>
    <w:p w:rsidR="00814CB4" w:rsidRPr="00B76DA3" w:rsidRDefault="00814CB4" w:rsidP="00B76DA3">
      <w:pPr>
        <w:pStyle w:val="Default"/>
        <w:ind w:firstLine="709"/>
        <w:jc w:val="both"/>
        <w:rPr>
          <w:sz w:val="23"/>
          <w:szCs w:val="23"/>
        </w:rPr>
      </w:pPr>
      <w:r w:rsidRPr="00B76DA3">
        <w:rPr>
          <w:sz w:val="23"/>
          <w:szCs w:val="23"/>
        </w:rPr>
        <w:t>2.24. Возникла  возможность закупить товары и иные активы по существенно сниженным ценам (значительно меньшим, чем обычные рыночные), и такая возможность существует в течение очень короткого промежутка времени (например, в случае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 в случае, если этим не нарушаются положения Федерального закона от 26.07.2006 № 135-ФЗ «О защите конкуренции». При этом факт возможности закупить товары и иные активы по существенно сниженным ценам, должен быть подтвержден заказчиком документально;</w:t>
      </w:r>
    </w:p>
    <w:p w:rsidR="00814CB4" w:rsidRPr="00B76DA3" w:rsidRDefault="00814CB4" w:rsidP="00B76DA3">
      <w:pPr>
        <w:pStyle w:val="Default"/>
        <w:ind w:firstLine="709"/>
        <w:jc w:val="both"/>
        <w:rPr>
          <w:sz w:val="23"/>
          <w:szCs w:val="23"/>
        </w:rPr>
      </w:pPr>
      <w:r w:rsidRPr="00B76DA3">
        <w:rPr>
          <w:sz w:val="23"/>
          <w:szCs w:val="23"/>
        </w:rPr>
        <w:t xml:space="preserve">2.25. Возникла потребность в заключении договора на выполнение строительно – монтажных работ, услуг в целях исполнения договоров технологического присоединения, заключенных заказчиком с юридическим лицом, либо индивидуальным предпринимателем, (далее заявитель), при условии, что подрядчиком(исполнителем)  договора на выполнение строительно – монтажных работ, услуг будет выступать  сам заявитель, и он соответствует требованиям, устанавливаемым в соответствии с законодательством Российской Федерации к лицам, осуществляющим выполнение, оказание вышеуказанных  работ (услуг),  требованиям предусмотренным  статьей </w:t>
      </w:r>
      <w:r w:rsidR="006B4684" w:rsidRPr="00B76DA3">
        <w:rPr>
          <w:sz w:val="23"/>
          <w:szCs w:val="23"/>
        </w:rPr>
        <w:t>10 настоящего Стандарта</w:t>
      </w:r>
      <w:r w:rsidRPr="00B76DA3">
        <w:rPr>
          <w:sz w:val="23"/>
          <w:szCs w:val="23"/>
        </w:rPr>
        <w:t>;</w:t>
      </w:r>
    </w:p>
    <w:p w:rsidR="006B4684" w:rsidRPr="00B76DA3" w:rsidRDefault="006B4684" w:rsidP="00B76DA3">
      <w:pPr>
        <w:pStyle w:val="Default"/>
        <w:jc w:val="both"/>
        <w:rPr>
          <w:sz w:val="23"/>
          <w:szCs w:val="23"/>
        </w:rPr>
      </w:pPr>
      <w:r w:rsidRPr="00B76DA3">
        <w:rPr>
          <w:sz w:val="23"/>
          <w:szCs w:val="23"/>
        </w:rPr>
        <w:lastRenderedPageBreak/>
        <w:t>(в ред. решения Совета директоров от 16.10.2014)</w:t>
      </w:r>
    </w:p>
    <w:p w:rsidR="00814CB4" w:rsidRPr="00B76DA3" w:rsidRDefault="00814CB4" w:rsidP="00B76DA3">
      <w:pPr>
        <w:pStyle w:val="Default"/>
        <w:ind w:firstLine="709"/>
        <w:jc w:val="both"/>
        <w:rPr>
          <w:sz w:val="23"/>
          <w:szCs w:val="23"/>
        </w:rPr>
      </w:pPr>
      <w:r w:rsidRPr="00B76DA3">
        <w:rPr>
          <w:sz w:val="23"/>
          <w:szCs w:val="23"/>
        </w:rPr>
        <w:t>2.26. Осуществляется размещение закупки на поставку запасных частей для транспортных средств (специализированной техники), а также частей транспортных средств (специализированной техники) заказчика. Совокупная стоимость по заключенным договорам в течение одного квартала на поставку товаров указанных в настоящем пункте не должна превышать четырехсот тысяч рублей с НДС;</w:t>
      </w:r>
    </w:p>
    <w:p w:rsidR="00814CB4" w:rsidRPr="00B76DA3" w:rsidRDefault="00814CB4" w:rsidP="00B76DA3">
      <w:pPr>
        <w:pStyle w:val="Default"/>
        <w:ind w:firstLine="709"/>
        <w:jc w:val="both"/>
        <w:rPr>
          <w:sz w:val="23"/>
          <w:szCs w:val="23"/>
        </w:rPr>
      </w:pPr>
      <w:r w:rsidRPr="00B76DA3">
        <w:rPr>
          <w:sz w:val="23"/>
          <w:szCs w:val="23"/>
        </w:rPr>
        <w:t>2.27. Возникла потребность в финансовых услугах, в том числе привлечение заемного капитала (в том числе привлечение кредитов, займов и т.п.), услугах расчетно-кассового обслуживания, договорах банковского счета, прочих услугах банков и финансово-кредитных учреждений, связанных с осуществлением расчетов (открытие и ведение банковских счетов, осуществление расчетов по этим счетам, привлечение денежных средств во вклады);</w:t>
      </w:r>
    </w:p>
    <w:p w:rsidR="00814CB4" w:rsidRPr="00B76DA3" w:rsidRDefault="00814CB4" w:rsidP="00B76DA3">
      <w:pPr>
        <w:pStyle w:val="Default"/>
        <w:ind w:firstLine="709"/>
        <w:jc w:val="both"/>
        <w:rPr>
          <w:sz w:val="23"/>
          <w:szCs w:val="23"/>
        </w:rPr>
      </w:pPr>
      <w:r w:rsidRPr="00B76DA3">
        <w:rPr>
          <w:sz w:val="23"/>
          <w:szCs w:val="23"/>
        </w:rPr>
        <w:t>2.28. закупка признана несостоявшейся и (или) только один участник размещения закупки, подавший заявку, предложение на участие в закупке, признан участником закупки в соответствии с частью 15 статьи 17, частью 11 статьи 27, частью 16 статьи 39, частью 6 статьи 47, частью 12 статьи 52 настоящего Стандарта;</w:t>
      </w:r>
    </w:p>
    <w:p w:rsidR="00814CB4" w:rsidRPr="00B76DA3" w:rsidRDefault="00814CB4" w:rsidP="00B76DA3">
      <w:pPr>
        <w:pStyle w:val="Default"/>
        <w:ind w:firstLine="709"/>
        <w:jc w:val="both"/>
        <w:rPr>
          <w:sz w:val="23"/>
          <w:szCs w:val="23"/>
        </w:rPr>
      </w:pPr>
      <w:r w:rsidRPr="00B76DA3">
        <w:rPr>
          <w:sz w:val="23"/>
          <w:szCs w:val="23"/>
        </w:rPr>
        <w:t>2.29. в редукционе, редукционе в электронной форме участвовал один участник, редукцион, редукцион в электронной форме признан несостоявшимся, в соответствии с частью 12 статьи 29, частью 6 статьи 42 настоящего Стандарта;</w:t>
      </w:r>
    </w:p>
    <w:p w:rsidR="00814CB4" w:rsidRPr="00B76DA3" w:rsidRDefault="00814CB4" w:rsidP="00B76DA3">
      <w:pPr>
        <w:pStyle w:val="Default"/>
        <w:ind w:firstLine="709"/>
        <w:jc w:val="both"/>
        <w:rPr>
          <w:sz w:val="23"/>
          <w:szCs w:val="23"/>
        </w:rPr>
      </w:pPr>
      <w:r w:rsidRPr="00B76DA3">
        <w:rPr>
          <w:sz w:val="23"/>
          <w:szCs w:val="23"/>
        </w:rPr>
        <w:t>2.30. в случае если, процедура закупки признана не состоявшейся и по окончании срока подачи заявок, предложений на участие в закупке не было подано ни одной заявки, предложения либо все поданные заявки, предложения на участие в закупки были отклонены, признаны не соответствующими либо ни один из участников размещения закупки не был признан участником закупки в соответствии с частью 13 статьи 17, частью 7 статьи 19, частью 10 статьи 27,  частью 8 статьи 28, частью 13 статьи 39, частью 12 статьи 40, частью 7 статьи 47, частью 13 статьи 48, частью 11 статьи 52, частью 10 статьи 53 настоящего Стандарта;</w:t>
      </w:r>
    </w:p>
    <w:p w:rsidR="00814CB4" w:rsidRPr="00B76DA3" w:rsidRDefault="00814CB4" w:rsidP="00B76DA3">
      <w:pPr>
        <w:pStyle w:val="Default"/>
        <w:ind w:firstLine="709"/>
        <w:jc w:val="both"/>
        <w:rPr>
          <w:sz w:val="23"/>
          <w:szCs w:val="23"/>
        </w:rPr>
      </w:pPr>
      <w:r w:rsidRPr="00B76DA3">
        <w:rPr>
          <w:sz w:val="23"/>
          <w:szCs w:val="23"/>
        </w:rPr>
        <w:t>2.31. в случаях если по результатам проведенной процедуры закупки договор не заключен с единственным участником закупки, участником закупки признанным победителем, участником закупки, заявке (предложению) которого был присвоен второй номер по причине уклонения таких участников от заключения договора в соответствии с частью 15 статьи 17, частью 3 статьи 21, частью 11 статьи 27, частью 3 статьи 30, частью 4 статьи 42, частью 10 статьи 48, частью 12 статьи 52 настоящего Стандарта;</w:t>
      </w:r>
    </w:p>
    <w:p w:rsidR="00814CB4" w:rsidRPr="00B76DA3" w:rsidRDefault="00814CB4" w:rsidP="00B76DA3">
      <w:pPr>
        <w:pStyle w:val="Default"/>
        <w:ind w:firstLine="709"/>
        <w:jc w:val="both"/>
        <w:rPr>
          <w:sz w:val="23"/>
          <w:szCs w:val="23"/>
        </w:rPr>
      </w:pPr>
      <w:r w:rsidRPr="00B76DA3">
        <w:rPr>
          <w:sz w:val="23"/>
          <w:szCs w:val="23"/>
        </w:rPr>
        <w:t xml:space="preserve">2.32. в случае, если на участие в редукционе (редукционе в электронной форме), не явился ни один из участников редукциона (редукциона в электронной форме) либо если в течение тридцати минут с момента начала проведения редукциона ни один из участников редукциона не подал предложение о цене договора, предусматривающее более низкую цену договора - в соответствии с частью 12 статьи 29, частью 18 статьи 41 настоящего Стандарта;  </w:t>
      </w:r>
    </w:p>
    <w:p w:rsidR="00814CB4" w:rsidRPr="00B76DA3" w:rsidRDefault="00814CB4" w:rsidP="00B76DA3">
      <w:pPr>
        <w:pStyle w:val="Default"/>
        <w:ind w:firstLine="709"/>
        <w:jc w:val="both"/>
        <w:rPr>
          <w:sz w:val="23"/>
          <w:szCs w:val="23"/>
        </w:rPr>
      </w:pPr>
      <w:r w:rsidRPr="00B76DA3">
        <w:rPr>
          <w:sz w:val="23"/>
          <w:szCs w:val="23"/>
        </w:rPr>
        <w:t>2.33.  При условии, что проведение закупки товаров, работ, услуг любым из способов предусмотренных настоящим Стандартом в связи с временными затратами может повлечь негативные последствия для заказчика или стать причиной нарушения прав третьих лиц;</w:t>
      </w:r>
    </w:p>
    <w:p w:rsidR="00814CB4" w:rsidRPr="00B76DA3" w:rsidRDefault="00814CB4" w:rsidP="00B76DA3">
      <w:pPr>
        <w:pStyle w:val="Default"/>
        <w:ind w:firstLine="709"/>
        <w:jc w:val="both"/>
        <w:rPr>
          <w:sz w:val="23"/>
          <w:szCs w:val="23"/>
        </w:rPr>
      </w:pPr>
      <w:r w:rsidRPr="00B76DA3">
        <w:rPr>
          <w:sz w:val="23"/>
          <w:szCs w:val="23"/>
        </w:rPr>
        <w:t xml:space="preserve">2.34. Осуществляется размещение закупки на поставку товаров, выполнение работ, оказание услуг в целях выполнения предписаний по устранению нарушений, выявленных в ходе проверок органов исполнительной власти;    </w:t>
      </w:r>
    </w:p>
    <w:p w:rsidR="00814CB4" w:rsidRPr="00B76DA3" w:rsidRDefault="00814CB4" w:rsidP="00B76DA3">
      <w:pPr>
        <w:pStyle w:val="Default"/>
        <w:ind w:firstLine="709"/>
        <w:jc w:val="both"/>
        <w:rPr>
          <w:sz w:val="23"/>
          <w:szCs w:val="23"/>
        </w:rPr>
      </w:pPr>
      <w:r w:rsidRPr="00B76DA3">
        <w:rPr>
          <w:sz w:val="23"/>
          <w:szCs w:val="23"/>
        </w:rPr>
        <w:t>2.35. В случае, когда сделка (несколько взаимосвязанных сделок) подлежит одобрению Советом директоров или общим собранием акционеров, в соответствии и в порядке, предусмотренном Уставом и Федеральным законом от 26.12.1995 N 208-ФЗ «Об акционерных обществах»;</w:t>
      </w:r>
    </w:p>
    <w:p w:rsidR="00814CB4" w:rsidRPr="00B76DA3" w:rsidRDefault="00814CB4" w:rsidP="00B76DA3">
      <w:pPr>
        <w:pStyle w:val="Default"/>
        <w:ind w:firstLine="709"/>
        <w:jc w:val="both"/>
        <w:rPr>
          <w:sz w:val="23"/>
          <w:szCs w:val="23"/>
        </w:rPr>
      </w:pPr>
      <w:r w:rsidRPr="00B76DA3">
        <w:rPr>
          <w:sz w:val="23"/>
          <w:szCs w:val="23"/>
        </w:rPr>
        <w:t>2.36. Осуществляется размещение закупки на поставку товаров, выполнение работ, оказание услуг по решению руководителя (либо уполномоченного им лица) в случаях, когда требуется срочное приобретение товаров, работ услуг для оперативного обеспечения производственно-хозяйственной деятельности заказчика;</w:t>
      </w:r>
    </w:p>
    <w:p w:rsidR="00814CB4" w:rsidRPr="00B76DA3" w:rsidRDefault="00814CB4" w:rsidP="00B76DA3">
      <w:pPr>
        <w:pStyle w:val="Default"/>
        <w:ind w:firstLine="709"/>
        <w:jc w:val="both"/>
        <w:rPr>
          <w:sz w:val="23"/>
          <w:szCs w:val="23"/>
        </w:rPr>
      </w:pPr>
      <w:r w:rsidRPr="00B76DA3">
        <w:rPr>
          <w:sz w:val="23"/>
          <w:szCs w:val="23"/>
        </w:rPr>
        <w:t>2.37. Осуществляется закупка продуктов питания для обеспечения деятельности пункта приема питания (столовой) заказчика;</w:t>
      </w:r>
    </w:p>
    <w:p w:rsidR="00814CB4" w:rsidRPr="00B76DA3" w:rsidRDefault="00814CB4" w:rsidP="00B76DA3">
      <w:pPr>
        <w:pStyle w:val="Default"/>
        <w:ind w:firstLine="709"/>
        <w:jc w:val="both"/>
        <w:rPr>
          <w:sz w:val="23"/>
          <w:szCs w:val="23"/>
        </w:rPr>
      </w:pPr>
      <w:r w:rsidRPr="00B76DA3">
        <w:rPr>
          <w:sz w:val="23"/>
          <w:szCs w:val="23"/>
        </w:rPr>
        <w:t>2.38. Возникла потребность во временном владении и пользовании недвижимым (жилым и не жилым), движимым имуществом, земельными участками на правах</w:t>
      </w:r>
      <w:r w:rsidR="00B87310" w:rsidRPr="00B76DA3">
        <w:rPr>
          <w:sz w:val="23"/>
          <w:szCs w:val="23"/>
        </w:rPr>
        <w:t xml:space="preserve"> арендатора (лизингополучателя);</w:t>
      </w:r>
    </w:p>
    <w:p w:rsidR="00EE66AB" w:rsidRPr="0081598C" w:rsidRDefault="00B87310" w:rsidP="00B76DA3">
      <w:pPr>
        <w:pStyle w:val="Default"/>
        <w:ind w:firstLine="709"/>
        <w:jc w:val="both"/>
        <w:rPr>
          <w:sz w:val="22"/>
          <w:szCs w:val="22"/>
        </w:rPr>
      </w:pPr>
      <w:r w:rsidRPr="0081598C">
        <w:rPr>
          <w:sz w:val="22"/>
          <w:szCs w:val="22"/>
        </w:rPr>
        <w:lastRenderedPageBreak/>
        <w:t xml:space="preserve">2.39. Обязанность (право) заключения договора на поставку товара, выполнение работ, оказание услуг с поставщиком (подрядчиком, исполнителем) вытекает из существующего заключенного с ним договора, при условии, что такая обязанность предусмотрена законодательством. </w:t>
      </w:r>
    </w:p>
    <w:p w:rsidR="00B87310" w:rsidRPr="0081598C" w:rsidRDefault="00B87310" w:rsidP="00B76DA3">
      <w:pPr>
        <w:pStyle w:val="Default"/>
        <w:jc w:val="both"/>
        <w:rPr>
          <w:sz w:val="22"/>
          <w:szCs w:val="22"/>
        </w:rPr>
      </w:pPr>
      <w:r w:rsidRPr="0081598C">
        <w:rPr>
          <w:sz w:val="22"/>
          <w:szCs w:val="22"/>
        </w:rPr>
        <w:t>(в ред. решения Совета директоров от 08.04.2014)</w:t>
      </w:r>
    </w:p>
    <w:p w:rsidR="006B4684" w:rsidRPr="0081598C" w:rsidRDefault="006B4684" w:rsidP="00B76DA3">
      <w:pPr>
        <w:pStyle w:val="Default"/>
        <w:ind w:firstLine="709"/>
        <w:jc w:val="both"/>
        <w:rPr>
          <w:sz w:val="22"/>
          <w:szCs w:val="22"/>
        </w:rPr>
      </w:pPr>
      <w:r w:rsidRPr="0081598C">
        <w:rPr>
          <w:sz w:val="22"/>
          <w:szCs w:val="22"/>
        </w:rPr>
        <w:t xml:space="preserve">2.40. Возникла потребность в приобретении подготовленной проектно-сметной документации на электроснабжение объектов капитального строительства в целях исполнения договора технологического изменения, заключенного заказчиком с юридическим лицом, либо индивидуальным предпринимателем (далее заявитель), при условии, что лицом, осуществляющим подготовку проектно-сметной документации и поставляющим ее, будет выступать сам заявитель. </w:t>
      </w:r>
    </w:p>
    <w:p w:rsidR="006B4684" w:rsidRPr="0081598C" w:rsidRDefault="006B4684" w:rsidP="00B76DA3">
      <w:pPr>
        <w:pStyle w:val="Default"/>
        <w:ind w:firstLine="709"/>
        <w:jc w:val="both"/>
        <w:rPr>
          <w:sz w:val="22"/>
          <w:szCs w:val="22"/>
        </w:rPr>
      </w:pPr>
      <w:r w:rsidRPr="0081598C">
        <w:rPr>
          <w:sz w:val="22"/>
          <w:szCs w:val="22"/>
        </w:rPr>
        <w:t>При этом:</w:t>
      </w:r>
    </w:p>
    <w:p w:rsidR="006B4684" w:rsidRPr="0081598C" w:rsidRDefault="006B4684" w:rsidP="00B76DA3">
      <w:pPr>
        <w:pStyle w:val="Default"/>
        <w:ind w:firstLine="709"/>
        <w:jc w:val="both"/>
        <w:rPr>
          <w:sz w:val="22"/>
          <w:szCs w:val="22"/>
        </w:rPr>
      </w:pPr>
      <w:r w:rsidRPr="0081598C">
        <w:rPr>
          <w:sz w:val="22"/>
          <w:szCs w:val="22"/>
        </w:rPr>
        <w:t>- заявитель должен соответствовать требованиям, установленным законодательством Российской Федерации к лицам осуществляющим подготовку проектно-сметной документации;</w:t>
      </w:r>
    </w:p>
    <w:p w:rsidR="006B4684" w:rsidRPr="0081598C" w:rsidRDefault="006B4684" w:rsidP="00B76DA3">
      <w:pPr>
        <w:pStyle w:val="Default"/>
        <w:ind w:firstLine="709"/>
        <w:jc w:val="both"/>
        <w:rPr>
          <w:sz w:val="22"/>
          <w:szCs w:val="22"/>
        </w:rPr>
      </w:pPr>
      <w:r w:rsidRPr="0081598C">
        <w:rPr>
          <w:sz w:val="22"/>
          <w:szCs w:val="22"/>
        </w:rPr>
        <w:t>- проектно-сметная документация должна быть согласована со всеми заинтересованными службами и соответствовать требованиям действующего законодательства Российской Федерации.</w:t>
      </w:r>
    </w:p>
    <w:p w:rsidR="006B4684" w:rsidRPr="0081598C" w:rsidRDefault="006B4684" w:rsidP="00B76DA3">
      <w:pPr>
        <w:pStyle w:val="Default"/>
        <w:jc w:val="both"/>
        <w:rPr>
          <w:sz w:val="22"/>
          <w:szCs w:val="22"/>
        </w:rPr>
      </w:pPr>
      <w:r w:rsidRPr="0081598C">
        <w:rPr>
          <w:sz w:val="22"/>
          <w:szCs w:val="22"/>
        </w:rPr>
        <w:t>(в ред. решения Совета директоров от 16.10.2014)</w:t>
      </w:r>
    </w:p>
    <w:p w:rsidR="008A4965" w:rsidRPr="0081598C" w:rsidRDefault="008A4965" w:rsidP="00B76DA3">
      <w:pPr>
        <w:pStyle w:val="Default"/>
        <w:ind w:firstLine="708"/>
        <w:jc w:val="both"/>
        <w:rPr>
          <w:sz w:val="22"/>
          <w:szCs w:val="22"/>
        </w:rPr>
      </w:pPr>
      <w:r w:rsidRPr="0081598C">
        <w:rPr>
          <w:sz w:val="22"/>
          <w:szCs w:val="22"/>
        </w:rPr>
        <w:t xml:space="preserve">2.41. Осуществляется размещение закупки на оказание консалтинговых услуг; </w:t>
      </w:r>
    </w:p>
    <w:p w:rsidR="008A4965" w:rsidRPr="0081598C" w:rsidRDefault="008A4965" w:rsidP="00B76DA3">
      <w:pPr>
        <w:pStyle w:val="Default"/>
        <w:ind w:firstLine="708"/>
        <w:jc w:val="both"/>
        <w:rPr>
          <w:sz w:val="22"/>
          <w:szCs w:val="22"/>
        </w:rPr>
      </w:pPr>
      <w:r w:rsidRPr="0081598C">
        <w:rPr>
          <w:sz w:val="22"/>
          <w:szCs w:val="22"/>
        </w:rPr>
        <w:t>2.42. Возникла потребность во взыскании дебиторской задолженности.</w:t>
      </w:r>
    </w:p>
    <w:p w:rsidR="008A4965" w:rsidRPr="0081598C" w:rsidRDefault="008A4965" w:rsidP="00B76DA3">
      <w:pPr>
        <w:pStyle w:val="Default"/>
        <w:ind w:firstLine="708"/>
        <w:jc w:val="both"/>
        <w:rPr>
          <w:sz w:val="22"/>
          <w:szCs w:val="22"/>
        </w:rPr>
      </w:pPr>
      <w:r w:rsidRPr="0081598C">
        <w:rPr>
          <w:sz w:val="22"/>
          <w:szCs w:val="22"/>
        </w:rPr>
        <w:t>2.43. Возникла потребность в услугах по представлению интересов Заказчика во всех судебных, административных и правоохранительных органах, в том числе во всех судах судебной системы Российской Федерации.</w:t>
      </w:r>
    </w:p>
    <w:p w:rsidR="008A4965" w:rsidRPr="0081598C" w:rsidRDefault="008A4965" w:rsidP="00B76DA3">
      <w:pPr>
        <w:pStyle w:val="Default"/>
        <w:ind w:firstLine="708"/>
        <w:jc w:val="both"/>
        <w:rPr>
          <w:sz w:val="22"/>
          <w:szCs w:val="22"/>
        </w:rPr>
      </w:pPr>
      <w:r w:rsidRPr="0081598C">
        <w:rPr>
          <w:sz w:val="22"/>
          <w:szCs w:val="22"/>
        </w:rPr>
        <w:t xml:space="preserve">(в ред. решения Совета директоров от </w:t>
      </w:r>
      <w:r w:rsidR="00167976" w:rsidRPr="0081598C">
        <w:rPr>
          <w:sz w:val="22"/>
          <w:szCs w:val="22"/>
        </w:rPr>
        <w:t>23.</w:t>
      </w:r>
      <w:r w:rsidRPr="0081598C">
        <w:rPr>
          <w:sz w:val="22"/>
          <w:szCs w:val="22"/>
        </w:rPr>
        <w:t>12.2015)</w:t>
      </w:r>
    </w:p>
    <w:p w:rsidR="00816721" w:rsidRPr="0081598C" w:rsidRDefault="00816721" w:rsidP="00B76DA3">
      <w:pPr>
        <w:pStyle w:val="Default"/>
        <w:ind w:firstLine="708"/>
        <w:jc w:val="both"/>
        <w:rPr>
          <w:sz w:val="22"/>
          <w:szCs w:val="22"/>
        </w:rPr>
      </w:pPr>
      <w:r w:rsidRPr="0081598C">
        <w:rPr>
          <w:sz w:val="22"/>
          <w:szCs w:val="22"/>
        </w:rPr>
        <w:t>2.44. Возникла потребность в приобретении в собственность линий электропередач напряжением до и свыше 1кВ, распределительных трансформаторных пунктов, трансформаторных подстанций</w:t>
      </w:r>
    </w:p>
    <w:p w:rsidR="00816721" w:rsidRPr="0081598C" w:rsidRDefault="00816721" w:rsidP="00816721">
      <w:pPr>
        <w:pStyle w:val="Default"/>
        <w:ind w:firstLine="708"/>
        <w:jc w:val="both"/>
        <w:rPr>
          <w:sz w:val="22"/>
          <w:szCs w:val="22"/>
        </w:rPr>
      </w:pPr>
      <w:r w:rsidRPr="0081598C">
        <w:rPr>
          <w:sz w:val="22"/>
          <w:szCs w:val="22"/>
        </w:rPr>
        <w:t>(в ред. решения Совета директоров от 07.10.2016)</w:t>
      </w:r>
    </w:p>
    <w:p w:rsidR="00814CB4" w:rsidRPr="0081598C" w:rsidRDefault="00814CB4" w:rsidP="00B76DA3">
      <w:pPr>
        <w:pStyle w:val="Default"/>
        <w:ind w:firstLine="709"/>
        <w:jc w:val="both"/>
        <w:rPr>
          <w:sz w:val="22"/>
          <w:szCs w:val="22"/>
        </w:rPr>
      </w:pPr>
      <w:r w:rsidRPr="0081598C">
        <w:rPr>
          <w:sz w:val="22"/>
          <w:szCs w:val="22"/>
        </w:rPr>
        <w:t>3. При размещении закупки у единственного поставщика договор заключается напрямую с поставщиком (подрядчиком, исполнителем), без использования конкурентных процедур закупок, в случаях, предусмотренных настоящим положением, на основании решения комиссии о заключении договора с единственным поставщиком (далее решение). Решение комиссии принимается, только в случаях указанных в части 2 настоящей статьи, на основании оферты представленной заказчику в форме проекта договора лицом, которое предлагает заказчику поставку товаров, выполнения работы, оказания услуги.</w:t>
      </w:r>
    </w:p>
    <w:p w:rsidR="00814CB4" w:rsidRPr="0081598C" w:rsidRDefault="00814CB4" w:rsidP="00B76DA3">
      <w:pPr>
        <w:pStyle w:val="Default"/>
        <w:ind w:firstLine="709"/>
        <w:jc w:val="both"/>
        <w:rPr>
          <w:sz w:val="22"/>
          <w:szCs w:val="22"/>
        </w:rPr>
      </w:pPr>
      <w:r w:rsidRPr="0081598C">
        <w:rPr>
          <w:sz w:val="22"/>
          <w:szCs w:val="22"/>
        </w:rPr>
        <w:t>4. Заказчик готовит проект протокола с обоснованием решения о закупке у единственного поставщика товаров, работ, услуг (далее проект протокола с обоснованием), и в срок не более трех рабочих дней со дня получения, указанной в части 3 настоящей статьи оферты передает его на рассмотрение комиссии.</w:t>
      </w:r>
    </w:p>
    <w:p w:rsidR="00814CB4" w:rsidRPr="0081598C" w:rsidRDefault="00814CB4" w:rsidP="00B76DA3">
      <w:pPr>
        <w:pStyle w:val="Default"/>
        <w:ind w:firstLine="709"/>
        <w:jc w:val="both"/>
        <w:rPr>
          <w:sz w:val="22"/>
          <w:szCs w:val="22"/>
        </w:rPr>
      </w:pPr>
      <w:r w:rsidRPr="0081598C">
        <w:rPr>
          <w:sz w:val="22"/>
          <w:szCs w:val="22"/>
        </w:rPr>
        <w:t xml:space="preserve">5. Для принятия решения о заключении договора на поставку товаров, выполнение работ, оказание услуг, в случае необходимости, комиссия может запросить у заказчика дополнительные сведения о единственном поставщике и условиях исполнения планируемого к заключению договора,  не указанные в проекте протокола с обоснованием и оферте представленной заказчику в форме проекта договора.          </w:t>
      </w:r>
    </w:p>
    <w:p w:rsidR="00814CB4" w:rsidRPr="00B76DA3" w:rsidRDefault="00814CB4" w:rsidP="00B76DA3">
      <w:pPr>
        <w:pStyle w:val="Default"/>
        <w:ind w:firstLine="709"/>
        <w:jc w:val="both"/>
        <w:rPr>
          <w:sz w:val="23"/>
          <w:szCs w:val="23"/>
        </w:rPr>
      </w:pPr>
      <w:r w:rsidRPr="00B76DA3">
        <w:rPr>
          <w:sz w:val="23"/>
          <w:szCs w:val="23"/>
        </w:rPr>
        <w:t>В проекте протокола с обоснованием, в том числе должно быть обязательно указано:</w:t>
      </w:r>
    </w:p>
    <w:p w:rsidR="00814CB4" w:rsidRPr="00B76DA3" w:rsidRDefault="00814CB4" w:rsidP="00B76DA3">
      <w:pPr>
        <w:pStyle w:val="Default"/>
        <w:ind w:firstLine="709"/>
        <w:jc w:val="both"/>
        <w:rPr>
          <w:sz w:val="23"/>
          <w:szCs w:val="23"/>
        </w:rPr>
      </w:pPr>
      <w:r w:rsidRPr="00B76DA3">
        <w:rPr>
          <w:sz w:val="23"/>
          <w:szCs w:val="23"/>
        </w:rPr>
        <w:t>5.1. сведения о единственном поставщике: полное наименование участника закупки, адрес места нахождения (адрес места жительства – в случае, если это физ. лицо либо индивидуальный предприниматель),</w:t>
      </w:r>
      <w:r w:rsidR="001D3358" w:rsidRPr="00B76DA3">
        <w:rPr>
          <w:sz w:val="23"/>
          <w:szCs w:val="23"/>
        </w:rPr>
        <w:t xml:space="preserve"> </w:t>
      </w:r>
      <w:r w:rsidRPr="00B76DA3">
        <w:rPr>
          <w:sz w:val="23"/>
          <w:szCs w:val="23"/>
        </w:rPr>
        <w:t>ИНН;</w:t>
      </w:r>
    </w:p>
    <w:p w:rsidR="00814CB4" w:rsidRPr="00B76DA3" w:rsidRDefault="00814CB4" w:rsidP="00B76DA3">
      <w:pPr>
        <w:pStyle w:val="Default"/>
        <w:ind w:firstLine="709"/>
        <w:jc w:val="both"/>
        <w:rPr>
          <w:sz w:val="23"/>
          <w:szCs w:val="23"/>
        </w:rPr>
      </w:pPr>
      <w:r w:rsidRPr="00B76DA3">
        <w:rPr>
          <w:sz w:val="23"/>
          <w:szCs w:val="23"/>
        </w:rPr>
        <w:t>5.2. условия исполнения договора: цена договора, срок поставки товара (оказания услуг, выполнения работ), порядок расчетов между сторонами;</w:t>
      </w:r>
    </w:p>
    <w:p w:rsidR="00814CB4" w:rsidRPr="00B76DA3" w:rsidRDefault="00814CB4" w:rsidP="00B76DA3">
      <w:pPr>
        <w:pStyle w:val="Default"/>
        <w:ind w:firstLine="709"/>
        <w:jc w:val="both"/>
        <w:rPr>
          <w:sz w:val="23"/>
          <w:szCs w:val="23"/>
        </w:rPr>
      </w:pPr>
      <w:r w:rsidRPr="00B76DA3">
        <w:rPr>
          <w:sz w:val="23"/>
          <w:szCs w:val="23"/>
        </w:rPr>
        <w:t>К проекту протокола с обоснованием, в том числе должна быть приложена оферта представленная зак</w:t>
      </w:r>
      <w:r w:rsidR="00B87310" w:rsidRPr="00B76DA3">
        <w:rPr>
          <w:sz w:val="23"/>
          <w:szCs w:val="23"/>
        </w:rPr>
        <w:t>азчику в форме проекта договора.</w:t>
      </w:r>
    </w:p>
    <w:p w:rsidR="00B87310" w:rsidRPr="00B76DA3" w:rsidRDefault="00B87310" w:rsidP="00B76DA3">
      <w:pPr>
        <w:pStyle w:val="Default"/>
        <w:jc w:val="both"/>
        <w:rPr>
          <w:sz w:val="23"/>
          <w:szCs w:val="23"/>
        </w:rPr>
      </w:pPr>
      <w:r w:rsidRPr="00B76DA3">
        <w:rPr>
          <w:sz w:val="23"/>
          <w:szCs w:val="23"/>
        </w:rPr>
        <w:t>(в ред. решения Совета директоров от 08.04.2014)</w:t>
      </w:r>
    </w:p>
    <w:p w:rsidR="00814CB4" w:rsidRPr="00B76DA3" w:rsidRDefault="00814CB4" w:rsidP="00B76DA3">
      <w:pPr>
        <w:pStyle w:val="Default"/>
        <w:ind w:firstLine="709"/>
        <w:jc w:val="both"/>
        <w:rPr>
          <w:sz w:val="23"/>
          <w:szCs w:val="23"/>
        </w:rPr>
      </w:pPr>
      <w:r w:rsidRPr="00B76DA3">
        <w:rPr>
          <w:sz w:val="23"/>
          <w:szCs w:val="23"/>
        </w:rPr>
        <w:t>6. Комиссия в течение двух рабочих дней со дня предоставления заказчиком проекта протокола с обоснованием, рассматривает документы, указанные в части 5 настоящей статьи и принимает решение о заключении договора с единственным поставщиком.</w:t>
      </w:r>
    </w:p>
    <w:p w:rsidR="00814CB4" w:rsidRPr="00B76DA3" w:rsidRDefault="00814CB4" w:rsidP="00B76DA3">
      <w:pPr>
        <w:pStyle w:val="Default"/>
        <w:ind w:firstLine="709"/>
        <w:jc w:val="both"/>
        <w:rPr>
          <w:sz w:val="23"/>
          <w:szCs w:val="23"/>
        </w:rPr>
      </w:pPr>
      <w:r w:rsidRPr="00B76DA3">
        <w:rPr>
          <w:sz w:val="23"/>
          <w:szCs w:val="23"/>
        </w:rPr>
        <w:t xml:space="preserve">6.1. В случае, если комиссия принимает решение о заключении договора с единственным поставщиком протокол с обоснованием подписывается всеми </w:t>
      </w:r>
      <w:r w:rsidRPr="00B76DA3">
        <w:rPr>
          <w:sz w:val="23"/>
          <w:szCs w:val="23"/>
        </w:rPr>
        <w:lastRenderedPageBreak/>
        <w:t>присутствующими членами комиссии в последний день рассмотрения комиссией документов указанных в части 5 настоящей статьи, в этот же день передается заказчику;</w:t>
      </w:r>
    </w:p>
    <w:p w:rsidR="00814CB4" w:rsidRPr="00B76DA3" w:rsidRDefault="00814CB4" w:rsidP="00B76DA3">
      <w:pPr>
        <w:pStyle w:val="Default"/>
        <w:ind w:firstLine="709"/>
        <w:jc w:val="both"/>
        <w:rPr>
          <w:sz w:val="23"/>
          <w:szCs w:val="23"/>
        </w:rPr>
      </w:pPr>
      <w:r w:rsidRPr="00B76DA3">
        <w:rPr>
          <w:sz w:val="23"/>
          <w:szCs w:val="23"/>
        </w:rPr>
        <w:t xml:space="preserve">6.2. В случае, если комиссия принимает решение об отказе в заключении договора с единственным поставщиком (далее решение об отказе), в протоколе указываются сведения о решении, обоснование решения об отказе. Протокол с обоснованием подписывается всеми присутствующими членами комиссии в последний день рассмотрения комиссией документов указанных в части 5 настоящей статьи, в этот же день передается заказчику.          </w:t>
      </w:r>
    </w:p>
    <w:p w:rsidR="00814CB4" w:rsidRPr="00B76DA3" w:rsidRDefault="00814CB4" w:rsidP="00B76DA3">
      <w:pPr>
        <w:pStyle w:val="Default"/>
        <w:ind w:firstLine="709"/>
        <w:jc w:val="both"/>
        <w:rPr>
          <w:sz w:val="23"/>
          <w:szCs w:val="23"/>
        </w:rPr>
      </w:pPr>
      <w:r w:rsidRPr="00B76DA3">
        <w:rPr>
          <w:sz w:val="23"/>
          <w:szCs w:val="23"/>
        </w:rPr>
        <w:t xml:space="preserve">7. Порядок подготовки заказчиком проекта протокола с обоснованием, сроки, содержание  и необходимые для его подготовки документы, а также порядок взаимодействия, функции и полномочия структурных подразделений в рамках его подготовки определяются локальными актами заказчика. </w:t>
      </w:r>
    </w:p>
    <w:p w:rsidR="00814CB4" w:rsidRPr="00B76DA3" w:rsidRDefault="00814CB4" w:rsidP="00B76DA3">
      <w:pPr>
        <w:pStyle w:val="Default"/>
        <w:ind w:firstLine="709"/>
        <w:jc w:val="both"/>
        <w:rPr>
          <w:sz w:val="23"/>
          <w:szCs w:val="23"/>
        </w:rPr>
      </w:pPr>
      <w:r w:rsidRPr="00B76DA3">
        <w:rPr>
          <w:sz w:val="23"/>
          <w:szCs w:val="23"/>
        </w:rPr>
        <w:t>8. В случае если цена договора заключаемого с единственным поставщиком (подрядчиком, исполнителем) превышает 100 тысяч рублей с НДС, заказчик в течении трех рабочих дней со дня  получения протокола, размещает на официальном сайте следующую информацию:</w:t>
      </w:r>
    </w:p>
    <w:p w:rsidR="00814CB4" w:rsidRPr="00B76DA3" w:rsidRDefault="00814CB4" w:rsidP="00B76DA3">
      <w:pPr>
        <w:pStyle w:val="Default"/>
        <w:ind w:firstLine="709"/>
        <w:jc w:val="both"/>
        <w:rPr>
          <w:sz w:val="23"/>
          <w:szCs w:val="23"/>
        </w:rPr>
      </w:pPr>
      <w:r w:rsidRPr="00B76DA3">
        <w:rPr>
          <w:sz w:val="23"/>
          <w:szCs w:val="23"/>
        </w:rPr>
        <w:t>8.1. извещение о проведении закупки у единственного поставщика (подрядчика, исполнителя);</w:t>
      </w:r>
    </w:p>
    <w:p w:rsidR="00814CB4" w:rsidRPr="00B76DA3" w:rsidRDefault="00814CB4" w:rsidP="00B76DA3">
      <w:pPr>
        <w:pStyle w:val="Default"/>
        <w:ind w:firstLine="709"/>
        <w:jc w:val="both"/>
        <w:rPr>
          <w:sz w:val="23"/>
          <w:szCs w:val="23"/>
        </w:rPr>
      </w:pPr>
      <w:r w:rsidRPr="00B76DA3">
        <w:rPr>
          <w:sz w:val="23"/>
          <w:szCs w:val="23"/>
        </w:rPr>
        <w:t>8.2. документацию о проведении закупки у единственного поставщика (подрядчика, исполнителя);</w:t>
      </w:r>
    </w:p>
    <w:p w:rsidR="00814CB4" w:rsidRPr="00B76DA3" w:rsidRDefault="00814CB4" w:rsidP="00B76DA3">
      <w:pPr>
        <w:pStyle w:val="Default"/>
        <w:ind w:firstLine="709"/>
        <w:jc w:val="both"/>
        <w:rPr>
          <w:sz w:val="23"/>
          <w:szCs w:val="23"/>
        </w:rPr>
      </w:pPr>
      <w:r w:rsidRPr="00B76DA3">
        <w:rPr>
          <w:sz w:val="23"/>
          <w:szCs w:val="23"/>
        </w:rPr>
        <w:t>8.3. проект договора;</w:t>
      </w:r>
    </w:p>
    <w:p w:rsidR="00814CB4" w:rsidRPr="00B76DA3" w:rsidRDefault="00814CB4" w:rsidP="00B76DA3">
      <w:pPr>
        <w:pStyle w:val="Default"/>
        <w:ind w:firstLine="709"/>
        <w:jc w:val="both"/>
        <w:rPr>
          <w:sz w:val="23"/>
          <w:szCs w:val="23"/>
        </w:rPr>
      </w:pPr>
      <w:r w:rsidRPr="00B76DA3">
        <w:rPr>
          <w:sz w:val="23"/>
          <w:szCs w:val="23"/>
        </w:rPr>
        <w:t>8.4. протокол с обоснованием решения о закупке у единственного поставщика (подрядчика, исполнителя);</w:t>
      </w:r>
    </w:p>
    <w:p w:rsidR="00814CB4" w:rsidRPr="00B76DA3" w:rsidRDefault="00814CB4" w:rsidP="00B76DA3">
      <w:pPr>
        <w:pStyle w:val="Default"/>
        <w:ind w:firstLine="709"/>
        <w:jc w:val="both"/>
        <w:rPr>
          <w:sz w:val="23"/>
          <w:szCs w:val="23"/>
        </w:rPr>
      </w:pPr>
      <w:r w:rsidRPr="00B76DA3">
        <w:rPr>
          <w:sz w:val="23"/>
          <w:szCs w:val="23"/>
        </w:rPr>
        <w:t>8.5. иную необходимую информацию;</w:t>
      </w:r>
    </w:p>
    <w:p w:rsidR="00814CB4" w:rsidRPr="00B76DA3" w:rsidRDefault="00814CB4" w:rsidP="00B76DA3">
      <w:pPr>
        <w:pStyle w:val="Default"/>
        <w:ind w:firstLine="709"/>
        <w:jc w:val="both"/>
        <w:rPr>
          <w:sz w:val="23"/>
          <w:szCs w:val="23"/>
        </w:rPr>
      </w:pPr>
      <w:r w:rsidRPr="00B76DA3">
        <w:rPr>
          <w:sz w:val="23"/>
          <w:szCs w:val="23"/>
        </w:rPr>
        <w:t xml:space="preserve">9. </w:t>
      </w:r>
      <w:r w:rsidR="00A15D38" w:rsidRPr="00B76DA3">
        <w:rPr>
          <w:sz w:val="23"/>
          <w:szCs w:val="23"/>
        </w:rPr>
        <w:t>Срок заключения договора не может превышать 20 дней с даты размещения в единой информационной системе протокола с обоснованием решения о закупке у единственного поставщика (подрядчика, исполнителя)</w:t>
      </w:r>
      <w:r w:rsidRPr="00B76DA3">
        <w:rPr>
          <w:sz w:val="23"/>
          <w:szCs w:val="23"/>
        </w:rPr>
        <w:t>.</w:t>
      </w:r>
    </w:p>
    <w:p w:rsidR="00A15D38" w:rsidRPr="00B76DA3" w:rsidRDefault="00A15D38" w:rsidP="00B76DA3">
      <w:pPr>
        <w:pStyle w:val="Default"/>
        <w:jc w:val="both"/>
        <w:rPr>
          <w:sz w:val="23"/>
          <w:szCs w:val="23"/>
        </w:rPr>
      </w:pPr>
      <w:r w:rsidRPr="00B76DA3">
        <w:rPr>
          <w:sz w:val="23"/>
          <w:szCs w:val="23"/>
        </w:rPr>
        <w:t>(в ред. решения Совета директоров от 16.10.2014)</w:t>
      </w:r>
    </w:p>
    <w:p w:rsidR="00AF4E92" w:rsidRPr="00B76DA3" w:rsidRDefault="00814CB4" w:rsidP="00B76DA3">
      <w:pPr>
        <w:pStyle w:val="Default"/>
        <w:ind w:firstLine="709"/>
        <w:jc w:val="both"/>
        <w:rPr>
          <w:sz w:val="23"/>
          <w:szCs w:val="23"/>
        </w:rPr>
      </w:pPr>
      <w:r w:rsidRPr="00B76DA3">
        <w:rPr>
          <w:sz w:val="23"/>
          <w:szCs w:val="23"/>
        </w:rPr>
        <w:t>10. В случае, если договор заключается в соответствии с пунктом 2.5 части 2 настоящей статьи, то соблюдение условий указанных в частях 3-8 настоящей статьи заказчиком и комиссией не требуется.</w:t>
      </w:r>
    </w:p>
    <w:p w:rsidR="00814CB4" w:rsidRPr="00B76DA3" w:rsidRDefault="00814CB4" w:rsidP="00B76DA3">
      <w:pPr>
        <w:pStyle w:val="Default"/>
        <w:jc w:val="both"/>
        <w:rPr>
          <w:sz w:val="23"/>
          <w:szCs w:val="23"/>
        </w:rPr>
      </w:pPr>
      <w:r w:rsidRPr="00B76DA3">
        <w:rPr>
          <w:sz w:val="23"/>
          <w:szCs w:val="23"/>
        </w:rPr>
        <w:t>(в ред. решения Совета директоров от 15.01.2014)</w:t>
      </w:r>
    </w:p>
    <w:p w:rsidR="00814CB4" w:rsidRPr="00B76DA3" w:rsidRDefault="00814CB4" w:rsidP="00B76DA3">
      <w:pPr>
        <w:pStyle w:val="Default"/>
        <w:jc w:val="both"/>
        <w:rPr>
          <w:sz w:val="23"/>
          <w:szCs w:val="23"/>
        </w:rPr>
      </w:pPr>
    </w:p>
    <w:p w:rsidR="00AF4E92" w:rsidRPr="00B76DA3" w:rsidRDefault="00AF4E92" w:rsidP="00B76DA3">
      <w:pPr>
        <w:pStyle w:val="1"/>
        <w:spacing w:line="240" w:lineRule="auto"/>
        <w:rPr>
          <w:sz w:val="23"/>
          <w:szCs w:val="23"/>
        </w:rPr>
      </w:pPr>
      <w:bookmarkStart w:id="87" w:name="_Toc444514115"/>
      <w:r w:rsidRPr="00B76DA3">
        <w:rPr>
          <w:sz w:val="23"/>
          <w:szCs w:val="23"/>
        </w:rPr>
        <w:t>Глава 13. Закупки путем закрытых процедур</w:t>
      </w:r>
      <w:bookmarkEnd w:id="87"/>
      <w:r w:rsidRPr="00B76DA3">
        <w:rPr>
          <w:sz w:val="23"/>
          <w:szCs w:val="23"/>
        </w:rPr>
        <w:t xml:space="preserve"> </w:t>
      </w:r>
    </w:p>
    <w:p w:rsidR="00AF4E92" w:rsidRPr="00B76DA3" w:rsidRDefault="00AF4E92" w:rsidP="00B76DA3">
      <w:pPr>
        <w:pStyle w:val="Default"/>
        <w:ind w:firstLine="709"/>
        <w:jc w:val="both"/>
        <w:rPr>
          <w:sz w:val="23"/>
          <w:szCs w:val="23"/>
        </w:rPr>
      </w:pPr>
    </w:p>
    <w:p w:rsidR="00AF4E92" w:rsidRPr="00B76DA3" w:rsidRDefault="00AF4E92" w:rsidP="00B76DA3">
      <w:pPr>
        <w:pStyle w:val="2"/>
        <w:spacing w:line="240" w:lineRule="auto"/>
        <w:rPr>
          <w:szCs w:val="23"/>
        </w:rPr>
      </w:pPr>
      <w:bookmarkStart w:id="88" w:name="_Toc444514116"/>
      <w:r w:rsidRPr="00B76DA3">
        <w:rPr>
          <w:szCs w:val="23"/>
        </w:rPr>
        <w:t>Статья 67. Особенности проведения закрытых процедур закупки</w:t>
      </w:r>
      <w:bookmarkEnd w:id="88"/>
      <w:r w:rsidRPr="00B76DA3">
        <w:rPr>
          <w:szCs w:val="23"/>
        </w:rPr>
        <w:t xml:space="preserve"> </w:t>
      </w:r>
    </w:p>
    <w:p w:rsidR="00AF4E92" w:rsidRPr="00B76DA3" w:rsidRDefault="00AF4E92" w:rsidP="00B76DA3">
      <w:pPr>
        <w:pStyle w:val="Default"/>
        <w:ind w:firstLine="709"/>
        <w:jc w:val="both"/>
        <w:rPr>
          <w:sz w:val="23"/>
          <w:szCs w:val="23"/>
        </w:rPr>
      </w:pPr>
    </w:p>
    <w:p w:rsidR="00AF4E92" w:rsidRPr="00B76DA3" w:rsidRDefault="00AF4E92" w:rsidP="00B76DA3">
      <w:pPr>
        <w:pStyle w:val="Default"/>
        <w:ind w:firstLine="709"/>
        <w:jc w:val="both"/>
        <w:rPr>
          <w:sz w:val="23"/>
          <w:szCs w:val="23"/>
        </w:rPr>
      </w:pPr>
      <w:r w:rsidRPr="00B76DA3">
        <w:rPr>
          <w:sz w:val="23"/>
          <w:szCs w:val="23"/>
        </w:rPr>
        <w:t xml:space="preserve">1. При проведении закрытой процедуры закупки применяются положения настоящего Стандарта о проведении соответствующей открытой процедуры с учетом положений, предусмотренных главой 11 настоящего Стандарта.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2. К участию в закрытой процедуре закупки допускаются только поставщики приглашенные Заказчиком, организатором размещения заказа, за исключением случаев</w:t>
      </w:r>
      <w:r w:rsidR="00DF3AD6" w:rsidRPr="00B76DA3">
        <w:rPr>
          <w:rFonts w:ascii="Times New Roman" w:hAnsi="Times New Roman" w:cs="Times New Roman"/>
          <w:sz w:val="23"/>
          <w:szCs w:val="23"/>
        </w:rPr>
        <w:t xml:space="preserve"> </w:t>
      </w:r>
      <w:r w:rsidRPr="00B76DA3">
        <w:rPr>
          <w:rFonts w:ascii="Times New Roman" w:hAnsi="Times New Roman" w:cs="Times New Roman"/>
          <w:sz w:val="23"/>
          <w:szCs w:val="23"/>
        </w:rPr>
        <w:t xml:space="preserve">указанных в статье 68 настоящего Стандарта. При этом приглашение к участию в закрытой процедуре закупки не может быть направлено поставщику, сведения о котором содержатся в федеральном реестре недобросовестных поставщиков.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При проведении закрытой процедуры закупки, не содержащей сведений составляющих государственную тайну, извещение о проведении процедуры закупки подлежит размещению на официальном сайте о размещении заказов в установленном порядке.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Извещение о проведении закрытой процедуры закупки подлежащее опубликованию в средствах массовой информации и размещению на официальном сайте о размещении заказов должно содержать: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наименование Заказчика, его почтовый адрес, адрес электронной почты Заказчика;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наименование, характеристики и количество поставляемых товаров, наименование, характеристики и объем выполняемых работ, оказываемых услуг.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lastRenderedPageBreak/>
        <w:t xml:space="preserve">3) место доставки поставляемых товаров, место выполнения работ, место оказания услуг;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сроки поставок товаров, выполнения работ, оказания услуг;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порядок и место получения документации закрытой процедуры закупки, включая время, с которого данная документация будет выдаваться;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7) место подачи заявки на участие в закрытой процедуре закупки, срок ее подачи, в том числе дата и время окончания срока подачи заявки;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8) срок подписания победителем закрытой процедуры закупки договора со дня подписания протокола рассмотрения и оценки котировочных заявок;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9) указание в названии извещения о проведении закрытой процедуры закупки.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Одновременно с размещением извещения о проведении закрытой процедуры закупки на официальном сайте о размещении заказов Заказчик, организатор размещения заказа обязан направить единообразное письмо-приглашение всем поставщикам, приглашенным для участия в закрытой процедуре закупки, содержащие сведения о проводимой процедуре закупки в соответствии с положениями настоящего Стандарта о проведении соответствующей открытой процедуры.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Копия оформленного протокола направляется всем поставщикам, которым были направлены приглашения в соответствии с частью 5 настоящей статьи: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7. Договор по результатам проведения закрытой процедуры закупки заключается на условиях, указанных в поданной участником такой процедуры, с которым заключается договор, заявке на участие в закрытой процедуре закупки и в закупочной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8. Заказчик или организатор размещения заказа в двухдневный срок после подписания протокола результатов закрытой процедуры закупки размещают на официальном сайте о размещении заказов выписку из протокола, которая должна содержать следующие сведения: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место, дата, время проведения подведения итогов процедуры закупки;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номер и дата извещения о проведении закрытой процедуры закупки;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наименование, краткую характеристику и количество поставляемых товаров, наименование, краткие характеристики и объем выполняемых работ, оказываемых услуг;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перечень участников закрытой процедуры закупки;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наименование, место нахождения (для юридических лиц) победителя закрытой процедуры закупки и участника закрытой процедуры закупки, который сделал предпоследнее предложение о цене договора (участника, занявшего второе место по итогам оценки заявок). </w:t>
      </w:r>
    </w:p>
    <w:p w:rsidR="00AF4E92" w:rsidRPr="00B76DA3" w:rsidRDefault="00AF4E92"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9. Решение о целесообразности проведения закрытых процедур закупки вправе принять Заказчик или организатор размещения заказа в соответствии с положениями установленными настоящим Стандартом.</w:t>
      </w:r>
    </w:p>
    <w:p w:rsidR="00DF3AD6" w:rsidRPr="00B76DA3" w:rsidRDefault="00DF3AD6" w:rsidP="00B76DA3">
      <w:pPr>
        <w:spacing w:after="0" w:line="240" w:lineRule="auto"/>
        <w:ind w:firstLine="709"/>
        <w:contextualSpacing/>
        <w:jc w:val="both"/>
        <w:rPr>
          <w:rFonts w:ascii="Times New Roman" w:hAnsi="Times New Roman" w:cs="Times New Roman"/>
          <w:sz w:val="23"/>
          <w:szCs w:val="23"/>
        </w:rPr>
      </w:pPr>
    </w:p>
    <w:p w:rsidR="006C4681" w:rsidRPr="00B76DA3" w:rsidRDefault="006C4681" w:rsidP="00B76DA3">
      <w:pPr>
        <w:pStyle w:val="1"/>
        <w:spacing w:line="240" w:lineRule="auto"/>
        <w:rPr>
          <w:sz w:val="23"/>
          <w:szCs w:val="23"/>
        </w:rPr>
      </w:pPr>
      <w:bookmarkStart w:id="89" w:name="_Toc444514117"/>
      <w:r w:rsidRPr="00B76DA3">
        <w:rPr>
          <w:sz w:val="23"/>
          <w:szCs w:val="23"/>
        </w:rPr>
        <w:t>Глава 14. Закупки путем многоэтапных процедур</w:t>
      </w:r>
      <w:bookmarkEnd w:id="89"/>
    </w:p>
    <w:p w:rsidR="006C4681" w:rsidRPr="00B76DA3" w:rsidRDefault="006C4681" w:rsidP="00B76DA3">
      <w:pPr>
        <w:pStyle w:val="Default"/>
        <w:ind w:firstLine="709"/>
        <w:jc w:val="both"/>
        <w:rPr>
          <w:sz w:val="23"/>
          <w:szCs w:val="23"/>
        </w:rPr>
      </w:pPr>
      <w:r w:rsidRPr="00B76DA3">
        <w:rPr>
          <w:b/>
          <w:bCs/>
          <w:sz w:val="23"/>
          <w:szCs w:val="23"/>
        </w:rPr>
        <w:t xml:space="preserve"> </w:t>
      </w:r>
    </w:p>
    <w:p w:rsidR="006C4681" w:rsidRPr="00B76DA3" w:rsidRDefault="006C4681" w:rsidP="00B76DA3">
      <w:pPr>
        <w:pStyle w:val="2"/>
        <w:spacing w:line="240" w:lineRule="auto"/>
        <w:rPr>
          <w:szCs w:val="23"/>
        </w:rPr>
      </w:pPr>
      <w:bookmarkStart w:id="90" w:name="_Toc444514118"/>
      <w:r w:rsidRPr="00B76DA3">
        <w:rPr>
          <w:szCs w:val="23"/>
        </w:rPr>
        <w:t>Статья 68. Особенности проведения многоэтапных процедур закупки</w:t>
      </w:r>
      <w:bookmarkEnd w:id="90"/>
      <w:r w:rsidRPr="00B76DA3">
        <w:rPr>
          <w:szCs w:val="23"/>
        </w:rPr>
        <w:t xml:space="preserve"> </w:t>
      </w:r>
    </w:p>
    <w:p w:rsidR="006C4681" w:rsidRPr="00B76DA3" w:rsidRDefault="006C4681" w:rsidP="00B76DA3">
      <w:pPr>
        <w:pStyle w:val="Default"/>
        <w:ind w:firstLine="709"/>
        <w:jc w:val="both"/>
        <w:rPr>
          <w:sz w:val="23"/>
          <w:szCs w:val="23"/>
        </w:rPr>
      </w:pPr>
    </w:p>
    <w:p w:rsidR="006C4681" w:rsidRPr="00B76DA3" w:rsidRDefault="006C4681" w:rsidP="00B76DA3">
      <w:pPr>
        <w:pStyle w:val="Default"/>
        <w:ind w:firstLine="709"/>
        <w:jc w:val="both"/>
        <w:rPr>
          <w:sz w:val="23"/>
          <w:szCs w:val="23"/>
        </w:rPr>
      </w:pPr>
      <w:r w:rsidRPr="00B76DA3">
        <w:rPr>
          <w:sz w:val="23"/>
          <w:szCs w:val="23"/>
        </w:rPr>
        <w:t xml:space="preserve">1. Конкурс, запрос предложений или конкурентные переговоры могут проводиться в несколько этапов. </w:t>
      </w:r>
    </w:p>
    <w:p w:rsidR="006C4681" w:rsidRPr="00B76DA3" w:rsidRDefault="006C4681" w:rsidP="00B76DA3">
      <w:pPr>
        <w:pStyle w:val="Default"/>
        <w:ind w:firstLine="709"/>
        <w:jc w:val="both"/>
        <w:rPr>
          <w:sz w:val="23"/>
          <w:szCs w:val="23"/>
        </w:rPr>
      </w:pPr>
      <w:r w:rsidRPr="00B76DA3">
        <w:rPr>
          <w:sz w:val="23"/>
          <w:szCs w:val="23"/>
        </w:rPr>
        <w:t xml:space="preserve">О проведении многоэтапной процедуры закупки должно быть указано Заказчиком или организатором размещения заказа в извещении о проведении такой процедуры закупки с указанием точного срока каждого из этапов. </w:t>
      </w:r>
    </w:p>
    <w:p w:rsidR="006C4681" w:rsidRPr="00B76DA3" w:rsidRDefault="006C4681" w:rsidP="00B76DA3">
      <w:pPr>
        <w:pStyle w:val="Default"/>
        <w:ind w:firstLine="709"/>
        <w:jc w:val="both"/>
        <w:rPr>
          <w:sz w:val="23"/>
          <w:szCs w:val="23"/>
        </w:rPr>
      </w:pPr>
      <w:r w:rsidRPr="00B76DA3">
        <w:rPr>
          <w:sz w:val="23"/>
          <w:szCs w:val="23"/>
        </w:rPr>
        <w:t xml:space="preserve">2. При проведении многоэтапной процедуры закупки применяются положения настоящего Стандарта о проведении соответствующей одноэтапной процедуры с учетом положений настоящей статьи. </w:t>
      </w:r>
    </w:p>
    <w:p w:rsidR="006C4681" w:rsidRPr="00B76DA3" w:rsidRDefault="006C4681" w:rsidP="00B76DA3">
      <w:pPr>
        <w:pStyle w:val="Default"/>
        <w:ind w:firstLine="709"/>
        <w:jc w:val="both"/>
        <w:rPr>
          <w:sz w:val="23"/>
          <w:szCs w:val="23"/>
        </w:rPr>
      </w:pPr>
      <w:r w:rsidRPr="00B76DA3">
        <w:rPr>
          <w:sz w:val="23"/>
          <w:szCs w:val="23"/>
        </w:rPr>
        <w:lastRenderedPageBreak/>
        <w:t xml:space="preserve">3. На первом этапе процедуры закупки Заказчик, организатор размещения заказа определяет в документации процедуры закупки предварительные (примерные) требования к закупаемой продукции и условиям поставки. При этом всем участникам процедуры закупки предлагается представить первоначальные предложения (заявки), подготовленные в соответствии с требованиями документации процедуры закупки, без указания цены. </w:t>
      </w:r>
    </w:p>
    <w:p w:rsidR="006C4681" w:rsidRPr="00B76DA3" w:rsidRDefault="006C4681" w:rsidP="00B76DA3">
      <w:pPr>
        <w:pStyle w:val="Default"/>
        <w:ind w:firstLine="709"/>
        <w:jc w:val="both"/>
        <w:rPr>
          <w:sz w:val="23"/>
          <w:szCs w:val="23"/>
        </w:rPr>
      </w:pPr>
      <w:r w:rsidRPr="00B76DA3">
        <w:rPr>
          <w:sz w:val="23"/>
          <w:szCs w:val="23"/>
        </w:rPr>
        <w:t xml:space="preserve">4. Организатор размещения заказа отклоняет заявки, не соответствующие требованиям документации процедуры закупки. </w:t>
      </w:r>
    </w:p>
    <w:p w:rsidR="006C4681" w:rsidRPr="00B76DA3" w:rsidRDefault="006C4681" w:rsidP="00B76DA3">
      <w:pPr>
        <w:pStyle w:val="Default"/>
        <w:ind w:firstLine="709"/>
        <w:jc w:val="both"/>
        <w:rPr>
          <w:sz w:val="23"/>
          <w:szCs w:val="23"/>
        </w:rPr>
      </w:pPr>
      <w:r w:rsidRPr="00B76DA3">
        <w:rPr>
          <w:sz w:val="23"/>
          <w:szCs w:val="23"/>
        </w:rPr>
        <w:t xml:space="preserve">5. Организатор размещения заказа может проводить переговоры с любым участником процедуры закупки, предложение (заявка) которого не была отклонена в соответствии с документацией процедуры закупки, по любому аспекту его заявки. Результаты переговоров оформляются протоколом. </w:t>
      </w:r>
    </w:p>
    <w:p w:rsidR="006C4681" w:rsidRPr="00B76DA3" w:rsidRDefault="006C4681" w:rsidP="00B76DA3">
      <w:pPr>
        <w:pStyle w:val="Default"/>
        <w:ind w:firstLine="709"/>
        <w:jc w:val="both"/>
        <w:rPr>
          <w:sz w:val="23"/>
          <w:szCs w:val="23"/>
        </w:rPr>
      </w:pPr>
      <w:r w:rsidRPr="00B76DA3">
        <w:rPr>
          <w:sz w:val="23"/>
          <w:szCs w:val="23"/>
        </w:rPr>
        <w:t xml:space="preserve">6. По результатам рассмотрения заявок и проведенных переговоров Заказчик, организатор размещения заказа уточняет требования к закупаемой продукции и вносит соответствующие изменения в документацию процедуры закупки, на основании которой проводится следующий этап процедуры закупки. К участию в следующем этапе допускаются участники процедуры закупки, заявки которых не были отклонены при проведении предыдущего этапа многоэтапной процедуры. </w:t>
      </w:r>
    </w:p>
    <w:p w:rsidR="006C4681" w:rsidRPr="00B76DA3" w:rsidRDefault="006C4681" w:rsidP="00B76DA3">
      <w:pPr>
        <w:pStyle w:val="Default"/>
        <w:ind w:firstLine="709"/>
        <w:jc w:val="both"/>
        <w:rPr>
          <w:sz w:val="23"/>
          <w:szCs w:val="23"/>
        </w:rPr>
      </w:pPr>
      <w:r w:rsidRPr="00B76DA3">
        <w:rPr>
          <w:sz w:val="23"/>
          <w:szCs w:val="23"/>
        </w:rPr>
        <w:t xml:space="preserve">7. Порядок, определенный частями 3–6 настоящей статьи, применяется ко всем последующим этапам многоэтапной процедуры закупки, кроме заключительного. </w:t>
      </w:r>
    </w:p>
    <w:p w:rsidR="006C4681" w:rsidRPr="00B76DA3" w:rsidRDefault="006C4681" w:rsidP="00B76DA3">
      <w:pPr>
        <w:pStyle w:val="Default"/>
        <w:ind w:firstLine="709"/>
        <w:jc w:val="both"/>
        <w:rPr>
          <w:sz w:val="23"/>
          <w:szCs w:val="23"/>
        </w:rPr>
      </w:pPr>
      <w:r w:rsidRPr="00B76DA3">
        <w:rPr>
          <w:sz w:val="23"/>
          <w:szCs w:val="23"/>
        </w:rPr>
        <w:t xml:space="preserve">8. На заключительном этапе многоэтапного конкурса Заказчик, организатор размещения заказа предлагает участникам процедуры закупки представит окончательные предложения с указанием цены. </w:t>
      </w:r>
    </w:p>
    <w:p w:rsidR="006C4681" w:rsidRPr="00B76DA3" w:rsidRDefault="006C4681" w:rsidP="00B76DA3">
      <w:pPr>
        <w:pStyle w:val="Default"/>
        <w:ind w:firstLine="709"/>
        <w:jc w:val="both"/>
        <w:rPr>
          <w:sz w:val="23"/>
          <w:szCs w:val="23"/>
        </w:rPr>
      </w:pPr>
      <w:r w:rsidRPr="00B76DA3">
        <w:rPr>
          <w:sz w:val="23"/>
          <w:szCs w:val="23"/>
        </w:rPr>
        <w:t xml:space="preserve">Окончательные предложения оцениваются и сопоставляются для выявления победителя закупочной процедуры, в порядке, определенном в документации процедуры закупки. </w:t>
      </w:r>
    </w:p>
    <w:p w:rsidR="006C4681" w:rsidRPr="00B76DA3" w:rsidRDefault="006C4681" w:rsidP="00B76DA3">
      <w:pPr>
        <w:pStyle w:val="Default"/>
        <w:ind w:firstLine="709"/>
        <w:jc w:val="both"/>
        <w:rPr>
          <w:sz w:val="23"/>
          <w:szCs w:val="23"/>
        </w:rPr>
      </w:pPr>
    </w:p>
    <w:p w:rsidR="006C4681" w:rsidRPr="00B76DA3" w:rsidRDefault="006C4681" w:rsidP="00B76DA3">
      <w:pPr>
        <w:pStyle w:val="1"/>
        <w:spacing w:line="240" w:lineRule="auto"/>
        <w:rPr>
          <w:sz w:val="23"/>
          <w:szCs w:val="23"/>
        </w:rPr>
      </w:pPr>
      <w:bookmarkStart w:id="91" w:name="_Toc444514119"/>
      <w:r w:rsidRPr="00B76DA3">
        <w:rPr>
          <w:sz w:val="23"/>
          <w:szCs w:val="23"/>
        </w:rPr>
        <w:t>Глава 15. Закупки путем процедур с переторжкой</w:t>
      </w:r>
      <w:bookmarkEnd w:id="91"/>
      <w:r w:rsidRPr="00B76DA3">
        <w:rPr>
          <w:sz w:val="23"/>
          <w:szCs w:val="23"/>
        </w:rPr>
        <w:t xml:space="preserve"> </w:t>
      </w:r>
    </w:p>
    <w:p w:rsidR="006C4681" w:rsidRPr="00B76DA3" w:rsidRDefault="006C4681" w:rsidP="00B76DA3">
      <w:pPr>
        <w:pStyle w:val="Default"/>
        <w:ind w:firstLine="709"/>
        <w:jc w:val="both"/>
        <w:rPr>
          <w:sz w:val="23"/>
          <w:szCs w:val="23"/>
        </w:rPr>
      </w:pPr>
    </w:p>
    <w:p w:rsidR="006C4681" w:rsidRPr="00B76DA3" w:rsidRDefault="006C4681" w:rsidP="00B76DA3">
      <w:pPr>
        <w:pStyle w:val="2"/>
        <w:spacing w:line="240" w:lineRule="auto"/>
        <w:rPr>
          <w:szCs w:val="23"/>
        </w:rPr>
      </w:pPr>
      <w:bookmarkStart w:id="92" w:name="_Toc444514120"/>
      <w:r w:rsidRPr="00B76DA3">
        <w:rPr>
          <w:szCs w:val="23"/>
        </w:rPr>
        <w:t>Статья 69. Особенности проведения процедур с переторжкой</w:t>
      </w:r>
      <w:bookmarkEnd w:id="92"/>
      <w:r w:rsidRPr="00B76DA3">
        <w:rPr>
          <w:szCs w:val="23"/>
        </w:rPr>
        <w:t xml:space="preserve"> </w:t>
      </w:r>
    </w:p>
    <w:p w:rsidR="006C4681" w:rsidRPr="00B76DA3" w:rsidRDefault="006C4681" w:rsidP="00B76DA3">
      <w:pPr>
        <w:pStyle w:val="Default"/>
        <w:ind w:firstLine="709"/>
        <w:jc w:val="both"/>
        <w:rPr>
          <w:sz w:val="23"/>
          <w:szCs w:val="23"/>
        </w:rPr>
      </w:pPr>
    </w:p>
    <w:p w:rsidR="000F4334" w:rsidRPr="00B76DA3" w:rsidRDefault="006C4681" w:rsidP="00B76DA3">
      <w:pPr>
        <w:pStyle w:val="Default"/>
        <w:ind w:firstLine="709"/>
        <w:jc w:val="both"/>
        <w:rPr>
          <w:sz w:val="23"/>
          <w:szCs w:val="23"/>
        </w:rPr>
      </w:pPr>
      <w:r w:rsidRPr="00B76DA3">
        <w:rPr>
          <w:sz w:val="23"/>
          <w:szCs w:val="23"/>
        </w:rPr>
        <w:t xml:space="preserve">1. Конкурс, запрос предложений может проводиться с переторжкой. </w:t>
      </w:r>
    </w:p>
    <w:p w:rsidR="000F4334" w:rsidRPr="00B76DA3" w:rsidRDefault="006C4681" w:rsidP="00B76DA3">
      <w:pPr>
        <w:pStyle w:val="Default"/>
        <w:ind w:firstLine="709"/>
        <w:jc w:val="both"/>
        <w:rPr>
          <w:sz w:val="23"/>
          <w:szCs w:val="23"/>
        </w:rPr>
      </w:pPr>
      <w:r w:rsidRPr="00B76DA3">
        <w:rPr>
          <w:sz w:val="23"/>
          <w:szCs w:val="23"/>
        </w:rPr>
        <w:t xml:space="preserve">2. Проведение процедуры переторжки возможно только в том случае, если на это было соответствующее указание в извещении и документации процедуры закупки. </w:t>
      </w:r>
    </w:p>
    <w:p w:rsidR="000F4334" w:rsidRPr="00B76DA3" w:rsidRDefault="006C4681" w:rsidP="00B76DA3">
      <w:pPr>
        <w:pStyle w:val="Default"/>
        <w:ind w:firstLine="709"/>
        <w:jc w:val="both"/>
        <w:rPr>
          <w:sz w:val="23"/>
          <w:szCs w:val="23"/>
        </w:rPr>
      </w:pPr>
      <w:r w:rsidRPr="00B76DA3">
        <w:rPr>
          <w:sz w:val="23"/>
          <w:szCs w:val="23"/>
        </w:rPr>
        <w:t xml:space="preserve">3. Переторжка может проводиться в очной или заочной форме. </w:t>
      </w:r>
    </w:p>
    <w:p w:rsidR="006C4681" w:rsidRPr="00B76DA3" w:rsidRDefault="006C4681" w:rsidP="00B76DA3">
      <w:pPr>
        <w:pStyle w:val="Default"/>
        <w:ind w:firstLine="709"/>
        <w:jc w:val="both"/>
        <w:rPr>
          <w:sz w:val="23"/>
          <w:szCs w:val="23"/>
        </w:rPr>
      </w:pPr>
      <w:r w:rsidRPr="00B76DA3">
        <w:rPr>
          <w:sz w:val="23"/>
          <w:szCs w:val="23"/>
        </w:rPr>
        <w:t xml:space="preserve">4. Переторжка в очной форме проводится между участниками процедуры закупки в порядке, предусмотренном для проведения редукциона в статье 29 настоящего Стандарта. При этом изменению подлежит только цена предложения. </w:t>
      </w:r>
    </w:p>
    <w:p w:rsidR="0037715E" w:rsidRPr="00B76DA3" w:rsidRDefault="006C4681"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5. При проведении переторжки в заочной форме участники процедуры закупки к установленному Заказчиком, организатором размещения заказа сроку представляют лично или через своего уполномоченного представителя в письменной форме в порядке,</w:t>
      </w:r>
      <w:r w:rsidR="00DF3AD6" w:rsidRPr="00B76DA3">
        <w:rPr>
          <w:rFonts w:ascii="Times New Roman" w:hAnsi="Times New Roman" w:cs="Times New Roman"/>
          <w:sz w:val="23"/>
          <w:szCs w:val="23"/>
        </w:rPr>
        <w:t xml:space="preserve"> </w:t>
      </w:r>
      <w:r w:rsidR="0037715E" w:rsidRPr="00B76DA3">
        <w:rPr>
          <w:rFonts w:ascii="Times New Roman" w:hAnsi="Times New Roman" w:cs="Times New Roman"/>
          <w:sz w:val="23"/>
          <w:szCs w:val="23"/>
        </w:rPr>
        <w:t>установленном для подачи заявок на участие в процедуре закупки, измененные условия выполнения договора.</w:t>
      </w:r>
      <w:r w:rsidR="0037715E" w:rsidRPr="00B76DA3">
        <w:rPr>
          <w:sz w:val="23"/>
          <w:szCs w:val="23"/>
        </w:rPr>
        <w:t xml:space="preserve"> </w:t>
      </w:r>
    </w:p>
    <w:p w:rsidR="0037715E" w:rsidRPr="00B76DA3" w:rsidRDefault="0037715E" w:rsidP="00B76DA3">
      <w:pPr>
        <w:pStyle w:val="Default"/>
        <w:ind w:firstLine="709"/>
        <w:jc w:val="both"/>
        <w:rPr>
          <w:sz w:val="23"/>
          <w:szCs w:val="23"/>
        </w:rPr>
      </w:pPr>
      <w:r w:rsidRPr="00B76DA3">
        <w:rPr>
          <w:sz w:val="23"/>
          <w:szCs w:val="23"/>
        </w:rPr>
        <w:t xml:space="preserve">6. При заочной форме переторжки участникам может быть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если они являются критериями оценки заявок на участие в процедуре закупки и оценка по указанным критериям осуществляется в стоимостном выражении: </w:t>
      </w:r>
    </w:p>
    <w:p w:rsidR="0037715E" w:rsidRPr="00B76DA3" w:rsidRDefault="0037715E" w:rsidP="00B76DA3">
      <w:pPr>
        <w:pStyle w:val="Default"/>
        <w:ind w:firstLine="709"/>
        <w:jc w:val="both"/>
        <w:rPr>
          <w:sz w:val="23"/>
          <w:szCs w:val="23"/>
        </w:rPr>
      </w:pPr>
      <w:r w:rsidRPr="00B76DA3">
        <w:rPr>
          <w:sz w:val="23"/>
          <w:szCs w:val="23"/>
        </w:rPr>
        <w:t xml:space="preserve">снижения цены, </w:t>
      </w:r>
    </w:p>
    <w:p w:rsidR="0037715E" w:rsidRPr="00B76DA3" w:rsidRDefault="0037715E" w:rsidP="00B76DA3">
      <w:pPr>
        <w:pStyle w:val="Default"/>
        <w:ind w:firstLine="709"/>
        <w:jc w:val="both"/>
        <w:rPr>
          <w:sz w:val="23"/>
          <w:szCs w:val="23"/>
        </w:rPr>
      </w:pPr>
      <w:r w:rsidRPr="00B76DA3">
        <w:rPr>
          <w:sz w:val="23"/>
          <w:szCs w:val="23"/>
        </w:rPr>
        <w:t xml:space="preserve">уменьшения сроков поставки продукции (для процедур закупок свыше 50 миллионов рублей с НДС или по решению закупочной комиссии), </w:t>
      </w:r>
    </w:p>
    <w:p w:rsidR="0037715E" w:rsidRPr="00B76DA3" w:rsidRDefault="0037715E" w:rsidP="00B76DA3">
      <w:pPr>
        <w:pStyle w:val="Default"/>
        <w:ind w:firstLine="709"/>
        <w:jc w:val="both"/>
        <w:rPr>
          <w:sz w:val="23"/>
          <w:szCs w:val="23"/>
        </w:rPr>
      </w:pPr>
      <w:r w:rsidRPr="00B76DA3">
        <w:rPr>
          <w:sz w:val="23"/>
          <w:szCs w:val="23"/>
        </w:rPr>
        <w:t xml:space="preserve">снижению авансовых платежей (для процедур закупок свыше 50 миллионов рублей с НДС или по решению закупочной комиссии). </w:t>
      </w:r>
    </w:p>
    <w:p w:rsidR="0037715E" w:rsidRPr="00B76DA3" w:rsidRDefault="0037715E" w:rsidP="00B76DA3">
      <w:pPr>
        <w:pStyle w:val="Default"/>
        <w:ind w:firstLine="709"/>
        <w:jc w:val="both"/>
        <w:rPr>
          <w:sz w:val="23"/>
          <w:szCs w:val="23"/>
        </w:rPr>
      </w:pPr>
      <w:r w:rsidRPr="00B76DA3">
        <w:rPr>
          <w:sz w:val="23"/>
          <w:szCs w:val="23"/>
        </w:rPr>
        <w:t xml:space="preserve">Условия договора, по которым возможно проведение переторжки, должны быть указаны в документации процедуры закупки. </w:t>
      </w:r>
    </w:p>
    <w:p w:rsidR="0037715E" w:rsidRPr="00B76DA3" w:rsidRDefault="0037715E" w:rsidP="00B76DA3">
      <w:pPr>
        <w:pStyle w:val="Default"/>
        <w:ind w:firstLine="709"/>
        <w:jc w:val="both"/>
        <w:rPr>
          <w:sz w:val="23"/>
          <w:szCs w:val="23"/>
        </w:rPr>
      </w:pPr>
      <w:r w:rsidRPr="00B76DA3">
        <w:rPr>
          <w:sz w:val="23"/>
          <w:szCs w:val="23"/>
        </w:rPr>
        <w:lastRenderedPageBreak/>
        <w:t xml:space="preserve">7. После проведения переторжки победитель определяется в порядке, установленном для данной процедуры настоящим Стандартом. </w:t>
      </w:r>
    </w:p>
    <w:p w:rsidR="0037715E" w:rsidRPr="00B76DA3" w:rsidRDefault="0037715E" w:rsidP="00B76DA3">
      <w:pPr>
        <w:pStyle w:val="Default"/>
        <w:ind w:firstLine="709"/>
        <w:jc w:val="both"/>
        <w:rPr>
          <w:sz w:val="23"/>
          <w:szCs w:val="23"/>
        </w:rPr>
      </w:pPr>
    </w:p>
    <w:p w:rsidR="0037715E" w:rsidRPr="00B76DA3" w:rsidRDefault="0037715E" w:rsidP="00B76DA3">
      <w:pPr>
        <w:pStyle w:val="1"/>
        <w:spacing w:line="240" w:lineRule="auto"/>
        <w:rPr>
          <w:sz w:val="23"/>
          <w:szCs w:val="23"/>
        </w:rPr>
      </w:pPr>
      <w:bookmarkStart w:id="93" w:name="_Toc444514121"/>
      <w:r w:rsidRPr="00B76DA3">
        <w:rPr>
          <w:sz w:val="23"/>
          <w:szCs w:val="23"/>
        </w:rPr>
        <w:t>Глава 16. Закупки путем процедур с предварительным отбором</w:t>
      </w:r>
      <w:bookmarkEnd w:id="93"/>
      <w:r w:rsidRPr="00B76DA3">
        <w:rPr>
          <w:sz w:val="23"/>
          <w:szCs w:val="23"/>
        </w:rPr>
        <w:t xml:space="preserve"> </w:t>
      </w:r>
    </w:p>
    <w:p w:rsidR="0037715E" w:rsidRPr="00B76DA3" w:rsidRDefault="0037715E" w:rsidP="00B76DA3">
      <w:pPr>
        <w:pStyle w:val="Default"/>
        <w:ind w:firstLine="709"/>
        <w:jc w:val="both"/>
        <w:rPr>
          <w:sz w:val="23"/>
          <w:szCs w:val="23"/>
        </w:rPr>
      </w:pPr>
    </w:p>
    <w:p w:rsidR="0037715E" w:rsidRPr="00B76DA3" w:rsidRDefault="0037715E" w:rsidP="00B76DA3">
      <w:pPr>
        <w:pStyle w:val="2"/>
        <w:spacing w:line="240" w:lineRule="auto"/>
        <w:rPr>
          <w:szCs w:val="23"/>
        </w:rPr>
      </w:pPr>
      <w:bookmarkStart w:id="94" w:name="_Toc444514122"/>
      <w:r w:rsidRPr="00B76DA3">
        <w:rPr>
          <w:szCs w:val="23"/>
        </w:rPr>
        <w:t>Статья 70. Особенности проведения процедур с предварительным отбором</w:t>
      </w:r>
      <w:bookmarkEnd w:id="94"/>
      <w:r w:rsidRPr="00B76DA3">
        <w:rPr>
          <w:szCs w:val="23"/>
        </w:rPr>
        <w:t xml:space="preserve"> </w:t>
      </w:r>
    </w:p>
    <w:p w:rsidR="0037715E" w:rsidRPr="00B76DA3" w:rsidRDefault="0037715E" w:rsidP="00B76DA3">
      <w:pPr>
        <w:pStyle w:val="Default"/>
        <w:ind w:firstLine="709"/>
        <w:jc w:val="both"/>
        <w:rPr>
          <w:sz w:val="23"/>
          <w:szCs w:val="23"/>
        </w:rPr>
      </w:pPr>
    </w:p>
    <w:p w:rsidR="0037715E" w:rsidRPr="00B76DA3" w:rsidRDefault="0037715E"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Открытому конкурсу, запросу предложений, конкурентным переговорам может предшествовать процедура предварительного отбора. В этом случае до участия к соответствующей процедуре закупки допускается только поставщики, отобранные по результатам такого отбора. </w:t>
      </w:r>
    </w:p>
    <w:p w:rsidR="0037715E" w:rsidRPr="00B76DA3" w:rsidRDefault="0037715E"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Предварительный отбор может проходить в открытой форме. </w:t>
      </w:r>
    </w:p>
    <w:p w:rsidR="0037715E" w:rsidRPr="00B76DA3" w:rsidRDefault="0037715E"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При проведении предварительного отбора на официальном сайте о размещении заказов, не менее чем за пятнадцать дней до даты окончания подачи заявок на участие в предварительном отборе, Заказчиком, организатором размещения заказа размещается извещение о проведении предварительного отбора, в котором должны быть указаны следующие сведения: </w:t>
      </w:r>
    </w:p>
    <w:p w:rsidR="0037715E" w:rsidRPr="00B76DA3" w:rsidRDefault="0037715E"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вид процедуры закупки, проводимой по результатам предварительного отбора; </w:t>
      </w:r>
    </w:p>
    <w:p w:rsidR="0037715E" w:rsidRPr="00B76DA3" w:rsidRDefault="0037715E"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наименование, место нахождения, почтовый адрес и адрес электронной почты, номер контактного телефона и факса Заказчика, организатора размещения заказа, специализированной организации; </w:t>
      </w:r>
    </w:p>
    <w:p w:rsidR="0037715E" w:rsidRPr="00B76DA3" w:rsidRDefault="0037715E"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3) предмет договора с указанием количества поставляемого товара, объема выполняемых работ, оказываемых услуг; </w:t>
      </w:r>
    </w:p>
    <w:p w:rsidR="0037715E" w:rsidRPr="00B76DA3" w:rsidRDefault="0037715E"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место поставки товара, выполнения работ, оказания услуг; </w:t>
      </w:r>
    </w:p>
    <w:p w:rsidR="0037715E" w:rsidRPr="00B76DA3" w:rsidRDefault="0037715E"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5) дата и время окончания подачи заявок на участие в предварительном отборе; </w:t>
      </w:r>
    </w:p>
    <w:p w:rsidR="0037715E" w:rsidRPr="00B76DA3" w:rsidRDefault="0037715E"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6) требования к квалификации участника процедуры закупки; </w:t>
      </w:r>
    </w:p>
    <w:p w:rsidR="0037715E" w:rsidRPr="00B76DA3" w:rsidRDefault="0037715E"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7) критерии и порядок проведения предварительного отбора. </w:t>
      </w:r>
    </w:p>
    <w:p w:rsidR="0037715E" w:rsidRPr="00B76DA3" w:rsidRDefault="0037715E"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 Заказчик, организатор размещения заказа вправе принять решение о внесении изменений в извещение о проведении предварительного отбора не позднее, чем за пять дней до даты окончания подачи заявок на участие в предварительном отборе. </w:t>
      </w:r>
    </w:p>
    <w:p w:rsidR="0037715E" w:rsidRPr="00B76DA3" w:rsidRDefault="0037715E"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4.1. В течение одного дня со дня принятия указанного решения такие изменения размещаются на официальном сайте о размещении заказов Заказчиком, организатором размещения заказа, специализированной организацией в порядке, установленном для размещения на официальном сайте о размещении заказов извещения о проведении предварительного отбора. </w:t>
      </w:r>
    </w:p>
    <w:p w:rsidR="00AF4E92" w:rsidRPr="00B76DA3" w:rsidRDefault="0037715E"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4.2. При этом срок подачи заявок на участие в предварительном отборе должен быть продлен так, чтобы со дня размещения на официальном сайте о размещении заказов внесенных изменений в извещение о проведении предварительного отбора до даты окончания подачи заявок на участие в предварительном отборе такой срок составлял не менее пяти дней.</w:t>
      </w:r>
    </w:p>
    <w:p w:rsidR="0037715E" w:rsidRPr="00B76DA3" w:rsidRDefault="0037715E" w:rsidP="00B76DA3">
      <w:pPr>
        <w:spacing w:after="0" w:line="240" w:lineRule="auto"/>
        <w:contextualSpacing/>
        <w:jc w:val="both"/>
        <w:rPr>
          <w:rFonts w:ascii="Times New Roman" w:hAnsi="Times New Roman" w:cs="Times New Roman"/>
          <w:sz w:val="23"/>
          <w:szCs w:val="23"/>
        </w:rPr>
      </w:pPr>
    </w:p>
    <w:p w:rsidR="00C06B27" w:rsidRPr="00B76DA3" w:rsidRDefault="00C06B27" w:rsidP="00B76DA3">
      <w:pPr>
        <w:pStyle w:val="1"/>
        <w:spacing w:line="240" w:lineRule="auto"/>
        <w:rPr>
          <w:sz w:val="23"/>
          <w:szCs w:val="23"/>
        </w:rPr>
      </w:pPr>
      <w:bookmarkStart w:id="95" w:name="_Toc444514123"/>
      <w:r w:rsidRPr="00B76DA3">
        <w:rPr>
          <w:sz w:val="23"/>
          <w:szCs w:val="23"/>
        </w:rPr>
        <w:t>Глава 17. Отчет о проведении процедуры закупки</w:t>
      </w:r>
      <w:r w:rsidR="00814CB4" w:rsidRPr="00B76DA3">
        <w:rPr>
          <w:sz w:val="23"/>
          <w:szCs w:val="23"/>
        </w:rPr>
        <w:t xml:space="preserve"> - Исключена</w:t>
      </w:r>
      <w:bookmarkEnd w:id="95"/>
      <w:r w:rsidRPr="00B76DA3">
        <w:rPr>
          <w:sz w:val="23"/>
          <w:szCs w:val="23"/>
        </w:rPr>
        <w:t xml:space="preserve"> </w:t>
      </w:r>
    </w:p>
    <w:p w:rsidR="00C06B27" w:rsidRPr="00B76DA3" w:rsidRDefault="00814CB4" w:rsidP="00B76DA3">
      <w:pPr>
        <w:pStyle w:val="Default"/>
        <w:jc w:val="both"/>
        <w:rPr>
          <w:bCs/>
          <w:sz w:val="23"/>
          <w:szCs w:val="23"/>
        </w:rPr>
      </w:pPr>
      <w:r w:rsidRPr="00B76DA3">
        <w:rPr>
          <w:bCs/>
          <w:sz w:val="23"/>
          <w:szCs w:val="23"/>
        </w:rPr>
        <w:t>(в ред. решения Совета директоров от 15.01.2014)</w:t>
      </w:r>
    </w:p>
    <w:p w:rsidR="00814CB4" w:rsidRPr="00B76DA3" w:rsidRDefault="00814CB4" w:rsidP="00B76DA3">
      <w:pPr>
        <w:pStyle w:val="Default"/>
        <w:ind w:firstLine="709"/>
        <w:jc w:val="both"/>
        <w:rPr>
          <w:sz w:val="23"/>
          <w:szCs w:val="23"/>
        </w:rPr>
      </w:pPr>
    </w:p>
    <w:p w:rsidR="00C06B27" w:rsidRPr="00B76DA3" w:rsidRDefault="00C06B27" w:rsidP="00B76DA3">
      <w:pPr>
        <w:pStyle w:val="1"/>
        <w:spacing w:line="240" w:lineRule="auto"/>
        <w:rPr>
          <w:sz w:val="23"/>
          <w:szCs w:val="23"/>
        </w:rPr>
      </w:pPr>
      <w:bookmarkStart w:id="96" w:name="_Toc444514124"/>
      <w:r w:rsidRPr="00B76DA3">
        <w:rPr>
          <w:sz w:val="23"/>
          <w:szCs w:val="23"/>
        </w:rPr>
        <w:t>Глава 18. Заключение и исполнение договора</w:t>
      </w:r>
      <w:bookmarkEnd w:id="96"/>
      <w:r w:rsidRPr="00B76DA3">
        <w:rPr>
          <w:sz w:val="23"/>
          <w:szCs w:val="23"/>
        </w:rPr>
        <w:t xml:space="preserve"> </w:t>
      </w:r>
    </w:p>
    <w:p w:rsidR="00C06B27" w:rsidRPr="00B76DA3" w:rsidRDefault="00C06B27" w:rsidP="00B76DA3">
      <w:pPr>
        <w:pStyle w:val="Default"/>
        <w:ind w:firstLine="709"/>
        <w:jc w:val="both"/>
        <w:rPr>
          <w:sz w:val="23"/>
          <w:szCs w:val="23"/>
        </w:rPr>
      </w:pPr>
    </w:p>
    <w:p w:rsidR="00C06B27" w:rsidRPr="00B76DA3" w:rsidRDefault="00C06B27" w:rsidP="00B76DA3">
      <w:pPr>
        <w:pStyle w:val="2"/>
        <w:spacing w:line="240" w:lineRule="auto"/>
        <w:rPr>
          <w:szCs w:val="23"/>
        </w:rPr>
      </w:pPr>
      <w:bookmarkStart w:id="97" w:name="_Toc444514125"/>
      <w:r w:rsidRPr="00B76DA3">
        <w:rPr>
          <w:szCs w:val="23"/>
        </w:rPr>
        <w:t>Статья 72. Общие положения по заключению договора</w:t>
      </w:r>
      <w:bookmarkEnd w:id="97"/>
      <w:r w:rsidRPr="00B76DA3">
        <w:rPr>
          <w:szCs w:val="23"/>
        </w:rPr>
        <w:t xml:space="preserve"> </w:t>
      </w:r>
    </w:p>
    <w:p w:rsidR="00C06B27" w:rsidRPr="00B76DA3" w:rsidRDefault="00C06B27" w:rsidP="00B76DA3">
      <w:pPr>
        <w:pStyle w:val="Default"/>
        <w:ind w:firstLine="709"/>
        <w:jc w:val="both"/>
        <w:rPr>
          <w:sz w:val="23"/>
          <w:szCs w:val="23"/>
        </w:rPr>
      </w:pPr>
    </w:p>
    <w:p w:rsidR="00AF7DAE" w:rsidRPr="00B76DA3" w:rsidRDefault="00C06B27"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 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w:t>
      </w:r>
      <w:r w:rsidR="00DF3AD6" w:rsidRPr="00B76DA3">
        <w:rPr>
          <w:rFonts w:ascii="Times New Roman" w:hAnsi="Times New Roman" w:cs="Times New Roman"/>
          <w:sz w:val="23"/>
          <w:szCs w:val="23"/>
        </w:rPr>
        <w:t xml:space="preserve"> </w:t>
      </w:r>
      <w:r w:rsidR="00AF7DAE" w:rsidRPr="00B76DA3">
        <w:rPr>
          <w:rFonts w:ascii="Times New Roman" w:hAnsi="Times New Roman" w:cs="Times New Roman"/>
          <w:sz w:val="23"/>
          <w:szCs w:val="23"/>
        </w:rPr>
        <w:t>должны соответствовать требованиям, установленным Гражданским кодексом Российской Федерации.</w:t>
      </w:r>
      <w:r w:rsidR="00AF7DAE" w:rsidRPr="00B76DA3">
        <w:rPr>
          <w:sz w:val="23"/>
          <w:szCs w:val="23"/>
        </w:rPr>
        <w:t xml:space="preserve"> </w:t>
      </w:r>
    </w:p>
    <w:p w:rsidR="00AF7DAE" w:rsidRPr="00B76DA3" w:rsidRDefault="00AF7DAE" w:rsidP="00B76DA3">
      <w:pPr>
        <w:pStyle w:val="Default"/>
        <w:ind w:firstLine="709"/>
        <w:jc w:val="both"/>
        <w:rPr>
          <w:sz w:val="23"/>
          <w:szCs w:val="23"/>
        </w:rPr>
      </w:pPr>
      <w:r w:rsidRPr="00B76DA3">
        <w:rPr>
          <w:sz w:val="23"/>
          <w:szCs w:val="23"/>
        </w:rPr>
        <w:t xml:space="preserve">2. В случае если в состав документации процедуры закупки входил проект договора, не допускается отклонение от условий, зафиксированных в таком проекте. </w:t>
      </w:r>
    </w:p>
    <w:p w:rsidR="00AF7DAE" w:rsidRPr="00B76DA3" w:rsidRDefault="00AF7DAE" w:rsidP="00B76DA3">
      <w:pPr>
        <w:pStyle w:val="Default"/>
        <w:ind w:firstLine="709"/>
        <w:jc w:val="both"/>
        <w:rPr>
          <w:sz w:val="23"/>
          <w:szCs w:val="23"/>
        </w:rPr>
      </w:pPr>
      <w:r w:rsidRPr="00B76DA3">
        <w:rPr>
          <w:sz w:val="23"/>
          <w:szCs w:val="23"/>
        </w:rPr>
        <w:t xml:space="preserve">3. 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w:t>
      </w:r>
      <w:r w:rsidRPr="00B76DA3">
        <w:rPr>
          <w:sz w:val="23"/>
          <w:szCs w:val="23"/>
        </w:rPr>
        <w:lastRenderedPageBreak/>
        <w:t xml:space="preserve">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w:t>
      </w:r>
    </w:p>
    <w:p w:rsidR="00AF7DAE" w:rsidRPr="00B76DA3" w:rsidRDefault="00AF7DAE" w:rsidP="00B76DA3">
      <w:pPr>
        <w:pStyle w:val="Default"/>
        <w:ind w:firstLine="709"/>
        <w:jc w:val="both"/>
        <w:rPr>
          <w:sz w:val="23"/>
          <w:szCs w:val="23"/>
        </w:rPr>
      </w:pPr>
    </w:p>
    <w:p w:rsidR="00AF7DAE" w:rsidRPr="00B76DA3" w:rsidRDefault="00AF7DAE" w:rsidP="00B76DA3">
      <w:pPr>
        <w:pStyle w:val="2"/>
        <w:spacing w:line="240" w:lineRule="auto"/>
        <w:rPr>
          <w:szCs w:val="23"/>
        </w:rPr>
      </w:pPr>
      <w:bookmarkStart w:id="98" w:name="_Toc444514126"/>
      <w:r w:rsidRPr="00B76DA3">
        <w:rPr>
          <w:szCs w:val="23"/>
        </w:rPr>
        <w:t>Статья 73. Преддоговорные переговоры</w:t>
      </w:r>
      <w:bookmarkEnd w:id="98"/>
      <w:r w:rsidRPr="00B76DA3">
        <w:rPr>
          <w:szCs w:val="23"/>
        </w:rPr>
        <w:t xml:space="preserve"> </w:t>
      </w:r>
    </w:p>
    <w:p w:rsidR="00AF7DAE" w:rsidRPr="00B76DA3" w:rsidRDefault="00AF7DAE" w:rsidP="00B76DA3">
      <w:pPr>
        <w:pStyle w:val="Default"/>
        <w:ind w:firstLine="709"/>
        <w:jc w:val="both"/>
        <w:rPr>
          <w:sz w:val="23"/>
          <w:szCs w:val="23"/>
        </w:rPr>
      </w:pPr>
    </w:p>
    <w:p w:rsidR="00AF7DAE" w:rsidRPr="00B76DA3" w:rsidRDefault="00AF7DAE" w:rsidP="00B76DA3">
      <w:pPr>
        <w:pStyle w:val="Default"/>
        <w:ind w:firstLine="709"/>
        <w:jc w:val="both"/>
        <w:rPr>
          <w:sz w:val="23"/>
          <w:szCs w:val="23"/>
        </w:rPr>
      </w:pPr>
      <w:r w:rsidRPr="00B76DA3">
        <w:rPr>
          <w:sz w:val="23"/>
          <w:szCs w:val="23"/>
        </w:rPr>
        <w:t xml:space="preserve">1. Перед подписанием договора, между Заказчиком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 </w:t>
      </w:r>
    </w:p>
    <w:p w:rsidR="00AF7DAE" w:rsidRPr="00B76DA3" w:rsidRDefault="00AF7DAE" w:rsidP="00B76DA3">
      <w:pPr>
        <w:pStyle w:val="Default"/>
        <w:ind w:firstLine="709"/>
        <w:jc w:val="both"/>
        <w:rPr>
          <w:sz w:val="23"/>
          <w:szCs w:val="23"/>
        </w:rPr>
      </w:pPr>
      <w:r w:rsidRPr="00B76DA3">
        <w:rPr>
          <w:sz w:val="23"/>
          <w:szCs w:val="23"/>
        </w:rPr>
        <w:t xml:space="preserve">2. Переговоры по существенным условиям договора, направленные на их изменение в пользу победителя процедуры закупки, запрещаются. </w:t>
      </w:r>
    </w:p>
    <w:p w:rsidR="00AF7DAE" w:rsidRPr="00B76DA3" w:rsidRDefault="00AF7DAE" w:rsidP="00B76DA3">
      <w:pPr>
        <w:pStyle w:val="Default"/>
        <w:ind w:firstLine="709"/>
        <w:jc w:val="both"/>
        <w:rPr>
          <w:sz w:val="23"/>
          <w:szCs w:val="23"/>
        </w:rPr>
      </w:pPr>
    </w:p>
    <w:p w:rsidR="00AF7DAE" w:rsidRPr="00B76DA3" w:rsidRDefault="00AF7DAE" w:rsidP="00B76DA3">
      <w:pPr>
        <w:pStyle w:val="2"/>
        <w:spacing w:line="240" w:lineRule="auto"/>
        <w:rPr>
          <w:szCs w:val="23"/>
        </w:rPr>
      </w:pPr>
      <w:bookmarkStart w:id="99" w:name="_Toc444514127"/>
      <w:r w:rsidRPr="00B76DA3">
        <w:rPr>
          <w:szCs w:val="23"/>
        </w:rPr>
        <w:t>Статья 74. Отказ от заключения договора</w:t>
      </w:r>
      <w:bookmarkEnd w:id="99"/>
      <w:r w:rsidRPr="00B76DA3">
        <w:rPr>
          <w:szCs w:val="23"/>
        </w:rPr>
        <w:t xml:space="preserve"> </w:t>
      </w:r>
    </w:p>
    <w:p w:rsidR="00AF7DAE" w:rsidRPr="00B76DA3" w:rsidRDefault="00AF7DAE" w:rsidP="00B76DA3">
      <w:pPr>
        <w:pStyle w:val="Default"/>
        <w:ind w:firstLine="709"/>
        <w:jc w:val="both"/>
        <w:rPr>
          <w:sz w:val="23"/>
          <w:szCs w:val="23"/>
        </w:rPr>
      </w:pPr>
    </w:p>
    <w:p w:rsidR="00AF7DAE" w:rsidRPr="00B76DA3" w:rsidRDefault="00AF7DAE" w:rsidP="00B76DA3">
      <w:pPr>
        <w:pStyle w:val="Default"/>
        <w:ind w:firstLine="709"/>
        <w:jc w:val="both"/>
        <w:rPr>
          <w:sz w:val="23"/>
          <w:szCs w:val="23"/>
        </w:rPr>
      </w:pPr>
      <w:r w:rsidRPr="00B76DA3">
        <w:rPr>
          <w:sz w:val="23"/>
          <w:szCs w:val="23"/>
        </w:rPr>
        <w:t xml:space="preserve">1. Заказчик не вправе отказаться от заключения договора по результатам проведения процедур размещения заказа, за исключением случаев предусмотренных настоящим Стандартом и законодательством Российской Федерации. </w:t>
      </w:r>
    </w:p>
    <w:p w:rsidR="00AF7DAE" w:rsidRPr="00B76DA3" w:rsidRDefault="00AF7DAE" w:rsidP="00B76DA3">
      <w:pPr>
        <w:pStyle w:val="Default"/>
        <w:ind w:firstLine="709"/>
        <w:jc w:val="both"/>
        <w:rPr>
          <w:sz w:val="23"/>
          <w:szCs w:val="23"/>
        </w:rPr>
      </w:pPr>
      <w:r w:rsidRPr="00B76DA3">
        <w:rPr>
          <w:sz w:val="23"/>
          <w:szCs w:val="23"/>
        </w:rPr>
        <w:t xml:space="preserve">2. 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 </w:t>
      </w:r>
    </w:p>
    <w:p w:rsidR="00AF7DAE" w:rsidRPr="00B76DA3" w:rsidRDefault="00AF7DAE" w:rsidP="00B76DA3">
      <w:pPr>
        <w:pStyle w:val="Default"/>
        <w:ind w:firstLine="709"/>
        <w:jc w:val="both"/>
        <w:rPr>
          <w:sz w:val="23"/>
          <w:szCs w:val="23"/>
        </w:rPr>
      </w:pPr>
      <w:r w:rsidRPr="00B76DA3">
        <w:rPr>
          <w:sz w:val="23"/>
          <w:szCs w:val="23"/>
        </w:rPr>
        <w:t xml:space="preserve">3. Информация об отказе от заключения договора направляется в уполномоченный орган в течение пяти рабочих дней после принятия такого решения. </w:t>
      </w:r>
    </w:p>
    <w:p w:rsidR="00AF7DAE" w:rsidRPr="00B76DA3" w:rsidRDefault="00AF7DAE" w:rsidP="00B76DA3">
      <w:pPr>
        <w:pStyle w:val="Default"/>
        <w:ind w:firstLine="709"/>
        <w:jc w:val="both"/>
        <w:rPr>
          <w:sz w:val="23"/>
          <w:szCs w:val="23"/>
        </w:rPr>
      </w:pPr>
    </w:p>
    <w:p w:rsidR="00AF7DAE" w:rsidRPr="00B76DA3" w:rsidRDefault="00AF7DAE" w:rsidP="00B76DA3">
      <w:pPr>
        <w:pStyle w:val="2"/>
        <w:spacing w:line="240" w:lineRule="auto"/>
        <w:rPr>
          <w:szCs w:val="23"/>
        </w:rPr>
      </w:pPr>
      <w:bookmarkStart w:id="100" w:name="_Toc444514128"/>
      <w:r w:rsidRPr="00B76DA3">
        <w:rPr>
          <w:szCs w:val="23"/>
        </w:rPr>
        <w:t>Статья 75. Изменение условий договора</w:t>
      </w:r>
      <w:bookmarkEnd w:id="100"/>
      <w:r w:rsidRPr="00B76DA3">
        <w:rPr>
          <w:szCs w:val="23"/>
        </w:rPr>
        <w:t xml:space="preserve"> </w:t>
      </w:r>
    </w:p>
    <w:p w:rsidR="00AF7DAE" w:rsidRPr="00B76DA3" w:rsidRDefault="00AF7DAE" w:rsidP="00B76DA3">
      <w:pPr>
        <w:pStyle w:val="Default"/>
        <w:ind w:firstLine="709"/>
        <w:jc w:val="both"/>
        <w:rPr>
          <w:sz w:val="23"/>
          <w:szCs w:val="23"/>
        </w:rPr>
      </w:pPr>
    </w:p>
    <w:p w:rsidR="00AF7DAE" w:rsidRPr="00B76DA3" w:rsidRDefault="00AF7DAE" w:rsidP="00B76DA3">
      <w:pPr>
        <w:pStyle w:val="Default"/>
        <w:ind w:firstLine="709"/>
        <w:jc w:val="both"/>
        <w:rPr>
          <w:sz w:val="23"/>
          <w:szCs w:val="23"/>
        </w:rPr>
      </w:pPr>
      <w:r w:rsidRPr="00B76DA3">
        <w:rPr>
          <w:sz w:val="23"/>
          <w:szCs w:val="23"/>
        </w:rPr>
        <w:t xml:space="preserve">1.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при согласии сторон: </w:t>
      </w:r>
    </w:p>
    <w:p w:rsidR="00AF7DAE" w:rsidRPr="00B76DA3" w:rsidRDefault="00AF5D2C" w:rsidP="00B76DA3">
      <w:pPr>
        <w:pStyle w:val="Default"/>
        <w:ind w:firstLine="709"/>
        <w:jc w:val="both"/>
        <w:rPr>
          <w:sz w:val="23"/>
          <w:szCs w:val="23"/>
        </w:rPr>
      </w:pPr>
      <w:r w:rsidRPr="00B76DA3">
        <w:rPr>
          <w:sz w:val="23"/>
          <w:szCs w:val="23"/>
        </w:rPr>
        <w:t>в случае, если увеличивается потребность заказчика в количестве, объеме поставляемых товаров, оказываемых услуг, выполняемых работ, цена договора может быть изменена, но не более чем на тридцать процентов от цены договора, в соответствии с ценами за единицу товара (услуги, работы) установленными при заключении договора</w:t>
      </w:r>
      <w:r w:rsidR="00AF7DAE" w:rsidRPr="00B76DA3">
        <w:rPr>
          <w:sz w:val="23"/>
          <w:szCs w:val="23"/>
        </w:rPr>
        <w:t xml:space="preserve">; </w:t>
      </w:r>
    </w:p>
    <w:p w:rsidR="00AF7DAE" w:rsidRPr="00B76DA3" w:rsidRDefault="00AF7DAE" w:rsidP="00B76DA3">
      <w:pPr>
        <w:pStyle w:val="Default"/>
        <w:ind w:firstLine="709"/>
        <w:jc w:val="both"/>
        <w:rPr>
          <w:sz w:val="23"/>
          <w:szCs w:val="23"/>
        </w:rPr>
      </w:pPr>
      <w:r w:rsidRPr="00B76DA3">
        <w:rPr>
          <w:sz w:val="23"/>
          <w:szCs w:val="23"/>
        </w:rPr>
        <w:t xml:space="preserve">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AF7DAE" w:rsidRPr="00B76DA3" w:rsidRDefault="00AF7DAE" w:rsidP="00B76DA3">
      <w:pPr>
        <w:pStyle w:val="Default"/>
        <w:ind w:firstLine="709"/>
        <w:jc w:val="both"/>
        <w:rPr>
          <w:sz w:val="23"/>
          <w:szCs w:val="23"/>
        </w:rPr>
      </w:pPr>
      <w:r w:rsidRPr="00B76DA3">
        <w:rPr>
          <w:sz w:val="23"/>
          <w:szCs w:val="23"/>
        </w:rPr>
        <w:t xml:space="preserve">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 </w:t>
      </w:r>
    </w:p>
    <w:p w:rsidR="00AF7DAE" w:rsidRPr="00B76DA3" w:rsidRDefault="00AF7DAE" w:rsidP="00B76DA3">
      <w:pPr>
        <w:pStyle w:val="Default"/>
        <w:ind w:firstLine="709"/>
        <w:jc w:val="both"/>
        <w:rPr>
          <w:sz w:val="23"/>
          <w:szCs w:val="23"/>
        </w:rPr>
      </w:pPr>
      <w:r w:rsidRPr="00B76DA3">
        <w:rPr>
          <w:sz w:val="23"/>
          <w:szCs w:val="23"/>
        </w:rPr>
        <w:t xml:space="preserve">При этом в любом из случаев изменение предмета договора не допускается. </w:t>
      </w:r>
    </w:p>
    <w:p w:rsidR="00AF7DAE" w:rsidRPr="00B76DA3" w:rsidRDefault="00814CB4" w:rsidP="00B76DA3">
      <w:pPr>
        <w:pStyle w:val="Default"/>
        <w:jc w:val="both"/>
        <w:rPr>
          <w:sz w:val="23"/>
          <w:szCs w:val="23"/>
        </w:rPr>
      </w:pPr>
      <w:r w:rsidRPr="00B76DA3">
        <w:rPr>
          <w:sz w:val="23"/>
          <w:szCs w:val="23"/>
        </w:rPr>
        <w:t>(в ред. решения Совета директоров от 15.01.2014)</w:t>
      </w:r>
    </w:p>
    <w:p w:rsidR="00AF5D2C" w:rsidRPr="00B76DA3" w:rsidRDefault="00AF5D2C" w:rsidP="00B76DA3">
      <w:pPr>
        <w:pStyle w:val="Default"/>
        <w:jc w:val="both"/>
        <w:rPr>
          <w:sz w:val="23"/>
          <w:szCs w:val="23"/>
        </w:rPr>
      </w:pPr>
    </w:p>
    <w:p w:rsidR="00AF7DAE" w:rsidRPr="00B76DA3" w:rsidRDefault="00AF7DAE" w:rsidP="00B76DA3">
      <w:pPr>
        <w:pStyle w:val="1"/>
        <w:spacing w:line="240" w:lineRule="auto"/>
        <w:rPr>
          <w:sz w:val="23"/>
          <w:szCs w:val="23"/>
        </w:rPr>
      </w:pPr>
      <w:bookmarkStart w:id="101" w:name="_Toc444514129"/>
      <w:r w:rsidRPr="00B76DA3">
        <w:rPr>
          <w:sz w:val="23"/>
          <w:szCs w:val="23"/>
        </w:rPr>
        <w:t>Глава 19. Контроль и обжалование</w:t>
      </w:r>
      <w:bookmarkEnd w:id="101"/>
      <w:r w:rsidRPr="00B76DA3">
        <w:rPr>
          <w:sz w:val="23"/>
          <w:szCs w:val="23"/>
        </w:rPr>
        <w:t xml:space="preserve"> </w:t>
      </w:r>
    </w:p>
    <w:p w:rsidR="00AF7DAE" w:rsidRPr="00B76DA3" w:rsidRDefault="00AF7DAE" w:rsidP="00B76DA3">
      <w:pPr>
        <w:pStyle w:val="Default"/>
        <w:ind w:firstLine="709"/>
        <w:jc w:val="both"/>
        <w:rPr>
          <w:sz w:val="23"/>
          <w:szCs w:val="23"/>
        </w:rPr>
      </w:pPr>
    </w:p>
    <w:p w:rsidR="00AF7DAE" w:rsidRPr="00B76DA3" w:rsidRDefault="00AF7DAE" w:rsidP="00B76DA3">
      <w:pPr>
        <w:pStyle w:val="2"/>
        <w:spacing w:line="240" w:lineRule="auto"/>
        <w:rPr>
          <w:szCs w:val="23"/>
        </w:rPr>
      </w:pPr>
      <w:bookmarkStart w:id="102" w:name="_Toc444514130"/>
      <w:r w:rsidRPr="00B76DA3">
        <w:rPr>
          <w:szCs w:val="23"/>
        </w:rPr>
        <w:t>Статья 76. Виды и органы контроля за проведением процедур закупки</w:t>
      </w:r>
      <w:bookmarkEnd w:id="102"/>
      <w:r w:rsidRPr="00B76DA3">
        <w:rPr>
          <w:szCs w:val="23"/>
        </w:rPr>
        <w:t xml:space="preserve"> </w:t>
      </w:r>
    </w:p>
    <w:p w:rsidR="00AF7DAE" w:rsidRPr="00B76DA3" w:rsidRDefault="00AF7DAE" w:rsidP="00B76DA3">
      <w:pPr>
        <w:pStyle w:val="Default"/>
        <w:ind w:firstLine="709"/>
        <w:jc w:val="both"/>
        <w:rPr>
          <w:sz w:val="23"/>
          <w:szCs w:val="23"/>
        </w:rPr>
      </w:pPr>
    </w:p>
    <w:p w:rsidR="0037715E" w:rsidRPr="00B76DA3" w:rsidRDefault="00AF7DAE"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1. Текущий контроль за соблюдением положений Стандарта в ходе проведения процедур закупки осуществляется Уполномоченным органом.</w:t>
      </w:r>
    </w:p>
    <w:p w:rsidR="00AF7DAE" w:rsidRPr="00B76DA3" w:rsidRDefault="00AF7DAE" w:rsidP="00B76DA3">
      <w:pPr>
        <w:pStyle w:val="Default"/>
        <w:ind w:firstLine="709"/>
        <w:jc w:val="both"/>
        <w:rPr>
          <w:sz w:val="23"/>
          <w:szCs w:val="23"/>
        </w:rPr>
      </w:pPr>
      <w:r w:rsidRPr="00B76DA3">
        <w:rPr>
          <w:sz w:val="23"/>
          <w:szCs w:val="23"/>
        </w:rPr>
        <w:t xml:space="preserve">2. Порядок внутреннего контроля и обжалования процедур закупок, а также структурное подразделение, на которое возложены функции контроля, и орган по рассмотрению жалоб определяются Обществом в соответствующем организационно-распорядительном документе. </w:t>
      </w:r>
    </w:p>
    <w:p w:rsidR="00AF7DAE" w:rsidRPr="00B76DA3" w:rsidRDefault="00AF7DAE" w:rsidP="00B76DA3">
      <w:pPr>
        <w:pStyle w:val="Default"/>
        <w:ind w:firstLine="709"/>
        <w:jc w:val="both"/>
        <w:rPr>
          <w:sz w:val="23"/>
          <w:szCs w:val="23"/>
        </w:rPr>
      </w:pPr>
    </w:p>
    <w:p w:rsidR="00AF7DAE" w:rsidRPr="00B76DA3" w:rsidRDefault="00AF7DAE" w:rsidP="00B76DA3">
      <w:pPr>
        <w:pStyle w:val="1"/>
        <w:spacing w:line="240" w:lineRule="auto"/>
        <w:ind w:left="0" w:firstLine="708"/>
        <w:rPr>
          <w:sz w:val="23"/>
          <w:szCs w:val="23"/>
        </w:rPr>
      </w:pPr>
      <w:bookmarkStart w:id="103" w:name="_Toc444514131"/>
      <w:r w:rsidRPr="00B76DA3">
        <w:rPr>
          <w:sz w:val="23"/>
          <w:szCs w:val="23"/>
        </w:rPr>
        <w:lastRenderedPageBreak/>
        <w:t>Глава 20. Предоставление преференций при проведении процедур закупки для поставщиков товаров, работ и услуг российского происхождения</w:t>
      </w:r>
      <w:bookmarkEnd w:id="103"/>
      <w:r w:rsidRPr="00B76DA3">
        <w:rPr>
          <w:sz w:val="23"/>
          <w:szCs w:val="23"/>
        </w:rPr>
        <w:t xml:space="preserve"> </w:t>
      </w:r>
    </w:p>
    <w:p w:rsidR="00AF7DAE" w:rsidRPr="00B76DA3" w:rsidRDefault="00AF7DAE" w:rsidP="00B76DA3">
      <w:pPr>
        <w:pStyle w:val="Default"/>
        <w:ind w:firstLine="709"/>
        <w:jc w:val="both"/>
        <w:rPr>
          <w:sz w:val="23"/>
          <w:szCs w:val="23"/>
        </w:rPr>
      </w:pPr>
    </w:p>
    <w:p w:rsidR="00AF7DAE" w:rsidRPr="00B76DA3" w:rsidRDefault="00AF7DAE" w:rsidP="00B76DA3">
      <w:pPr>
        <w:pStyle w:val="2"/>
        <w:spacing w:line="240" w:lineRule="auto"/>
        <w:rPr>
          <w:szCs w:val="23"/>
        </w:rPr>
      </w:pPr>
      <w:bookmarkStart w:id="104" w:name="_Toc444514132"/>
      <w:r w:rsidRPr="00B76DA3">
        <w:rPr>
          <w:szCs w:val="23"/>
        </w:rPr>
        <w:t>Статья 77. Основные виды преференций</w:t>
      </w:r>
      <w:bookmarkEnd w:id="104"/>
      <w:r w:rsidRPr="00B76DA3">
        <w:rPr>
          <w:szCs w:val="23"/>
        </w:rPr>
        <w:t xml:space="preserve"> </w:t>
      </w:r>
    </w:p>
    <w:p w:rsidR="00AF7DAE" w:rsidRPr="00B76DA3" w:rsidRDefault="00AF7DAE" w:rsidP="00B76DA3">
      <w:pPr>
        <w:pStyle w:val="Default"/>
        <w:ind w:firstLine="709"/>
        <w:jc w:val="both"/>
        <w:rPr>
          <w:sz w:val="23"/>
          <w:szCs w:val="23"/>
        </w:rPr>
      </w:pPr>
    </w:p>
    <w:p w:rsidR="00AF7DAE" w:rsidRPr="00B76DA3" w:rsidRDefault="00AF7DAE" w:rsidP="00B76DA3">
      <w:pPr>
        <w:pStyle w:val="Default"/>
        <w:ind w:firstLine="709"/>
        <w:jc w:val="both"/>
        <w:rPr>
          <w:sz w:val="23"/>
          <w:szCs w:val="23"/>
        </w:rPr>
      </w:pPr>
      <w:r w:rsidRPr="00B76DA3">
        <w:rPr>
          <w:sz w:val="23"/>
          <w:szCs w:val="23"/>
        </w:rPr>
        <w:t xml:space="preserve">1. При проведении открытых процедур закупки Заказчик вправе установить следующие виды преференций: </w:t>
      </w:r>
    </w:p>
    <w:p w:rsidR="00AF7DAE" w:rsidRPr="00B76DA3" w:rsidRDefault="00AF7DAE" w:rsidP="00B76DA3">
      <w:pPr>
        <w:pStyle w:val="Default"/>
        <w:ind w:firstLine="709"/>
        <w:jc w:val="both"/>
        <w:rPr>
          <w:sz w:val="23"/>
          <w:szCs w:val="23"/>
        </w:rPr>
      </w:pPr>
      <w:r w:rsidRPr="00B76DA3">
        <w:rPr>
          <w:sz w:val="23"/>
          <w:szCs w:val="23"/>
        </w:rPr>
        <w:t xml:space="preserve">1) Преференциальную поправку </w:t>
      </w:r>
    </w:p>
    <w:p w:rsidR="00AF7DAE" w:rsidRPr="00B76DA3" w:rsidRDefault="00AF7DAE" w:rsidP="00B76DA3">
      <w:pPr>
        <w:pStyle w:val="Default"/>
        <w:ind w:firstLine="709"/>
        <w:jc w:val="both"/>
        <w:rPr>
          <w:sz w:val="23"/>
          <w:szCs w:val="23"/>
        </w:rPr>
      </w:pPr>
      <w:r w:rsidRPr="00B76DA3">
        <w:rPr>
          <w:sz w:val="23"/>
          <w:szCs w:val="23"/>
        </w:rPr>
        <w:t xml:space="preserve">Заказчик при проведении закупки вправе установить преференциальные поправки, касающиеся отмены или изменения некоторых требований и условий для поставщиков товаров, услуг и работ российского происхождения, такие как: </w:t>
      </w:r>
    </w:p>
    <w:p w:rsidR="00AF7DAE" w:rsidRPr="00B76DA3" w:rsidRDefault="00AF7DAE" w:rsidP="00B76DA3">
      <w:pPr>
        <w:pStyle w:val="Default"/>
        <w:ind w:firstLine="709"/>
        <w:jc w:val="both"/>
        <w:rPr>
          <w:sz w:val="23"/>
          <w:szCs w:val="23"/>
        </w:rPr>
      </w:pPr>
      <w:r w:rsidRPr="00B76DA3">
        <w:rPr>
          <w:sz w:val="23"/>
          <w:szCs w:val="23"/>
        </w:rPr>
        <w:t xml:space="preserve">- отмена или уменьшение предоставления Участником обеспечения заявки на участие в торгах; </w:t>
      </w:r>
    </w:p>
    <w:p w:rsidR="00AF7DAE" w:rsidRPr="00B76DA3" w:rsidRDefault="00AF7DAE" w:rsidP="00B76DA3">
      <w:pPr>
        <w:pStyle w:val="Default"/>
        <w:ind w:firstLine="709"/>
        <w:jc w:val="both"/>
        <w:rPr>
          <w:sz w:val="23"/>
          <w:szCs w:val="23"/>
        </w:rPr>
      </w:pPr>
      <w:r w:rsidRPr="00B76DA3">
        <w:rPr>
          <w:sz w:val="23"/>
          <w:szCs w:val="23"/>
        </w:rPr>
        <w:t xml:space="preserve">- увеличение размера аванса по договору; </w:t>
      </w:r>
    </w:p>
    <w:p w:rsidR="00AF7DAE" w:rsidRPr="00B76DA3" w:rsidRDefault="00AF7DAE" w:rsidP="00B76DA3">
      <w:pPr>
        <w:pStyle w:val="Default"/>
        <w:ind w:firstLine="709"/>
        <w:jc w:val="both"/>
        <w:rPr>
          <w:sz w:val="23"/>
          <w:szCs w:val="23"/>
        </w:rPr>
      </w:pPr>
      <w:r w:rsidRPr="00B76DA3">
        <w:rPr>
          <w:sz w:val="23"/>
          <w:szCs w:val="23"/>
        </w:rPr>
        <w:t xml:space="preserve">2) Преференциальные баллы </w:t>
      </w:r>
    </w:p>
    <w:p w:rsidR="00AF7DAE" w:rsidRPr="00B76DA3" w:rsidRDefault="00AF7DAE" w:rsidP="00B76DA3">
      <w:pPr>
        <w:pStyle w:val="Default"/>
        <w:ind w:firstLine="709"/>
        <w:jc w:val="both"/>
        <w:rPr>
          <w:sz w:val="23"/>
          <w:szCs w:val="23"/>
        </w:rPr>
      </w:pPr>
      <w:r w:rsidRPr="00B76DA3">
        <w:rPr>
          <w:sz w:val="23"/>
          <w:szCs w:val="23"/>
        </w:rPr>
        <w:t xml:space="preserve">Заказчик при проведении торгов в форме конкурса вправе установить дополнительные преференциальные баллы, присваиваемые при оценке цены конкурсного предложения поставщиков товаров, работ и услуг российского происхождения, добавляемые в размере не более 25 % от набранного участником количества баллов в соответствии с порядком бальной оценки, установленным в конкурсной документации. </w:t>
      </w:r>
    </w:p>
    <w:p w:rsidR="00AF7DAE" w:rsidRPr="00B76DA3" w:rsidRDefault="00AF7DAE" w:rsidP="00B76DA3">
      <w:pPr>
        <w:pStyle w:val="Default"/>
        <w:ind w:firstLine="709"/>
        <w:jc w:val="both"/>
        <w:rPr>
          <w:sz w:val="23"/>
          <w:szCs w:val="23"/>
        </w:rPr>
      </w:pPr>
      <w:r w:rsidRPr="00B76DA3">
        <w:rPr>
          <w:sz w:val="23"/>
          <w:szCs w:val="23"/>
        </w:rPr>
        <w:t xml:space="preserve">3) Преференциальный коэффициент </w:t>
      </w:r>
    </w:p>
    <w:p w:rsidR="00AF7DAE" w:rsidRPr="00B76DA3" w:rsidRDefault="00AF7DAE" w:rsidP="00B76DA3">
      <w:pPr>
        <w:pStyle w:val="Default"/>
        <w:ind w:firstLine="709"/>
        <w:jc w:val="both"/>
        <w:rPr>
          <w:sz w:val="23"/>
          <w:szCs w:val="23"/>
        </w:rPr>
      </w:pPr>
      <w:r w:rsidRPr="00B76DA3">
        <w:rPr>
          <w:sz w:val="23"/>
          <w:szCs w:val="23"/>
        </w:rPr>
        <w:t xml:space="preserve">Заказчик при проведении торгов в форме конкурса вправе установить дополнительный преференциальный коэффициент, в том числе по критерию цены, используемого при оценке конкурсного предложения поставщиков товаров, работ и услуг российского происхождения, обеспечивающих увеличение (но не более чем на 25%) суммы набранных участником баллов в соответствии с порядком бальной оценки, установленным в конкурсной документации. </w:t>
      </w:r>
    </w:p>
    <w:p w:rsidR="00AF7DAE" w:rsidRPr="00B76DA3" w:rsidRDefault="00AF7DAE" w:rsidP="00B76DA3">
      <w:pPr>
        <w:pStyle w:val="Default"/>
        <w:ind w:firstLine="709"/>
        <w:jc w:val="both"/>
        <w:rPr>
          <w:sz w:val="23"/>
          <w:szCs w:val="23"/>
        </w:rPr>
      </w:pPr>
    </w:p>
    <w:p w:rsidR="00AF7DAE" w:rsidRPr="00B76DA3" w:rsidRDefault="00AF7DAE" w:rsidP="00B76DA3">
      <w:pPr>
        <w:pStyle w:val="1"/>
        <w:spacing w:line="240" w:lineRule="auto"/>
        <w:ind w:left="0" w:firstLine="708"/>
        <w:rPr>
          <w:sz w:val="23"/>
          <w:szCs w:val="23"/>
        </w:rPr>
      </w:pPr>
      <w:bookmarkStart w:id="105" w:name="_Toc444514133"/>
      <w:r w:rsidRPr="00B76DA3">
        <w:rPr>
          <w:sz w:val="23"/>
          <w:szCs w:val="23"/>
        </w:rPr>
        <w:t>Глава 21. Обеспечение защиты информации при проведении процедур закупки товаров, работ и услуг</w:t>
      </w:r>
      <w:bookmarkEnd w:id="105"/>
      <w:r w:rsidRPr="00B76DA3">
        <w:rPr>
          <w:sz w:val="23"/>
          <w:szCs w:val="23"/>
        </w:rPr>
        <w:t xml:space="preserve"> </w:t>
      </w:r>
    </w:p>
    <w:p w:rsidR="00AF7DAE" w:rsidRPr="00B76DA3" w:rsidRDefault="00AF7DAE" w:rsidP="00B76DA3">
      <w:pPr>
        <w:pStyle w:val="Default"/>
        <w:ind w:firstLine="709"/>
        <w:jc w:val="both"/>
        <w:rPr>
          <w:sz w:val="23"/>
          <w:szCs w:val="23"/>
        </w:rPr>
      </w:pPr>
    </w:p>
    <w:p w:rsidR="00AF7DAE" w:rsidRPr="00B76DA3" w:rsidRDefault="00AF7DAE" w:rsidP="00B76DA3">
      <w:pPr>
        <w:pStyle w:val="2"/>
        <w:spacing w:line="240" w:lineRule="auto"/>
        <w:ind w:left="0" w:firstLine="708"/>
        <w:rPr>
          <w:szCs w:val="23"/>
        </w:rPr>
      </w:pPr>
      <w:bookmarkStart w:id="106" w:name="_Toc444514134"/>
      <w:r w:rsidRPr="00B76DA3">
        <w:rPr>
          <w:szCs w:val="23"/>
        </w:rPr>
        <w:t>Статья 78. Защита информации при размещении сведений о проведении процедур закупки товаров, работ и услуг на официальном сайте о размещении заказов</w:t>
      </w:r>
      <w:bookmarkEnd w:id="106"/>
      <w:r w:rsidRPr="00B76DA3">
        <w:rPr>
          <w:szCs w:val="23"/>
        </w:rPr>
        <w:t xml:space="preserve"> </w:t>
      </w:r>
    </w:p>
    <w:p w:rsidR="00AF7DAE" w:rsidRPr="00B76DA3" w:rsidRDefault="00AF7DAE" w:rsidP="00B76DA3">
      <w:pPr>
        <w:pStyle w:val="Default"/>
        <w:ind w:firstLine="709"/>
        <w:jc w:val="both"/>
        <w:rPr>
          <w:sz w:val="23"/>
          <w:szCs w:val="23"/>
        </w:rPr>
      </w:pPr>
    </w:p>
    <w:p w:rsidR="00AF7DAE" w:rsidRPr="00B76DA3" w:rsidRDefault="00AF7DAE"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1. Вся информация о процедурах закупки товаров, работ и услуг, размещаемая Заказчиком, организатором размещения заказа на официальном сайте о размещении заказов либо в иных средствах массовой информации, не должна содержать сведений, составляющих государственную и коммерческую тайны и иных сведений ограниченного доступа. </w:t>
      </w:r>
    </w:p>
    <w:p w:rsidR="00AF7DAE" w:rsidRPr="00B76DA3" w:rsidRDefault="00AF7DAE"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 xml:space="preserve">2. 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Заказчика, ответственных за их предоставление. </w:t>
      </w:r>
    </w:p>
    <w:p w:rsidR="00AF7DAE" w:rsidRPr="00B76DA3" w:rsidRDefault="00AF7DAE" w:rsidP="00B76DA3">
      <w:pPr>
        <w:spacing w:after="0" w:line="240" w:lineRule="auto"/>
        <w:ind w:firstLine="709"/>
        <w:contextualSpacing/>
        <w:jc w:val="both"/>
        <w:rPr>
          <w:rFonts w:ascii="Times New Roman" w:hAnsi="Times New Roman" w:cs="Times New Roman"/>
          <w:sz w:val="23"/>
          <w:szCs w:val="23"/>
        </w:rPr>
      </w:pPr>
      <w:r w:rsidRPr="00B76DA3">
        <w:rPr>
          <w:rFonts w:ascii="Times New Roman" w:hAnsi="Times New Roman" w:cs="Times New Roman"/>
          <w:sz w:val="23"/>
          <w:szCs w:val="23"/>
        </w:rPr>
        <w:t>3. При размещении сведений о проведении процедур закупки товаров, работ и услуг на официальном сайте о размещении заказов должностные лица Заказчика,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Общества в области защиты государственной тайны и иных сведений ограниченного доступа.</w:t>
      </w:r>
    </w:p>
    <w:p w:rsidR="006C4681" w:rsidRPr="00B76DA3" w:rsidRDefault="006C4681" w:rsidP="00B76DA3">
      <w:pPr>
        <w:spacing w:after="0" w:line="240" w:lineRule="auto"/>
        <w:ind w:firstLine="709"/>
        <w:contextualSpacing/>
        <w:jc w:val="both"/>
        <w:rPr>
          <w:rFonts w:ascii="Times New Roman" w:hAnsi="Times New Roman" w:cs="Times New Roman"/>
          <w:sz w:val="23"/>
          <w:szCs w:val="23"/>
        </w:rPr>
      </w:pPr>
    </w:p>
    <w:sectPr w:rsidR="006C4681" w:rsidRPr="00B76DA3" w:rsidSect="00717FB1">
      <w:footerReference w:type="default" r:id="rId16"/>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E6" w:rsidRDefault="007A2BE6" w:rsidP="00717FB1">
      <w:pPr>
        <w:spacing w:after="0" w:line="240" w:lineRule="auto"/>
      </w:pPr>
      <w:r>
        <w:separator/>
      </w:r>
    </w:p>
  </w:endnote>
  <w:endnote w:type="continuationSeparator" w:id="0">
    <w:p w:rsidR="007A2BE6" w:rsidRDefault="007A2BE6" w:rsidP="0071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5173"/>
      <w:docPartObj>
        <w:docPartGallery w:val="Page Numbers (Bottom of Page)"/>
        <w:docPartUnique/>
      </w:docPartObj>
    </w:sdtPr>
    <w:sdtEndPr/>
    <w:sdtContent>
      <w:p w:rsidR="007A2BE6" w:rsidRDefault="006345C1">
        <w:pPr>
          <w:pStyle w:val="a6"/>
          <w:jc w:val="center"/>
        </w:pPr>
        <w:r>
          <w:fldChar w:fldCharType="begin"/>
        </w:r>
        <w:r w:rsidR="007A2BE6">
          <w:instrText>PAGE   \* MERGEFORMAT</w:instrText>
        </w:r>
        <w:r>
          <w:fldChar w:fldCharType="separate"/>
        </w:r>
        <w:r w:rsidR="008B7DBC">
          <w:rPr>
            <w:noProof/>
          </w:rPr>
          <w:t>10</w:t>
        </w:r>
        <w:r>
          <w:fldChar w:fldCharType="end"/>
        </w:r>
      </w:p>
    </w:sdtContent>
  </w:sdt>
  <w:p w:rsidR="007A2BE6" w:rsidRDefault="007A2B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E6" w:rsidRDefault="007A2BE6" w:rsidP="00717FB1">
      <w:pPr>
        <w:spacing w:after="0" w:line="240" w:lineRule="auto"/>
      </w:pPr>
      <w:r>
        <w:separator/>
      </w:r>
    </w:p>
  </w:footnote>
  <w:footnote w:type="continuationSeparator" w:id="0">
    <w:p w:rsidR="007A2BE6" w:rsidRDefault="007A2BE6" w:rsidP="00717FB1">
      <w:pPr>
        <w:spacing w:after="0" w:line="240" w:lineRule="auto"/>
      </w:pPr>
      <w:r>
        <w:continuationSeparator/>
      </w:r>
    </w:p>
  </w:footnote>
  <w:footnote w:id="1">
    <w:p w:rsidR="007A2BE6" w:rsidRPr="00861289" w:rsidRDefault="007A2BE6" w:rsidP="00717FB1">
      <w:pPr>
        <w:pStyle w:val="a8"/>
        <w:jc w:val="both"/>
        <w:rPr>
          <w:rFonts w:ascii="Times New Roman" w:hAnsi="Times New Roman" w:cs="Times New Roman"/>
        </w:rPr>
      </w:pPr>
      <w:r w:rsidRPr="00717FB1">
        <w:rPr>
          <w:rStyle w:val="aa"/>
          <w:rFonts w:ascii="Times New Roman" w:hAnsi="Times New Roman" w:cs="Times New Roman"/>
        </w:rPr>
        <w:footnoteRef/>
      </w:r>
      <w:r w:rsidRPr="00717FB1">
        <w:rPr>
          <w:rFonts w:ascii="Times New Roman" w:hAnsi="Times New Roman" w:cs="Times New Roman"/>
        </w:rPr>
        <w:t xml:space="preserve"> </w:t>
      </w:r>
      <w:r w:rsidRPr="00861289">
        <w:rPr>
          <w:rFonts w:ascii="Times New Roman" w:hAnsi="Times New Roman" w:cs="Times New Roman"/>
        </w:rPr>
        <w:t>Закупка, осуществляемая с целью приобретения товаров (услуг) для их дальнейшей реализации (перепродажи) физическим и/или юридическим лицам, может осуществляться с применением упрощенного выбора поставщика – закупки у единственного поставщика (исполнителя, подрядчика).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A7"/>
    <w:multiLevelType w:val="hybridMultilevel"/>
    <w:tmpl w:val="7A78E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E4A0E"/>
    <w:multiLevelType w:val="hybridMultilevel"/>
    <w:tmpl w:val="8708CFEC"/>
    <w:lvl w:ilvl="0" w:tplc="59F8D51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A13805"/>
    <w:multiLevelType w:val="hybridMultilevel"/>
    <w:tmpl w:val="9766A51A"/>
    <w:lvl w:ilvl="0" w:tplc="DCC4E32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0B6685"/>
    <w:multiLevelType w:val="hybridMultilevel"/>
    <w:tmpl w:val="15A02428"/>
    <w:lvl w:ilvl="0" w:tplc="14988D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F76CC6"/>
    <w:multiLevelType w:val="hybridMultilevel"/>
    <w:tmpl w:val="7DB85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984E72"/>
    <w:multiLevelType w:val="hybridMultilevel"/>
    <w:tmpl w:val="FD3ED2AE"/>
    <w:lvl w:ilvl="0" w:tplc="B1CA1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CD870F8"/>
    <w:multiLevelType w:val="hybridMultilevel"/>
    <w:tmpl w:val="36909E6E"/>
    <w:lvl w:ilvl="0" w:tplc="658AE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081A"/>
    <w:rsid w:val="00000D99"/>
    <w:rsid w:val="00001219"/>
    <w:rsid w:val="000015E7"/>
    <w:rsid w:val="00004A62"/>
    <w:rsid w:val="000064B2"/>
    <w:rsid w:val="00010088"/>
    <w:rsid w:val="00021EF8"/>
    <w:rsid w:val="000277D9"/>
    <w:rsid w:val="00030353"/>
    <w:rsid w:val="00030648"/>
    <w:rsid w:val="00032BF2"/>
    <w:rsid w:val="0003537E"/>
    <w:rsid w:val="000378CA"/>
    <w:rsid w:val="000421E6"/>
    <w:rsid w:val="00060C7B"/>
    <w:rsid w:val="00071EAE"/>
    <w:rsid w:val="00072EF0"/>
    <w:rsid w:val="00084E5D"/>
    <w:rsid w:val="000913B8"/>
    <w:rsid w:val="0009153C"/>
    <w:rsid w:val="000960D6"/>
    <w:rsid w:val="000B3828"/>
    <w:rsid w:val="000B4A70"/>
    <w:rsid w:val="000B5927"/>
    <w:rsid w:val="000B6768"/>
    <w:rsid w:val="000C6D58"/>
    <w:rsid w:val="000D10A1"/>
    <w:rsid w:val="000D71F0"/>
    <w:rsid w:val="000E0C54"/>
    <w:rsid w:val="000E4BE6"/>
    <w:rsid w:val="000F0CAB"/>
    <w:rsid w:val="000F4334"/>
    <w:rsid w:val="001039BA"/>
    <w:rsid w:val="00105FFB"/>
    <w:rsid w:val="00110973"/>
    <w:rsid w:val="00112DA1"/>
    <w:rsid w:val="00117A55"/>
    <w:rsid w:val="00120A8D"/>
    <w:rsid w:val="00127F96"/>
    <w:rsid w:val="00130409"/>
    <w:rsid w:val="0013160E"/>
    <w:rsid w:val="001336EB"/>
    <w:rsid w:val="00137745"/>
    <w:rsid w:val="00140E93"/>
    <w:rsid w:val="00143F76"/>
    <w:rsid w:val="00162066"/>
    <w:rsid w:val="00167976"/>
    <w:rsid w:val="00180232"/>
    <w:rsid w:val="001872BE"/>
    <w:rsid w:val="00192882"/>
    <w:rsid w:val="00196F5A"/>
    <w:rsid w:val="0019703E"/>
    <w:rsid w:val="001A1A21"/>
    <w:rsid w:val="001A63B2"/>
    <w:rsid w:val="001B50A4"/>
    <w:rsid w:val="001B7058"/>
    <w:rsid w:val="001C0064"/>
    <w:rsid w:val="001C06E5"/>
    <w:rsid w:val="001C12A7"/>
    <w:rsid w:val="001C196B"/>
    <w:rsid w:val="001C1DF7"/>
    <w:rsid w:val="001C275D"/>
    <w:rsid w:val="001C54E8"/>
    <w:rsid w:val="001C68A9"/>
    <w:rsid w:val="001D1AC0"/>
    <w:rsid w:val="001D2BEE"/>
    <w:rsid w:val="001D3358"/>
    <w:rsid w:val="001D546A"/>
    <w:rsid w:val="001D738A"/>
    <w:rsid w:val="001E2641"/>
    <w:rsid w:val="001E56FF"/>
    <w:rsid w:val="001E6D76"/>
    <w:rsid w:val="001F0578"/>
    <w:rsid w:val="001F1EC1"/>
    <w:rsid w:val="001F28E2"/>
    <w:rsid w:val="001F5A00"/>
    <w:rsid w:val="00202B13"/>
    <w:rsid w:val="00205158"/>
    <w:rsid w:val="00206118"/>
    <w:rsid w:val="00207A6D"/>
    <w:rsid w:val="00214785"/>
    <w:rsid w:val="00216106"/>
    <w:rsid w:val="00217954"/>
    <w:rsid w:val="00225F54"/>
    <w:rsid w:val="0023374F"/>
    <w:rsid w:val="002424DE"/>
    <w:rsid w:val="002427F4"/>
    <w:rsid w:val="00244C9F"/>
    <w:rsid w:val="002452D3"/>
    <w:rsid w:val="00246861"/>
    <w:rsid w:val="002521AC"/>
    <w:rsid w:val="00254542"/>
    <w:rsid w:val="00255EE1"/>
    <w:rsid w:val="00257593"/>
    <w:rsid w:val="002604D6"/>
    <w:rsid w:val="00260516"/>
    <w:rsid w:val="00260649"/>
    <w:rsid w:val="002629BF"/>
    <w:rsid w:val="00262BFE"/>
    <w:rsid w:val="00264C52"/>
    <w:rsid w:val="00273BE1"/>
    <w:rsid w:val="002751ED"/>
    <w:rsid w:val="00276BF0"/>
    <w:rsid w:val="002947B5"/>
    <w:rsid w:val="00296D98"/>
    <w:rsid w:val="002A202B"/>
    <w:rsid w:val="002A2E77"/>
    <w:rsid w:val="002A5803"/>
    <w:rsid w:val="002B0322"/>
    <w:rsid w:val="002C19E0"/>
    <w:rsid w:val="002C26BC"/>
    <w:rsid w:val="002C736A"/>
    <w:rsid w:val="002D0B0D"/>
    <w:rsid w:val="002D4CC9"/>
    <w:rsid w:val="002D4D25"/>
    <w:rsid w:val="002D4EFB"/>
    <w:rsid w:val="002D6F60"/>
    <w:rsid w:val="002E25E2"/>
    <w:rsid w:val="002E52A8"/>
    <w:rsid w:val="002F57D6"/>
    <w:rsid w:val="0030071E"/>
    <w:rsid w:val="00302525"/>
    <w:rsid w:val="00303B88"/>
    <w:rsid w:val="00320FEE"/>
    <w:rsid w:val="00321DDE"/>
    <w:rsid w:val="00322AD2"/>
    <w:rsid w:val="0032327B"/>
    <w:rsid w:val="00333723"/>
    <w:rsid w:val="0033374F"/>
    <w:rsid w:val="003337F7"/>
    <w:rsid w:val="00335CC7"/>
    <w:rsid w:val="0033675D"/>
    <w:rsid w:val="00344493"/>
    <w:rsid w:val="00353B7C"/>
    <w:rsid w:val="003554B5"/>
    <w:rsid w:val="00360AAF"/>
    <w:rsid w:val="0037127C"/>
    <w:rsid w:val="00375D97"/>
    <w:rsid w:val="00376946"/>
    <w:rsid w:val="0037715E"/>
    <w:rsid w:val="00383652"/>
    <w:rsid w:val="003859B7"/>
    <w:rsid w:val="00385D8C"/>
    <w:rsid w:val="00394077"/>
    <w:rsid w:val="00394B66"/>
    <w:rsid w:val="0039502C"/>
    <w:rsid w:val="0039530A"/>
    <w:rsid w:val="00396230"/>
    <w:rsid w:val="003972B5"/>
    <w:rsid w:val="003A198F"/>
    <w:rsid w:val="003A5EAF"/>
    <w:rsid w:val="003B2E86"/>
    <w:rsid w:val="003B51A2"/>
    <w:rsid w:val="003C321C"/>
    <w:rsid w:val="003D4AEB"/>
    <w:rsid w:val="003D5CF3"/>
    <w:rsid w:val="003D5FA7"/>
    <w:rsid w:val="003E3690"/>
    <w:rsid w:val="003E3E90"/>
    <w:rsid w:val="003E6DE2"/>
    <w:rsid w:val="003F05D4"/>
    <w:rsid w:val="003F3A43"/>
    <w:rsid w:val="003F4232"/>
    <w:rsid w:val="003F4F6C"/>
    <w:rsid w:val="003F5316"/>
    <w:rsid w:val="0040102D"/>
    <w:rsid w:val="00411000"/>
    <w:rsid w:val="004115A4"/>
    <w:rsid w:val="00412001"/>
    <w:rsid w:val="00413856"/>
    <w:rsid w:val="0041543C"/>
    <w:rsid w:val="004260D8"/>
    <w:rsid w:val="0042708F"/>
    <w:rsid w:val="00432C8A"/>
    <w:rsid w:val="0043727B"/>
    <w:rsid w:val="00441BAE"/>
    <w:rsid w:val="00442F65"/>
    <w:rsid w:val="00454D77"/>
    <w:rsid w:val="00457E4C"/>
    <w:rsid w:val="00474A15"/>
    <w:rsid w:val="004756FC"/>
    <w:rsid w:val="0048090B"/>
    <w:rsid w:val="004828E2"/>
    <w:rsid w:val="004846DD"/>
    <w:rsid w:val="0048656A"/>
    <w:rsid w:val="0049125A"/>
    <w:rsid w:val="004A0EC3"/>
    <w:rsid w:val="004A58C7"/>
    <w:rsid w:val="004A65D3"/>
    <w:rsid w:val="004C05E2"/>
    <w:rsid w:val="004C3B76"/>
    <w:rsid w:val="004C6F6A"/>
    <w:rsid w:val="004E05FD"/>
    <w:rsid w:val="004E07E9"/>
    <w:rsid w:val="004E5035"/>
    <w:rsid w:val="004F54D6"/>
    <w:rsid w:val="004F5B7B"/>
    <w:rsid w:val="00505669"/>
    <w:rsid w:val="005073E5"/>
    <w:rsid w:val="005123A2"/>
    <w:rsid w:val="005214AD"/>
    <w:rsid w:val="00524A87"/>
    <w:rsid w:val="005330D5"/>
    <w:rsid w:val="005350F7"/>
    <w:rsid w:val="00536694"/>
    <w:rsid w:val="005376C7"/>
    <w:rsid w:val="0054402D"/>
    <w:rsid w:val="00545D9D"/>
    <w:rsid w:val="00552216"/>
    <w:rsid w:val="00552ECA"/>
    <w:rsid w:val="0055554C"/>
    <w:rsid w:val="00560C69"/>
    <w:rsid w:val="005623D4"/>
    <w:rsid w:val="005636BA"/>
    <w:rsid w:val="005755BD"/>
    <w:rsid w:val="00575896"/>
    <w:rsid w:val="005826DA"/>
    <w:rsid w:val="005829E1"/>
    <w:rsid w:val="00585992"/>
    <w:rsid w:val="005958CE"/>
    <w:rsid w:val="005A6CD5"/>
    <w:rsid w:val="005A7D92"/>
    <w:rsid w:val="005B00AB"/>
    <w:rsid w:val="005B3B89"/>
    <w:rsid w:val="005B7F48"/>
    <w:rsid w:val="005E7505"/>
    <w:rsid w:val="005F43FE"/>
    <w:rsid w:val="005F4B14"/>
    <w:rsid w:val="00600C39"/>
    <w:rsid w:val="00601A9D"/>
    <w:rsid w:val="00605B07"/>
    <w:rsid w:val="00606933"/>
    <w:rsid w:val="00624D54"/>
    <w:rsid w:val="00633D61"/>
    <w:rsid w:val="006345C1"/>
    <w:rsid w:val="00634A67"/>
    <w:rsid w:val="0064360E"/>
    <w:rsid w:val="00643D60"/>
    <w:rsid w:val="00645425"/>
    <w:rsid w:val="00645B96"/>
    <w:rsid w:val="00657168"/>
    <w:rsid w:val="00657636"/>
    <w:rsid w:val="006640B7"/>
    <w:rsid w:val="00666613"/>
    <w:rsid w:val="00671301"/>
    <w:rsid w:val="00682695"/>
    <w:rsid w:val="00687D71"/>
    <w:rsid w:val="0069239B"/>
    <w:rsid w:val="00696EE0"/>
    <w:rsid w:val="00697C69"/>
    <w:rsid w:val="006A13C7"/>
    <w:rsid w:val="006A2F4A"/>
    <w:rsid w:val="006B4684"/>
    <w:rsid w:val="006B47BD"/>
    <w:rsid w:val="006C1879"/>
    <w:rsid w:val="006C3193"/>
    <w:rsid w:val="006C4681"/>
    <w:rsid w:val="006D2ADD"/>
    <w:rsid w:val="006D794F"/>
    <w:rsid w:val="006E45DF"/>
    <w:rsid w:val="006F4EB0"/>
    <w:rsid w:val="006F5CEE"/>
    <w:rsid w:val="00700950"/>
    <w:rsid w:val="00700F0E"/>
    <w:rsid w:val="00702C5A"/>
    <w:rsid w:val="007130BC"/>
    <w:rsid w:val="00716595"/>
    <w:rsid w:val="007177D1"/>
    <w:rsid w:val="00717FB1"/>
    <w:rsid w:val="007332A0"/>
    <w:rsid w:val="00741D7A"/>
    <w:rsid w:val="00743518"/>
    <w:rsid w:val="00744871"/>
    <w:rsid w:val="00746013"/>
    <w:rsid w:val="00760BC4"/>
    <w:rsid w:val="00761EFC"/>
    <w:rsid w:val="007669EB"/>
    <w:rsid w:val="00766EC5"/>
    <w:rsid w:val="00767AEC"/>
    <w:rsid w:val="0077155D"/>
    <w:rsid w:val="00774D31"/>
    <w:rsid w:val="00776B73"/>
    <w:rsid w:val="00780D1D"/>
    <w:rsid w:val="007812CA"/>
    <w:rsid w:val="00796030"/>
    <w:rsid w:val="007A10B1"/>
    <w:rsid w:val="007A15E8"/>
    <w:rsid w:val="007A2BE6"/>
    <w:rsid w:val="007A2F32"/>
    <w:rsid w:val="007A3E8E"/>
    <w:rsid w:val="007B3BB9"/>
    <w:rsid w:val="007B489F"/>
    <w:rsid w:val="007B58ED"/>
    <w:rsid w:val="007C3A20"/>
    <w:rsid w:val="007C43AC"/>
    <w:rsid w:val="007C4CCA"/>
    <w:rsid w:val="007C6DC3"/>
    <w:rsid w:val="007C7B5E"/>
    <w:rsid w:val="007D1217"/>
    <w:rsid w:val="007D2760"/>
    <w:rsid w:val="007E5B1D"/>
    <w:rsid w:val="007E63D0"/>
    <w:rsid w:val="007F39EA"/>
    <w:rsid w:val="007F3A01"/>
    <w:rsid w:val="00810E0F"/>
    <w:rsid w:val="00813130"/>
    <w:rsid w:val="00814CB4"/>
    <w:rsid w:val="0081598C"/>
    <w:rsid w:val="00816721"/>
    <w:rsid w:val="00820A7A"/>
    <w:rsid w:val="00820DE4"/>
    <w:rsid w:val="008367E8"/>
    <w:rsid w:val="00836AC3"/>
    <w:rsid w:val="00860B4A"/>
    <w:rsid w:val="00861289"/>
    <w:rsid w:val="00863097"/>
    <w:rsid w:val="00864D98"/>
    <w:rsid w:val="008713FF"/>
    <w:rsid w:val="00881145"/>
    <w:rsid w:val="00881AFE"/>
    <w:rsid w:val="00882716"/>
    <w:rsid w:val="008848FB"/>
    <w:rsid w:val="00884E86"/>
    <w:rsid w:val="00891546"/>
    <w:rsid w:val="00891AF0"/>
    <w:rsid w:val="008A2786"/>
    <w:rsid w:val="008A2D7A"/>
    <w:rsid w:val="008A41FD"/>
    <w:rsid w:val="008A48B1"/>
    <w:rsid w:val="008A4965"/>
    <w:rsid w:val="008A7D0F"/>
    <w:rsid w:val="008B39DB"/>
    <w:rsid w:val="008B6D62"/>
    <w:rsid w:val="008B7DBC"/>
    <w:rsid w:val="008C384B"/>
    <w:rsid w:val="008D0521"/>
    <w:rsid w:val="008D26E5"/>
    <w:rsid w:val="008E3407"/>
    <w:rsid w:val="008F3B31"/>
    <w:rsid w:val="008F6CE0"/>
    <w:rsid w:val="008F6FD0"/>
    <w:rsid w:val="009028E5"/>
    <w:rsid w:val="0090328B"/>
    <w:rsid w:val="009047D3"/>
    <w:rsid w:val="0092097A"/>
    <w:rsid w:val="00921A24"/>
    <w:rsid w:val="009225B4"/>
    <w:rsid w:val="00922BCD"/>
    <w:rsid w:val="00926B31"/>
    <w:rsid w:val="00934DEE"/>
    <w:rsid w:val="009364F6"/>
    <w:rsid w:val="00937267"/>
    <w:rsid w:val="00937D1D"/>
    <w:rsid w:val="009407C0"/>
    <w:rsid w:val="009462B1"/>
    <w:rsid w:val="00951BC9"/>
    <w:rsid w:val="00954DAD"/>
    <w:rsid w:val="00954E55"/>
    <w:rsid w:val="00965BF3"/>
    <w:rsid w:val="0096608C"/>
    <w:rsid w:val="009677C3"/>
    <w:rsid w:val="00967FBE"/>
    <w:rsid w:val="00971777"/>
    <w:rsid w:val="0097614B"/>
    <w:rsid w:val="00980312"/>
    <w:rsid w:val="00980CCD"/>
    <w:rsid w:val="009812D0"/>
    <w:rsid w:val="009827D9"/>
    <w:rsid w:val="00986AAD"/>
    <w:rsid w:val="009912B1"/>
    <w:rsid w:val="009928C7"/>
    <w:rsid w:val="009A4026"/>
    <w:rsid w:val="009A702F"/>
    <w:rsid w:val="009A7CB9"/>
    <w:rsid w:val="009B2A9D"/>
    <w:rsid w:val="009B4D6B"/>
    <w:rsid w:val="009B6D39"/>
    <w:rsid w:val="009B7E03"/>
    <w:rsid w:val="009D10E9"/>
    <w:rsid w:val="009D1B72"/>
    <w:rsid w:val="009E0A2E"/>
    <w:rsid w:val="009E6CF3"/>
    <w:rsid w:val="009F0BF3"/>
    <w:rsid w:val="009F1002"/>
    <w:rsid w:val="009F6E53"/>
    <w:rsid w:val="00A0171C"/>
    <w:rsid w:val="00A146F1"/>
    <w:rsid w:val="00A15D38"/>
    <w:rsid w:val="00A24A0E"/>
    <w:rsid w:val="00A25FA1"/>
    <w:rsid w:val="00A26B51"/>
    <w:rsid w:val="00A30E96"/>
    <w:rsid w:val="00A3224A"/>
    <w:rsid w:val="00A44059"/>
    <w:rsid w:val="00A441BA"/>
    <w:rsid w:val="00A47617"/>
    <w:rsid w:val="00A54B20"/>
    <w:rsid w:val="00A57D0E"/>
    <w:rsid w:val="00A62DD9"/>
    <w:rsid w:val="00A63C36"/>
    <w:rsid w:val="00A64427"/>
    <w:rsid w:val="00A64FC5"/>
    <w:rsid w:val="00A727E9"/>
    <w:rsid w:val="00A757B9"/>
    <w:rsid w:val="00A90B61"/>
    <w:rsid w:val="00A94DFE"/>
    <w:rsid w:val="00AA4430"/>
    <w:rsid w:val="00AA7C66"/>
    <w:rsid w:val="00AC0FFC"/>
    <w:rsid w:val="00AC2D4B"/>
    <w:rsid w:val="00AD2925"/>
    <w:rsid w:val="00AD34C6"/>
    <w:rsid w:val="00AD54C9"/>
    <w:rsid w:val="00AE1D9D"/>
    <w:rsid w:val="00AE2A44"/>
    <w:rsid w:val="00AF0035"/>
    <w:rsid w:val="00AF46C1"/>
    <w:rsid w:val="00AF4E92"/>
    <w:rsid w:val="00AF5D2C"/>
    <w:rsid w:val="00AF608F"/>
    <w:rsid w:val="00AF7DAE"/>
    <w:rsid w:val="00B1081A"/>
    <w:rsid w:val="00B12F25"/>
    <w:rsid w:val="00B13082"/>
    <w:rsid w:val="00B13568"/>
    <w:rsid w:val="00B20756"/>
    <w:rsid w:val="00B215A5"/>
    <w:rsid w:val="00B21C15"/>
    <w:rsid w:val="00B21D80"/>
    <w:rsid w:val="00B27025"/>
    <w:rsid w:val="00B35441"/>
    <w:rsid w:val="00B40A0D"/>
    <w:rsid w:val="00B504E6"/>
    <w:rsid w:val="00B510EA"/>
    <w:rsid w:val="00B53025"/>
    <w:rsid w:val="00B532B5"/>
    <w:rsid w:val="00B6068D"/>
    <w:rsid w:val="00B609C3"/>
    <w:rsid w:val="00B706AC"/>
    <w:rsid w:val="00B70768"/>
    <w:rsid w:val="00B72D47"/>
    <w:rsid w:val="00B76DA3"/>
    <w:rsid w:val="00B85BC4"/>
    <w:rsid w:val="00B87310"/>
    <w:rsid w:val="00B878FE"/>
    <w:rsid w:val="00B907CB"/>
    <w:rsid w:val="00B90939"/>
    <w:rsid w:val="00B91BCA"/>
    <w:rsid w:val="00BA0366"/>
    <w:rsid w:val="00BA3316"/>
    <w:rsid w:val="00BA64F7"/>
    <w:rsid w:val="00BB0429"/>
    <w:rsid w:val="00BB453A"/>
    <w:rsid w:val="00BB6BAE"/>
    <w:rsid w:val="00BC3D86"/>
    <w:rsid w:val="00BC4C0A"/>
    <w:rsid w:val="00BC5A0C"/>
    <w:rsid w:val="00BD5505"/>
    <w:rsid w:val="00BF358D"/>
    <w:rsid w:val="00BF7833"/>
    <w:rsid w:val="00C00E58"/>
    <w:rsid w:val="00C023B0"/>
    <w:rsid w:val="00C0690C"/>
    <w:rsid w:val="00C06B27"/>
    <w:rsid w:val="00C06F35"/>
    <w:rsid w:val="00C16823"/>
    <w:rsid w:val="00C17C38"/>
    <w:rsid w:val="00C17F82"/>
    <w:rsid w:val="00C2255B"/>
    <w:rsid w:val="00C24ABF"/>
    <w:rsid w:val="00C311EE"/>
    <w:rsid w:val="00C318D1"/>
    <w:rsid w:val="00C35179"/>
    <w:rsid w:val="00C454ED"/>
    <w:rsid w:val="00C517FB"/>
    <w:rsid w:val="00C52968"/>
    <w:rsid w:val="00C5414E"/>
    <w:rsid w:val="00C572A7"/>
    <w:rsid w:val="00C624F9"/>
    <w:rsid w:val="00C65F5C"/>
    <w:rsid w:val="00C66022"/>
    <w:rsid w:val="00C74CB8"/>
    <w:rsid w:val="00C848E4"/>
    <w:rsid w:val="00C84C3B"/>
    <w:rsid w:val="00C85870"/>
    <w:rsid w:val="00C864A6"/>
    <w:rsid w:val="00C91C60"/>
    <w:rsid w:val="00C94FAA"/>
    <w:rsid w:val="00CA17E9"/>
    <w:rsid w:val="00CB0833"/>
    <w:rsid w:val="00CB2B61"/>
    <w:rsid w:val="00CB4B4B"/>
    <w:rsid w:val="00CB7689"/>
    <w:rsid w:val="00CD080A"/>
    <w:rsid w:val="00CD1E70"/>
    <w:rsid w:val="00CD1FA7"/>
    <w:rsid w:val="00CD2DFC"/>
    <w:rsid w:val="00CD5C16"/>
    <w:rsid w:val="00CD5EB7"/>
    <w:rsid w:val="00CE29BE"/>
    <w:rsid w:val="00CE5805"/>
    <w:rsid w:val="00CF06D1"/>
    <w:rsid w:val="00CF7A62"/>
    <w:rsid w:val="00D11EA8"/>
    <w:rsid w:val="00D1270A"/>
    <w:rsid w:val="00D22574"/>
    <w:rsid w:val="00D417F8"/>
    <w:rsid w:val="00D44218"/>
    <w:rsid w:val="00D47137"/>
    <w:rsid w:val="00D517E8"/>
    <w:rsid w:val="00D51DE8"/>
    <w:rsid w:val="00D52549"/>
    <w:rsid w:val="00D6391D"/>
    <w:rsid w:val="00D6548E"/>
    <w:rsid w:val="00D76F0B"/>
    <w:rsid w:val="00D82B41"/>
    <w:rsid w:val="00D82D9A"/>
    <w:rsid w:val="00D832D7"/>
    <w:rsid w:val="00D844A7"/>
    <w:rsid w:val="00D85BF6"/>
    <w:rsid w:val="00D872C1"/>
    <w:rsid w:val="00D93FD5"/>
    <w:rsid w:val="00DA210B"/>
    <w:rsid w:val="00DA58BB"/>
    <w:rsid w:val="00DA79B0"/>
    <w:rsid w:val="00DB5BFC"/>
    <w:rsid w:val="00DB7B08"/>
    <w:rsid w:val="00DC08F8"/>
    <w:rsid w:val="00DC0964"/>
    <w:rsid w:val="00DC1982"/>
    <w:rsid w:val="00DD145A"/>
    <w:rsid w:val="00DD53D7"/>
    <w:rsid w:val="00DE03B4"/>
    <w:rsid w:val="00DE204F"/>
    <w:rsid w:val="00DE7DBB"/>
    <w:rsid w:val="00DF3532"/>
    <w:rsid w:val="00DF3AD6"/>
    <w:rsid w:val="00DF70C3"/>
    <w:rsid w:val="00E005B7"/>
    <w:rsid w:val="00E01029"/>
    <w:rsid w:val="00E049C0"/>
    <w:rsid w:val="00E15A6A"/>
    <w:rsid w:val="00E24866"/>
    <w:rsid w:val="00E2644E"/>
    <w:rsid w:val="00E30E0A"/>
    <w:rsid w:val="00E33ED7"/>
    <w:rsid w:val="00E37DCC"/>
    <w:rsid w:val="00E40CC5"/>
    <w:rsid w:val="00E4152B"/>
    <w:rsid w:val="00E416B3"/>
    <w:rsid w:val="00E429F5"/>
    <w:rsid w:val="00E43C80"/>
    <w:rsid w:val="00E446F4"/>
    <w:rsid w:val="00E51D8F"/>
    <w:rsid w:val="00E67C3D"/>
    <w:rsid w:val="00E745FD"/>
    <w:rsid w:val="00E80A49"/>
    <w:rsid w:val="00E84BFE"/>
    <w:rsid w:val="00E9140B"/>
    <w:rsid w:val="00E92E5B"/>
    <w:rsid w:val="00E94A5C"/>
    <w:rsid w:val="00E9678E"/>
    <w:rsid w:val="00E9777D"/>
    <w:rsid w:val="00EA3289"/>
    <w:rsid w:val="00EB5886"/>
    <w:rsid w:val="00EC20CD"/>
    <w:rsid w:val="00EC2D0F"/>
    <w:rsid w:val="00EC40E5"/>
    <w:rsid w:val="00EC41C0"/>
    <w:rsid w:val="00ED00F6"/>
    <w:rsid w:val="00ED6B1F"/>
    <w:rsid w:val="00EE4663"/>
    <w:rsid w:val="00EE5DD9"/>
    <w:rsid w:val="00EE66AB"/>
    <w:rsid w:val="00EF47FF"/>
    <w:rsid w:val="00EF6A3E"/>
    <w:rsid w:val="00F013DC"/>
    <w:rsid w:val="00F10792"/>
    <w:rsid w:val="00F150AE"/>
    <w:rsid w:val="00F156CE"/>
    <w:rsid w:val="00F254C6"/>
    <w:rsid w:val="00F254F9"/>
    <w:rsid w:val="00F276E8"/>
    <w:rsid w:val="00F30431"/>
    <w:rsid w:val="00F33CEC"/>
    <w:rsid w:val="00F5371F"/>
    <w:rsid w:val="00F56F1B"/>
    <w:rsid w:val="00F60C2C"/>
    <w:rsid w:val="00F60FB7"/>
    <w:rsid w:val="00F619E9"/>
    <w:rsid w:val="00F63AAC"/>
    <w:rsid w:val="00F650BD"/>
    <w:rsid w:val="00F71458"/>
    <w:rsid w:val="00F71BE7"/>
    <w:rsid w:val="00F73FBD"/>
    <w:rsid w:val="00F80A14"/>
    <w:rsid w:val="00F824D1"/>
    <w:rsid w:val="00F91038"/>
    <w:rsid w:val="00F97CBD"/>
    <w:rsid w:val="00FA070A"/>
    <w:rsid w:val="00FA2C44"/>
    <w:rsid w:val="00FA2C4E"/>
    <w:rsid w:val="00FB2765"/>
    <w:rsid w:val="00FB369E"/>
    <w:rsid w:val="00FB58B9"/>
    <w:rsid w:val="00FC007B"/>
    <w:rsid w:val="00FC0519"/>
    <w:rsid w:val="00FC13BD"/>
    <w:rsid w:val="00FC5784"/>
    <w:rsid w:val="00FC6BF7"/>
    <w:rsid w:val="00FD0A01"/>
    <w:rsid w:val="00FD0D57"/>
    <w:rsid w:val="00FE1FA6"/>
    <w:rsid w:val="00FE2CB3"/>
    <w:rsid w:val="00FE2CD7"/>
    <w:rsid w:val="00FE4FAE"/>
    <w:rsid w:val="00FF0CD3"/>
    <w:rsid w:val="00FF0D9E"/>
    <w:rsid w:val="00FF42CC"/>
    <w:rsid w:val="00FF6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81A"/>
  </w:style>
  <w:style w:type="paragraph" w:styleId="1">
    <w:name w:val="heading 1"/>
    <w:basedOn w:val="a"/>
    <w:next w:val="a"/>
    <w:link w:val="10"/>
    <w:uiPriority w:val="9"/>
    <w:qFormat/>
    <w:rsid w:val="009047D3"/>
    <w:pPr>
      <w:keepNext/>
      <w:keepLines/>
      <w:spacing w:after="0"/>
      <w:ind w:left="708"/>
      <w:jc w:val="both"/>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9047D3"/>
    <w:pPr>
      <w:keepNext/>
      <w:keepLines/>
      <w:spacing w:after="0"/>
      <w:ind w:left="708"/>
      <w:jc w:val="both"/>
      <w:outlineLvl w:val="1"/>
    </w:pPr>
    <w:rPr>
      <w:rFonts w:ascii="Times New Roman" w:eastAsiaTheme="majorEastAsia" w:hAnsi="Times New Roman" w:cstheme="majorBidi"/>
      <w:b/>
      <w:bCs/>
      <w:sz w:val="23"/>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081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B10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7F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7FB1"/>
  </w:style>
  <w:style w:type="paragraph" w:styleId="a6">
    <w:name w:val="footer"/>
    <w:basedOn w:val="a"/>
    <w:link w:val="a7"/>
    <w:uiPriority w:val="99"/>
    <w:unhideWhenUsed/>
    <w:rsid w:val="00717F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7FB1"/>
  </w:style>
  <w:style w:type="paragraph" w:styleId="a8">
    <w:name w:val="footnote text"/>
    <w:basedOn w:val="a"/>
    <w:link w:val="a9"/>
    <w:uiPriority w:val="99"/>
    <w:semiHidden/>
    <w:unhideWhenUsed/>
    <w:rsid w:val="00717FB1"/>
    <w:pPr>
      <w:spacing w:after="0" w:line="240" w:lineRule="auto"/>
    </w:pPr>
    <w:rPr>
      <w:sz w:val="20"/>
      <w:szCs w:val="20"/>
    </w:rPr>
  </w:style>
  <w:style w:type="character" w:customStyle="1" w:styleId="a9">
    <w:name w:val="Текст сноски Знак"/>
    <w:basedOn w:val="a0"/>
    <w:link w:val="a8"/>
    <w:uiPriority w:val="99"/>
    <w:semiHidden/>
    <w:rsid w:val="00717FB1"/>
    <w:rPr>
      <w:sz w:val="20"/>
      <w:szCs w:val="20"/>
    </w:rPr>
  </w:style>
  <w:style w:type="character" w:styleId="aa">
    <w:name w:val="footnote reference"/>
    <w:basedOn w:val="a0"/>
    <w:uiPriority w:val="99"/>
    <w:semiHidden/>
    <w:unhideWhenUsed/>
    <w:rsid w:val="00717FB1"/>
    <w:rPr>
      <w:vertAlign w:val="superscript"/>
    </w:rPr>
  </w:style>
  <w:style w:type="paragraph" w:styleId="ab">
    <w:name w:val="List Paragraph"/>
    <w:basedOn w:val="a"/>
    <w:uiPriority w:val="34"/>
    <w:qFormat/>
    <w:rsid w:val="00D1270A"/>
    <w:pPr>
      <w:ind w:left="720"/>
      <w:contextualSpacing/>
    </w:pPr>
  </w:style>
  <w:style w:type="paragraph" w:styleId="ac">
    <w:name w:val="Balloon Text"/>
    <w:basedOn w:val="a"/>
    <w:link w:val="ad"/>
    <w:uiPriority w:val="99"/>
    <w:semiHidden/>
    <w:unhideWhenUsed/>
    <w:rsid w:val="001D335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D3358"/>
    <w:rPr>
      <w:rFonts w:ascii="Tahoma" w:hAnsi="Tahoma" w:cs="Tahoma"/>
      <w:sz w:val="16"/>
      <w:szCs w:val="16"/>
    </w:rPr>
  </w:style>
  <w:style w:type="paragraph" w:customStyle="1" w:styleId="ConsPlusNormal">
    <w:name w:val="ConsPlusNormal"/>
    <w:rsid w:val="003F5316"/>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0"/>
    <w:uiPriority w:val="99"/>
    <w:semiHidden/>
    <w:unhideWhenUsed/>
    <w:rsid w:val="003C321C"/>
    <w:rPr>
      <w:sz w:val="16"/>
      <w:szCs w:val="16"/>
    </w:rPr>
  </w:style>
  <w:style w:type="paragraph" w:styleId="af">
    <w:name w:val="annotation text"/>
    <w:basedOn w:val="a"/>
    <w:link w:val="af0"/>
    <w:uiPriority w:val="99"/>
    <w:semiHidden/>
    <w:unhideWhenUsed/>
    <w:rsid w:val="003C321C"/>
    <w:pPr>
      <w:spacing w:line="240" w:lineRule="auto"/>
    </w:pPr>
    <w:rPr>
      <w:sz w:val="20"/>
      <w:szCs w:val="20"/>
    </w:rPr>
  </w:style>
  <w:style w:type="character" w:customStyle="1" w:styleId="af0">
    <w:name w:val="Текст примечания Знак"/>
    <w:basedOn w:val="a0"/>
    <w:link w:val="af"/>
    <w:uiPriority w:val="99"/>
    <w:semiHidden/>
    <w:rsid w:val="003C321C"/>
    <w:rPr>
      <w:sz w:val="20"/>
      <w:szCs w:val="20"/>
    </w:rPr>
  </w:style>
  <w:style w:type="paragraph" w:styleId="af1">
    <w:name w:val="annotation subject"/>
    <w:basedOn w:val="af"/>
    <w:next w:val="af"/>
    <w:link w:val="af2"/>
    <w:uiPriority w:val="99"/>
    <w:semiHidden/>
    <w:unhideWhenUsed/>
    <w:rsid w:val="003C321C"/>
    <w:rPr>
      <w:b/>
      <w:bCs/>
    </w:rPr>
  </w:style>
  <w:style w:type="character" w:customStyle="1" w:styleId="af2">
    <w:name w:val="Тема примечания Знак"/>
    <w:basedOn w:val="af0"/>
    <w:link w:val="af1"/>
    <w:uiPriority w:val="99"/>
    <w:semiHidden/>
    <w:rsid w:val="003C321C"/>
    <w:rPr>
      <w:b/>
      <w:bCs/>
      <w:sz w:val="20"/>
      <w:szCs w:val="20"/>
    </w:rPr>
  </w:style>
  <w:style w:type="character" w:customStyle="1" w:styleId="10">
    <w:name w:val="Заголовок 1 Знак"/>
    <w:basedOn w:val="a0"/>
    <w:link w:val="1"/>
    <w:uiPriority w:val="9"/>
    <w:rsid w:val="009047D3"/>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sid w:val="009047D3"/>
    <w:rPr>
      <w:rFonts w:ascii="Times New Roman" w:eastAsiaTheme="majorEastAsia" w:hAnsi="Times New Roman" w:cstheme="majorBidi"/>
      <w:b/>
      <w:bCs/>
      <w:sz w:val="23"/>
      <w:szCs w:val="26"/>
    </w:rPr>
  </w:style>
  <w:style w:type="paragraph" w:styleId="af3">
    <w:name w:val="TOC Heading"/>
    <w:basedOn w:val="1"/>
    <w:next w:val="a"/>
    <w:uiPriority w:val="39"/>
    <w:semiHidden/>
    <w:unhideWhenUsed/>
    <w:qFormat/>
    <w:rsid w:val="00375D97"/>
    <w:pPr>
      <w:spacing w:before="480"/>
      <w:ind w:left="0"/>
      <w:jc w:val="left"/>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375D97"/>
    <w:pPr>
      <w:spacing w:after="100"/>
    </w:pPr>
  </w:style>
  <w:style w:type="paragraph" w:styleId="21">
    <w:name w:val="toc 2"/>
    <w:basedOn w:val="a"/>
    <w:next w:val="a"/>
    <w:autoRedefine/>
    <w:uiPriority w:val="39"/>
    <w:unhideWhenUsed/>
    <w:rsid w:val="00375D97"/>
    <w:pPr>
      <w:spacing w:after="100"/>
      <w:ind w:left="220"/>
    </w:pPr>
  </w:style>
  <w:style w:type="paragraph" w:styleId="3">
    <w:name w:val="toc 3"/>
    <w:basedOn w:val="a"/>
    <w:next w:val="a"/>
    <w:autoRedefine/>
    <w:uiPriority w:val="39"/>
    <w:unhideWhenUsed/>
    <w:rsid w:val="00375D97"/>
    <w:pPr>
      <w:spacing w:after="100"/>
      <w:ind w:left="440"/>
    </w:pPr>
    <w:rPr>
      <w:rFonts w:eastAsiaTheme="minorEastAsia"/>
      <w:lang w:eastAsia="ru-RU"/>
    </w:rPr>
  </w:style>
  <w:style w:type="paragraph" w:styleId="4">
    <w:name w:val="toc 4"/>
    <w:basedOn w:val="a"/>
    <w:next w:val="a"/>
    <w:autoRedefine/>
    <w:uiPriority w:val="39"/>
    <w:unhideWhenUsed/>
    <w:rsid w:val="00375D97"/>
    <w:pPr>
      <w:spacing w:after="100"/>
      <w:ind w:left="660"/>
    </w:pPr>
    <w:rPr>
      <w:rFonts w:eastAsiaTheme="minorEastAsia"/>
      <w:lang w:eastAsia="ru-RU"/>
    </w:rPr>
  </w:style>
  <w:style w:type="paragraph" w:styleId="5">
    <w:name w:val="toc 5"/>
    <w:basedOn w:val="a"/>
    <w:next w:val="a"/>
    <w:autoRedefine/>
    <w:uiPriority w:val="39"/>
    <w:unhideWhenUsed/>
    <w:rsid w:val="00375D97"/>
    <w:pPr>
      <w:spacing w:after="100"/>
      <w:ind w:left="880"/>
    </w:pPr>
    <w:rPr>
      <w:rFonts w:eastAsiaTheme="minorEastAsia"/>
      <w:lang w:eastAsia="ru-RU"/>
    </w:rPr>
  </w:style>
  <w:style w:type="paragraph" w:styleId="6">
    <w:name w:val="toc 6"/>
    <w:basedOn w:val="a"/>
    <w:next w:val="a"/>
    <w:autoRedefine/>
    <w:uiPriority w:val="39"/>
    <w:unhideWhenUsed/>
    <w:rsid w:val="00375D97"/>
    <w:pPr>
      <w:spacing w:after="100"/>
      <w:ind w:left="1100"/>
    </w:pPr>
    <w:rPr>
      <w:rFonts w:eastAsiaTheme="minorEastAsia"/>
      <w:lang w:eastAsia="ru-RU"/>
    </w:rPr>
  </w:style>
  <w:style w:type="paragraph" w:styleId="7">
    <w:name w:val="toc 7"/>
    <w:basedOn w:val="a"/>
    <w:next w:val="a"/>
    <w:autoRedefine/>
    <w:uiPriority w:val="39"/>
    <w:unhideWhenUsed/>
    <w:rsid w:val="00375D97"/>
    <w:pPr>
      <w:spacing w:after="100"/>
      <w:ind w:left="1320"/>
    </w:pPr>
    <w:rPr>
      <w:rFonts w:eastAsiaTheme="minorEastAsia"/>
      <w:lang w:eastAsia="ru-RU"/>
    </w:rPr>
  </w:style>
  <w:style w:type="paragraph" w:styleId="8">
    <w:name w:val="toc 8"/>
    <w:basedOn w:val="a"/>
    <w:next w:val="a"/>
    <w:autoRedefine/>
    <w:uiPriority w:val="39"/>
    <w:unhideWhenUsed/>
    <w:rsid w:val="00375D97"/>
    <w:pPr>
      <w:spacing w:after="100"/>
      <w:ind w:left="1540"/>
    </w:pPr>
    <w:rPr>
      <w:rFonts w:eastAsiaTheme="minorEastAsia"/>
      <w:lang w:eastAsia="ru-RU"/>
    </w:rPr>
  </w:style>
  <w:style w:type="paragraph" w:styleId="9">
    <w:name w:val="toc 9"/>
    <w:basedOn w:val="a"/>
    <w:next w:val="a"/>
    <w:autoRedefine/>
    <w:uiPriority w:val="39"/>
    <w:unhideWhenUsed/>
    <w:rsid w:val="00375D97"/>
    <w:pPr>
      <w:spacing w:after="100"/>
      <w:ind w:left="1760"/>
    </w:pPr>
    <w:rPr>
      <w:rFonts w:eastAsiaTheme="minorEastAsia"/>
      <w:lang w:eastAsia="ru-RU"/>
    </w:rPr>
  </w:style>
  <w:style w:type="character" w:styleId="af4">
    <w:name w:val="Hyperlink"/>
    <w:basedOn w:val="a0"/>
    <w:uiPriority w:val="99"/>
    <w:unhideWhenUsed/>
    <w:rsid w:val="00375D97"/>
    <w:rPr>
      <w:color w:val="0000FF" w:themeColor="hyperlink"/>
      <w:u w:val="single"/>
    </w:rPr>
  </w:style>
  <w:style w:type="paragraph" w:styleId="af5">
    <w:name w:val="No Spacing"/>
    <w:uiPriority w:val="1"/>
    <w:qFormat/>
    <w:rsid w:val="00EC40E5"/>
    <w:pPr>
      <w:spacing w:after="0" w:line="240" w:lineRule="auto"/>
    </w:pPr>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81A"/>
  </w:style>
  <w:style w:type="paragraph" w:styleId="1">
    <w:name w:val="heading 1"/>
    <w:basedOn w:val="a"/>
    <w:next w:val="a"/>
    <w:link w:val="10"/>
    <w:uiPriority w:val="9"/>
    <w:qFormat/>
    <w:rsid w:val="009047D3"/>
    <w:pPr>
      <w:keepNext/>
      <w:keepLines/>
      <w:spacing w:after="0"/>
      <w:ind w:left="708"/>
      <w:jc w:val="both"/>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9047D3"/>
    <w:pPr>
      <w:keepNext/>
      <w:keepLines/>
      <w:spacing w:after="0"/>
      <w:ind w:left="708"/>
      <w:jc w:val="both"/>
      <w:outlineLvl w:val="1"/>
    </w:pPr>
    <w:rPr>
      <w:rFonts w:ascii="Times New Roman" w:eastAsiaTheme="majorEastAsia" w:hAnsi="Times New Roman" w:cstheme="majorBidi"/>
      <w:b/>
      <w:bCs/>
      <w:sz w:val="23"/>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081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B10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7F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7FB1"/>
  </w:style>
  <w:style w:type="paragraph" w:styleId="a6">
    <w:name w:val="footer"/>
    <w:basedOn w:val="a"/>
    <w:link w:val="a7"/>
    <w:uiPriority w:val="99"/>
    <w:unhideWhenUsed/>
    <w:rsid w:val="00717F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7FB1"/>
  </w:style>
  <w:style w:type="paragraph" w:styleId="a8">
    <w:name w:val="footnote text"/>
    <w:basedOn w:val="a"/>
    <w:link w:val="a9"/>
    <w:uiPriority w:val="99"/>
    <w:semiHidden/>
    <w:unhideWhenUsed/>
    <w:rsid w:val="00717FB1"/>
    <w:pPr>
      <w:spacing w:after="0" w:line="240" w:lineRule="auto"/>
    </w:pPr>
    <w:rPr>
      <w:sz w:val="20"/>
      <w:szCs w:val="20"/>
    </w:rPr>
  </w:style>
  <w:style w:type="character" w:customStyle="1" w:styleId="a9">
    <w:name w:val="Текст сноски Знак"/>
    <w:basedOn w:val="a0"/>
    <w:link w:val="a8"/>
    <w:uiPriority w:val="99"/>
    <w:semiHidden/>
    <w:rsid w:val="00717FB1"/>
    <w:rPr>
      <w:sz w:val="20"/>
      <w:szCs w:val="20"/>
    </w:rPr>
  </w:style>
  <w:style w:type="character" w:styleId="aa">
    <w:name w:val="footnote reference"/>
    <w:basedOn w:val="a0"/>
    <w:uiPriority w:val="99"/>
    <w:semiHidden/>
    <w:unhideWhenUsed/>
    <w:rsid w:val="00717FB1"/>
    <w:rPr>
      <w:vertAlign w:val="superscript"/>
    </w:rPr>
  </w:style>
  <w:style w:type="paragraph" w:styleId="ab">
    <w:name w:val="List Paragraph"/>
    <w:basedOn w:val="a"/>
    <w:uiPriority w:val="34"/>
    <w:qFormat/>
    <w:rsid w:val="00D1270A"/>
    <w:pPr>
      <w:ind w:left="720"/>
      <w:contextualSpacing/>
    </w:pPr>
  </w:style>
  <w:style w:type="paragraph" w:styleId="ac">
    <w:name w:val="Balloon Text"/>
    <w:basedOn w:val="a"/>
    <w:link w:val="ad"/>
    <w:uiPriority w:val="99"/>
    <w:semiHidden/>
    <w:unhideWhenUsed/>
    <w:rsid w:val="001D335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D3358"/>
    <w:rPr>
      <w:rFonts w:ascii="Tahoma" w:hAnsi="Tahoma" w:cs="Tahoma"/>
      <w:sz w:val="16"/>
      <w:szCs w:val="16"/>
    </w:rPr>
  </w:style>
  <w:style w:type="paragraph" w:customStyle="1" w:styleId="ConsPlusNormal">
    <w:name w:val="ConsPlusNormal"/>
    <w:rsid w:val="003F5316"/>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0"/>
    <w:uiPriority w:val="99"/>
    <w:semiHidden/>
    <w:unhideWhenUsed/>
    <w:rsid w:val="003C321C"/>
    <w:rPr>
      <w:sz w:val="16"/>
      <w:szCs w:val="16"/>
    </w:rPr>
  </w:style>
  <w:style w:type="paragraph" w:styleId="af">
    <w:name w:val="annotation text"/>
    <w:basedOn w:val="a"/>
    <w:link w:val="af0"/>
    <w:uiPriority w:val="99"/>
    <w:semiHidden/>
    <w:unhideWhenUsed/>
    <w:rsid w:val="003C321C"/>
    <w:pPr>
      <w:spacing w:line="240" w:lineRule="auto"/>
    </w:pPr>
    <w:rPr>
      <w:sz w:val="20"/>
      <w:szCs w:val="20"/>
    </w:rPr>
  </w:style>
  <w:style w:type="character" w:customStyle="1" w:styleId="af0">
    <w:name w:val="Текст примечания Знак"/>
    <w:basedOn w:val="a0"/>
    <w:link w:val="af"/>
    <w:uiPriority w:val="99"/>
    <w:semiHidden/>
    <w:rsid w:val="003C321C"/>
    <w:rPr>
      <w:sz w:val="20"/>
      <w:szCs w:val="20"/>
    </w:rPr>
  </w:style>
  <w:style w:type="paragraph" w:styleId="af1">
    <w:name w:val="annotation subject"/>
    <w:basedOn w:val="af"/>
    <w:next w:val="af"/>
    <w:link w:val="af2"/>
    <w:uiPriority w:val="99"/>
    <w:semiHidden/>
    <w:unhideWhenUsed/>
    <w:rsid w:val="003C321C"/>
    <w:rPr>
      <w:b/>
      <w:bCs/>
    </w:rPr>
  </w:style>
  <w:style w:type="character" w:customStyle="1" w:styleId="af2">
    <w:name w:val="Тема примечания Знак"/>
    <w:basedOn w:val="af0"/>
    <w:link w:val="af1"/>
    <w:uiPriority w:val="99"/>
    <w:semiHidden/>
    <w:rsid w:val="003C321C"/>
    <w:rPr>
      <w:b/>
      <w:bCs/>
      <w:sz w:val="20"/>
      <w:szCs w:val="20"/>
    </w:rPr>
  </w:style>
  <w:style w:type="character" w:customStyle="1" w:styleId="10">
    <w:name w:val="Заголовок 1 Знак"/>
    <w:basedOn w:val="a0"/>
    <w:link w:val="1"/>
    <w:uiPriority w:val="9"/>
    <w:rsid w:val="009047D3"/>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sid w:val="009047D3"/>
    <w:rPr>
      <w:rFonts w:ascii="Times New Roman" w:eastAsiaTheme="majorEastAsia" w:hAnsi="Times New Roman" w:cstheme="majorBidi"/>
      <w:b/>
      <w:bCs/>
      <w:sz w:val="23"/>
      <w:szCs w:val="26"/>
    </w:rPr>
  </w:style>
  <w:style w:type="paragraph" w:styleId="af3">
    <w:name w:val="TOC Heading"/>
    <w:basedOn w:val="1"/>
    <w:next w:val="a"/>
    <w:uiPriority w:val="39"/>
    <w:semiHidden/>
    <w:unhideWhenUsed/>
    <w:qFormat/>
    <w:rsid w:val="00375D97"/>
    <w:pPr>
      <w:spacing w:before="480"/>
      <w:ind w:left="0"/>
      <w:jc w:val="left"/>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375D97"/>
    <w:pPr>
      <w:spacing w:after="100"/>
    </w:pPr>
  </w:style>
  <w:style w:type="paragraph" w:styleId="21">
    <w:name w:val="toc 2"/>
    <w:basedOn w:val="a"/>
    <w:next w:val="a"/>
    <w:autoRedefine/>
    <w:uiPriority w:val="39"/>
    <w:unhideWhenUsed/>
    <w:rsid w:val="00375D97"/>
    <w:pPr>
      <w:spacing w:after="100"/>
      <w:ind w:left="220"/>
    </w:pPr>
  </w:style>
  <w:style w:type="paragraph" w:styleId="3">
    <w:name w:val="toc 3"/>
    <w:basedOn w:val="a"/>
    <w:next w:val="a"/>
    <w:autoRedefine/>
    <w:uiPriority w:val="39"/>
    <w:unhideWhenUsed/>
    <w:rsid w:val="00375D97"/>
    <w:pPr>
      <w:spacing w:after="100"/>
      <w:ind w:left="440"/>
    </w:pPr>
    <w:rPr>
      <w:rFonts w:eastAsiaTheme="minorEastAsia"/>
      <w:lang w:eastAsia="ru-RU"/>
    </w:rPr>
  </w:style>
  <w:style w:type="paragraph" w:styleId="4">
    <w:name w:val="toc 4"/>
    <w:basedOn w:val="a"/>
    <w:next w:val="a"/>
    <w:autoRedefine/>
    <w:uiPriority w:val="39"/>
    <w:unhideWhenUsed/>
    <w:rsid w:val="00375D97"/>
    <w:pPr>
      <w:spacing w:after="100"/>
      <w:ind w:left="660"/>
    </w:pPr>
    <w:rPr>
      <w:rFonts w:eastAsiaTheme="minorEastAsia"/>
      <w:lang w:eastAsia="ru-RU"/>
    </w:rPr>
  </w:style>
  <w:style w:type="paragraph" w:styleId="5">
    <w:name w:val="toc 5"/>
    <w:basedOn w:val="a"/>
    <w:next w:val="a"/>
    <w:autoRedefine/>
    <w:uiPriority w:val="39"/>
    <w:unhideWhenUsed/>
    <w:rsid w:val="00375D97"/>
    <w:pPr>
      <w:spacing w:after="100"/>
      <w:ind w:left="880"/>
    </w:pPr>
    <w:rPr>
      <w:rFonts w:eastAsiaTheme="minorEastAsia"/>
      <w:lang w:eastAsia="ru-RU"/>
    </w:rPr>
  </w:style>
  <w:style w:type="paragraph" w:styleId="6">
    <w:name w:val="toc 6"/>
    <w:basedOn w:val="a"/>
    <w:next w:val="a"/>
    <w:autoRedefine/>
    <w:uiPriority w:val="39"/>
    <w:unhideWhenUsed/>
    <w:rsid w:val="00375D97"/>
    <w:pPr>
      <w:spacing w:after="100"/>
      <w:ind w:left="1100"/>
    </w:pPr>
    <w:rPr>
      <w:rFonts w:eastAsiaTheme="minorEastAsia"/>
      <w:lang w:eastAsia="ru-RU"/>
    </w:rPr>
  </w:style>
  <w:style w:type="paragraph" w:styleId="7">
    <w:name w:val="toc 7"/>
    <w:basedOn w:val="a"/>
    <w:next w:val="a"/>
    <w:autoRedefine/>
    <w:uiPriority w:val="39"/>
    <w:unhideWhenUsed/>
    <w:rsid w:val="00375D97"/>
    <w:pPr>
      <w:spacing w:after="100"/>
      <w:ind w:left="1320"/>
    </w:pPr>
    <w:rPr>
      <w:rFonts w:eastAsiaTheme="minorEastAsia"/>
      <w:lang w:eastAsia="ru-RU"/>
    </w:rPr>
  </w:style>
  <w:style w:type="paragraph" w:styleId="8">
    <w:name w:val="toc 8"/>
    <w:basedOn w:val="a"/>
    <w:next w:val="a"/>
    <w:autoRedefine/>
    <w:uiPriority w:val="39"/>
    <w:unhideWhenUsed/>
    <w:rsid w:val="00375D97"/>
    <w:pPr>
      <w:spacing w:after="100"/>
      <w:ind w:left="1540"/>
    </w:pPr>
    <w:rPr>
      <w:rFonts w:eastAsiaTheme="minorEastAsia"/>
      <w:lang w:eastAsia="ru-RU"/>
    </w:rPr>
  </w:style>
  <w:style w:type="paragraph" w:styleId="9">
    <w:name w:val="toc 9"/>
    <w:basedOn w:val="a"/>
    <w:next w:val="a"/>
    <w:autoRedefine/>
    <w:uiPriority w:val="39"/>
    <w:unhideWhenUsed/>
    <w:rsid w:val="00375D97"/>
    <w:pPr>
      <w:spacing w:after="100"/>
      <w:ind w:left="1760"/>
    </w:pPr>
    <w:rPr>
      <w:rFonts w:eastAsiaTheme="minorEastAsia"/>
      <w:lang w:eastAsia="ru-RU"/>
    </w:rPr>
  </w:style>
  <w:style w:type="character" w:styleId="af4">
    <w:name w:val="Hyperlink"/>
    <w:basedOn w:val="a0"/>
    <w:uiPriority w:val="99"/>
    <w:unhideWhenUsed/>
    <w:rsid w:val="00375D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7A9D302C81B10249DE27ED641D968CF68F6BEA00156E6DDA31361C98L1kD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57A9D302C81B10249DE27ED641D968CF68F6BEA00156E6DDA31361C981D23F7D440A169L9k0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7A9D302C81B10249DE27ED641D968CF68F68ED0A176E6DDA31361C981D23F7D440A16B9585E30FL9k8L" TargetMode="External"/><Relationship Id="rId5" Type="http://schemas.openxmlformats.org/officeDocument/2006/relationships/settings" Target="settings.xml"/><Relationship Id="rId15" Type="http://schemas.openxmlformats.org/officeDocument/2006/relationships/hyperlink" Target="consultantplus://offline/ref=A57A9D302C81B10249DE27ED641D968CF68F6BEA00156E6DDA31361C98L1kDL" TargetMode="External"/><Relationship Id="rId10" Type="http://schemas.openxmlformats.org/officeDocument/2006/relationships/hyperlink" Target="consultantplus://offline/ref=A57A9D302C81B10249DE27ED641D968CF68F60E2061D6E6DDA31361C98L1kDL" TargetMode="External"/><Relationship Id="rId4" Type="http://schemas.microsoft.com/office/2007/relationships/stylesWithEffects" Target="stylesWithEffects.xml"/><Relationship Id="rId9" Type="http://schemas.openxmlformats.org/officeDocument/2006/relationships/hyperlink" Target="consultantplus://offline/ref=A57A9D302C81B10249DE27ED641D968CF68F6BEA00156E6DDA31361C981D23F7D440A16B9585E30AL9k0L" TargetMode="External"/><Relationship Id="rId14" Type="http://schemas.openxmlformats.org/officeDocument/2006/relationships/hyperlink" Target="consultantplus://offline/ref=A57A9D302C81B10249DE27ED641D968CF68F6BEA00156E6DDA31361C981D23F7D440A16B9585E30BL9k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FFD9-E624-469E-A35A-224232A9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23</Pages>
  <Words>52538</Words>
  <Characters>299473</Characters>
  <Application>Microsoft Office Word</Application>
  <DocSecurity>0</DocSecurity>
  <Lines>2495</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Noke</Company>
  <LinksUpToDate>false</LinksUpToDate>
  <CharactersWithSpaces>351309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Гузенко Оксана Олеговна</dc:creator>
  <cp:lastModifiedBy>Пограницкая Марина Вячеславовна</cp:lastModifiedBy>
  <cp:revision>704</cp:revision>
  <cp:lastPrinted>2016-10-28T07:44:00Z</cp:lastPrinted>
  <dcterms:created xsi:type="dcterms:W3CDTF">2013-08-20T10:04:00Z</dcterms:created>
  <dcterms:modified xsi:type="dcterms:W3CDTF">2016-10-28T07:44:00Z</dcterms:modified>
</cp:coreProperties>
</file>